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D9DF" w14:textId="71F03828" w:rsidR="000110B9" w:rsidRPr="00440072" w:rsidRDefault="000110B9">
      <w:pPr>
        <w:rPr>
          <w:rFonts w:ascii="Times New Roman" w:hAnsi="Times New Roman" w:cs="Times New Roman"/>
        </w:rPr>
      </w:pPr>
    </w:p>
    <w:p w14:paraId="5675A18C" w14:textId="77777777" w:rsidR="0082617D" w:rsidRPr="00440072" w:rsidRDefault="0082617D" w:rsidP="0082617D">
      <w:pPr>
        <w:spacing w:line="276" w:lineRule="auto"/>
        <w:rPr>
          <w:rFonts w:ascii="Times New Roman" w:hAnsi="Times New Roman" w:cs="Times New Roman"/>
        </w:rPr>
      </w:pPr>
      <w:r w:rsidRPr="00440072">
        <w:rPr>
          <w:rFonts w:ascii="Times New Roman" w:hAnsi="Times New Roman" w:cs="Times New Roman"/>
        </w:rPr>
        <w:t>Table 1.  Thematic analysis results at three coding stages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1"/>
        <w:gridCol w:w="1769"/>
        <w:gridCol w:w="1316"/>
      </w:tblGrid>
      <w:tr w:rsidR="0082617D" w:rsidRPr="00440072" w14:paraId="298D3D6D" w14:textId="77777777" w:rsidTr="005A339F">
        <w:trPr>
          <w:trHeight w:val="836"/>
        </w:trPr>
        <w:tc>
          <w:tcPr>
            <w:tcW w:w="32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9C35E0F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Role description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6FC5C5C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Second coding/ clustering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701974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Themes</w:t>
            </w:r>
          </w:p>
        </w:tc>
      </w:tr>
      <w:tr w:rsidR="0082617D" w:rsidRPr="00440072" w14:paraId="26AAF872" w14:textId="77777777" w:rsidTr="005A339F">
        <w:trPr>
          <w:trHeight w:val="655"/>
        </w:trPr>
        <w:tc>
          <w:tcPr>
            <w:tcW w:w="3299" w:type="pct"/>
            <w:tcBorders>
              <w:top w:val="single" w:sz="12" w:space="0" w:color="auto"/>
              <w:bottom w:val="single" w:sz="4" w:space="0" w:color="auto"/>
            </w:tcBorders>
          </w:tcPr>
          <w:p w14:paraId="2A7A409C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Executive board, Business person, IMF director</w:t>
            </w:r>
          </w:p>
          <w:p w14:paraId="2F0D7B7C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 xml:space="preserve">Journalist, </w:t>
            </w:r>
            <w:r w:rsidRPr="00440072">
              <w:rPr>
                <w:rFonts w:ascii="Times New Roman" w:hAnsi="Times New Roman" w:cs="Times New Roman"/>
                <w:color w:val="000000"/>
              </w:rPr>
              <w:t>Scholar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4" w:space="0" w:color="auto"/>
            </w:tcBorders>
          </w:tcPr>
          <w:p w14:paraId="33472395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Business or thought leaders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</w:tcBorders>
          </w:tcPr>
          <w:p w14:paraId="4B2CD54F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>Power</w:t>
            </w:r>
          </w:p>
          <w:p w14:paraId="12000ACC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>136 (39.2%)</w:t>
            </w:r>
          </w:p>
        </w:tc>
      </w:tr>
      <w:tr w:rsidR="0082617D" w:rsidRPr="00440072" w14:paraId="584DC0D0" w14:textId="77777777" w:rsidTr="005A339F">
        <w:trPr>
          <w:trHeight w:val="977"/>
        </w:trPr>
        <w:tc>
          <w:tcPr>
            <w:tcW w:w="3299" w:type="pct"/>
            <w:tcBorders>
              <w:top w:val="single" w:sz="4" w:space="0" w:color="auto"/>
              <w:bottom w:val="single" w:sz="12" w:space="0" w:color="auto"/>
            </w:tcBorders>
          </w:tcPr>
          <w:p w14:paraId="0809FA12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Politician, Army general, Queen, Royal family</w:t>
            </w:r>
          </w:p>
          <w:p w14:paraId="01CB310D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Soldier, Police</w:t>
            </w:r>
          </w:p>
          <w:p w14:paraId="6B256F26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Teacher, Healthcare worker, Nurse, Pharmacist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12" w:space="0" w:color="auto"/>
            </w:tcBorders>
          </w:tcPr>
          <w:p w14:paraId="16260430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Jobs with state-sanctioned authority</w:t>
            </w:r>
          </w:p>
        </w:tc>
        <w:tc>
          <w:tcPr>
            <w:tcW w:w="714" w:type="pct"/>
            <w:vMerge/>
            <w:tcBorders>
              <w:bottom w:val="single" w:sz="12" w:space="0" w:color="auto"/>
            </w:tcBorders>
          </w:tcPr>
          <w:p w14:paraId="4B7B67E6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17D" w:rsidRPr="00440072" w14:paraId="60CA954E" w14:textId="77777777" w:rsidTr="005A339F">
        <w:trPr>
          <w:trHeight w:val="990"/>
        </w:trPr>
        <w:tc>
          <w:tcPr>
            <w:tcW w:w="3299" w:type="pct"/>
            <w:tcBorders>
              <w:top w:val="single" w:sz="12" w:space="0" w:color="auto"/>
              <w:bottom w:val="single" w:sz="4" w:space="0" w:color="auto"/>
            </w:tcBorders>
          </w:tcPr>
          <w:p w14:paraId="39EAD8BC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Electrician, Fast food server, Builder, Manufactory workers</w:t>
            </w:r>
          </w:p>
          <w:p w14:paraId="018970BA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Miners, Seasonal worker, Delivery man, Mechanics,</w:t>
            </w:r>
          </w:p>
          <w:p w14:paraId="10B64D8A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Office worker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4" w:space="0" w:color="auto"/>
            </w:tcBorders>
          </w:tcPr>
          <w:p w14:paraId="3CC962ED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Jobs without state-sanctioned authority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</w:tcBorders>
          </w:tcPr>
          <w:p w14:paraId="14E5017E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>Other jobs</w:t>
            </w:r>
          </w:p>
          <w:p w14:paraId="30770369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>42 (12.1%)</w:t>
            </w:r>
          </w:p>
        </w:tc>
      </w:tr>
      <w:tr w:rsidR="0082617D" w:rsidRPr="00440072" w14:paraId="405B13D4" w14:textId="77777777" w:rsidTr="005A339F">
        <w:trPr>
          <w:trHeight w:val="473"/>
        </w:trPr>
        <w:tc>
          <w:tcPr>
            <w:tcW w:w="3299" w:type="pct"/>
            <w:tcBorders>
              <w:top w:val="single" w:sz="4" w:space="0" w:color="auto"/>
              <w:bottom w:val="single" w:sz="12" w:space="0" w:color="auto"/>
            </w:tcBorders>
          </w:tcPr>
          <w:p w14:paraId="56CEBA16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Actor or actress, Sport player, Model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12" w:space="0" w:color="auto"/>
            </w:tcBorders>
          </w:tcPr>
          <w:p w14:paraId="53C5B548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Celebrity</w:t>
            </w:r>
          </w:p>
        </w:tc>
        <w:tc>
          <w:tcPr>
            <w:tcW w:w="714" w:type="pct"/>
            <w:vMerge/>
            <w:tcBorders>
              <w:bottom w:val="single" w:sz="12" w:space="0" w:color="auto"/>
            </w:tcBorders>
          </w:tcPr>
          <w:p w14:paraId="62C87C72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17D" w:rsidRPr="00440072" w14:paraId="5D2EFC2F" w14:textId="77777777" w:rsidTr="005A339F">
        <w:trPr>
          <w:trHeight w:val="1480"/>
        </w:trPr>
        <w:tc>
          <w:tcPr>
            <w:tcW w:w="3299" w:type="pct"/>
            <w:tcBorders>
              <w:top w:val="single" w:sz="12" w:space="0" w:color="auto"/>
              <w:bottom w:val="single" w:sz="4" w:space="0" w:color="auto"/>
            </w:tcBorders>
          </w:tcPr>
          <w:p w14:paraId="011493DF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Protesting (Black Lives Matter, Trade Union, anti-war, pro-EEC, Miners’ strike)</w:t>
            </w:r>
          </w:p>
          <w:p w14:paraId="0D797C0D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Criminal, Prisoner, Juvenile delinquent</w:t>
            </w:r>
          </w:p>
          <w:p w14:paraId="0898AE62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Victim (Murder, kidnap, war)</w:t>
            </w:r>
          </w:p>
          <w:p w14:paraId="6466924B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Arguing, Fighting, Graffiti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4" w:space="0" w:color="auto"/>
            </w:tcBorders>
          </w:tcPr>
          <w:p w14:paraId="4E0741A4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Social conflict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</w:tcBorders>
          </w:tcPr>
          <w:p w14:paraId="076E1270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>Social problem</w:t>
            </w:r>
          </w:p>
          <w:p w14:paraId="24C60EB5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>77 (22.2%)</w:t>
            </w:r>
          </w:p>
        </w:tc>
      </w:tr>
      <w:tr w:rsidR="0082617D" w:rsidRPr="00440072" w14:paraId="6D520CF6" w14:textId="77777777" w:rsidTr="005A339F">
        <w:trPr>
          <w:trHeight w:val="409"/>
        </w:trPr>
        <w:tc>
          <w:tcPr>
            <w:tcW w:w="3299" w:type="pct"/>
            <w:tcBorders>
              <w:top w:val="single" w:sz="4" w:space="0" w:color="auto"/>
              <w:bottom w:val="single" w:sz="4" w:space="0" w:color="auto"/>
            </w:tcBorders>
          </w:tcPr>
          <w:p w14:paraId="6E8D8D62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Child in poverty, Debt-related, Unemployed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14:paraId="4775E189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Poverty</w:t>
            </w:r>
          </w:p>
        </w:tc>
        <w:tc>
          <w:tcPr>
            <w:tcW w:w="714" w:type="pct"/>
            <w:vMerge/>
          </w:tcPr>
          <w:p w14:paraId="105A2535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17D" w:rsidRPr="00440072" w14:paraId="6ABD24F4" w14:textId="77777777" w:rsidTr="005A339F">
        <w:trPr>
          <w:trHeight w:val="415"/>
        </w:trPr>
        <w:tc>
          <w:tcPr>
            <w:tcW w:w="3299" w:type="pct"/>
            <w:tcBorders>
              <w:top w:val="single" w:sz="4" w:space="0" w:color="auto"/>
              <w:bottom w:val="single" w:sz="12" w:space="0" w:color="auto"/>
            </w:tcBorders>
          </w:tcPr>
          <w:p w14:paraId="7FC827BC" w14:textId="6AE98E13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743A">
              <w:rPr>
                <w:rFonts w:ascii="Times New Roman" w:hAnsi="Times New Roman" w:cs="Times New Roman"/>
                <w:color w:val="0070C0"/>
              </w:rPr>
              <w:t>Medical patients</w:t>
            </w:r>
            <w:r w:rsidRPr="00440072">
              <w:rPr>
                <w:rFonts w:ascii="Times New Roman" w:hAnsi="Times New Roman" w:cs="Times New Roman"/>
              </w:rPr>
              <w:t xml:space="preserve">, Elderly 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12" w:space="0" w:color="auto"/>
            </w:tcBorders>
          </w:tcPr>
          <w:p w14:paraId="3CA94691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The vulnerable</w:t>
            </w:r>
          </w:p>
        </w:tc>
        <w:tc>
          <w:tcPr>
            <w:tcW w:w="714" w:type="pct"/>
            <w:vMerge/>
            <w:tcBorders>
              <w:bottom w:val="single" w:sz="12" w:space="0" w:color="auto"/>
            </w:tcBorders>
          </w:tcPr>
          <w:p w14:paraId="4504F879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17D" w:rsidRPr="00440072" w14:paraId="3189FAB0" w14:textId="77777777" w:rsidTr="005A339F">
        <w:trPr>
          <w:trHeight w:val="705"/>
        </w:trPr>
        <w:tc>
          <w:tcPr>
            <w:tcW w:w="3299" w:type="pct"/>
            <w:tcBorders>
              <w:top w:val="single" w:sz="12" w:space="0" w:color="auto"/>
              <w:bottom w:val="single" w:sz="12" w:space="0" w:color="auto"/>
            </w:tcBorders>
          </w:tcPr>
          <w:p w14:paraId="753F8D2A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  <w:r w:rsidRPr="00440072">
              <w:rPr>
                <w:rFonts w:ascii="Times New Roman" w:hAnsi="Times New Roman" w:cs="Times New Roman"/>
                <w:lang w:val="fr-FR"/>
              </w:rPr>
              <w:t xml:space="preserve">Lascar </w:t>
            </w:r>
            <w:proofErr w:type="spellStart"/>
            <w:r w:rsidRPr="00440072">
              <w:rPr>
                <w:rFonts w:ascii="Times New Roman" w:hAnsi="Times New Roman" w:cs="Times New Roman"/>
                <w:lang w:val="fr-FR"/>
              </w:rPr>
              <w:t>sailors</w:t>
            </w:r>
            <w:proofErr w:type="spellEnd"/>
            <w:r w:rsidRPr="00440072">
              <w:rPr>
                <w:rFonts w:ascii="Times New Roman" w:hAnsi="Times New Roman" w:cs="Times New Roman"/>
                <w:lang w:val="fr-FR"/>
              </w:rPr>
              <w:t xml:space="preserve">, Polish immigrant, </w:t>
            </w:r>
            <w:proofErr w:type="spellStart"/>
            <w:r w:rsidRPr="00440072">
              <w:rPr>
                <w:rFonts w:ascii="Times New Roman" w:hAnsi="Times New Roman" w:cs="Times New Roman"/>
                <w:lang w:val="fr-FR"/>
              </w:rPr>
              <w:t>European</w:t>
            </w:r>
            <w:proofErr w:type="spellEnd"/>
            <w:r w:rsidRPr="00440072">
              <w:rPr>
                <w:rFonts w:ascii="Times New Roman" w:hAnsi="Times New Roman" w:cs="Times New Roman"/>
                <w:lang w:val="fr-FR"/>
              </w:rPr>
              <w:t xml:space="preserve"> immigrant</w:t>
            </w:r>
          </w:p>
          <w:p w14:paraId="22176D02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Windrush generation worker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12" w:space="0" w:color="auto"/>
            </w:tcBorders>
          </w:tcPr>
          <w:p w14:paraId="77BDBD2A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Immigrant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</w:tcPr>
          <w:p w14:paraId="450EF37C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0072">
              <w:rPr>
                <w:rFonts w:ascii="Times New Roman" w:hAnsi="Times New Roman" w:cs="Times New Roman"/>
                <w:b/>
                <w:bCs/>
                <w:color w:val="000000"/>
              </w:rPr>
              <w:t>Immigrant</w:t>
            </w:r>
          </w:p>
          <w:p w14:paraId="699FC65E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40072">
              <w:rPr>
                <w:rFonts w:ascii="Times New Roman" w:hAnsi="Times New Roman" w:cs="Times New Roman"/>
                <w:b/>
                <w:bCs/>
                <w:color w:val="000000"/>
              </w:rPr>
              <w:t>10 (2.9%)</w:t>
            </w:r>
          </w:p>
        </w:tc>
      </w:tr>
      <w:tr w:rsidR="0082617D" w:rsidRPr="00440072" w14:paraId="68F85D64" w14:textId="77777777" w:rsidTr="005A339F">
        <w:trPr>
          <w:trHeight w:val="340"/>
        </w:trPr>
        <w:tc>
          <w:tcPr>
            <w:tcW w:w="3299" w:type="pct"/>
            <w:tcBorders>
              <w:top w:val="single" w:sz="12" w:space="0" w:color="auto"/>
              <w:bottom w:val="single" w:sz="4" w:space="0" w:color="auto"/>
            </w:tcBorders>
          </w:tcPr>
          <w:p w14:paraId="1562F30E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 xml:space="preserve">Commuter, Crowd, Daily activities, Holiday makers, Student 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4" w:space="0" w:color="auto"/>
            </w:tcBorders>
          </w:tcPr>
          <w:p w14:paraId="10130DA5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Daily life activity</w:t>
            </w:r>
          </w:p>
        </w:tc>
        <w:tc>
          <w:tcPr>
            <w:tcW w:w="714" w:type="pct"/>
            <w:vMerge w:val="restart"/>
            <w:tcBorders>
              <w:top w:val="single" w:sz="12" w:space="0" w:color="auto"/>
            </w:tcBorders>
          </w:tcPr>
          <w:p w14:paraId="45FF3733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>Daily life</w:t>
            </w:r>
          </w:p>
          <w:p w14:paraId="6AF58B92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>75 (21.6%)</w:t>
            </w:r>
          </w:p>
        </w:tc>
      </w:tr>
      <w:tr w:rsidR="0082617D" w:rsidRPr="00440072" w14:paraId="40002B7F" w14:textId="77777777" w:rsidTr="005A339F">
        <w:trPr>
          <w:trHeight w:val="443"/>
        </w:trPr>
        <w:tc>
          <w:tcPr>
            <w:tcW w:w="3299" w:type="pct"/>
            <w:tcBorders>
              <w:top w:val="single" w:sz="4" w:space="0" w:color="auto"/>
              <w:bottom w:val="single" w:sz="4" w:space="0" w:color="auto"/>
            </w:tcBorders>
          </w:tcPr>
          <w:p w14:paraId="1B23C130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Family (mother, father, couple, children, baby), Bride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</w:tcPr>
          <w:p w14:paraId="45B70B94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Family-related</w:t>
            </w:r>
          </w:p>
        </w:tc>
        <w:tc>
          <w:tcPr>
            <w:tcW w:w="714" w:type="pct"/>
            <w:vMerge/>
          </w:tcPr>
          <w:p w14:paraId="1A440F00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17D" w:rsidRPr="00440072" w14:paraId="28472C06" w14:textId="77777777" w:rsidTr="005A339F">
        <w:trPr>
          <w:trHeight w:val="421"/>
        </w:trPr>
        <w:tc>
          <w:tcPr>
            <w:tcW w:w="3299" w:type="pct"/>
            <w:tcBorders>
              <w:top w:val="single" w:sz="4" w:space="0" w:color="auto"/>
              <w:bottom w:val="single" w:sz="12" w:space="0" w:color="auto"/>
            </w:tcBorders>
          </w:tcPr>
          <w:p w14:paraId="61917F53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Youth programme participants, Adolescent, Young people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12" w:space="0" w:color="auto"/>
            </w:tcBorders>
          </w:tcPr>
          <w:p w14:paraId="25CE8B57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Youth-related</w:t>
            </w:r>
          </w:p>
        </w:tc>
        <w:tc>
          <w:tcPr>
            <w:tcW w:w="714" w:type="pct"/>
            <w:vMerge/>
            <w:tcBorders>
              <w:bottom w:val="single" w:sz="12" w:space="0" w:color="auto"/>
            </w:tcBorders>
          </w:tcPr>
          <w:p w14:paraId="7FC44991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617D" w:rsidRPr="00440072" w14:paraId="2192A0C9" w14:textId="77777777" w:rsidTr="005A339F">
        <w:tc>
          <w:tcPr>
            <w:tcW w:w="3299" w:type="pct"/>
            <w:tcBorders>
              <w:top w:val="single" w:sz="12" w:space="0" w:color="auto"/>
              <w:bottom w:val="single" w:sz="12" w:space="0" w:color="auto"/>
            </w:tcBorders>
          </w:tcPr>
          <w:p w14:paraId="4D70AED5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Science experiment participant, Lady Clough, Eton school students and Local boys, Lady escorted by police, Female voter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12" w:space="0" w:color="auto"/>
            </w:tcBorders>
          </w:tcPr>
          <w:p w14:paraId="76EFF43F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Unclassified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</w:tcPr>
          <w:p w14:paraId="6E7A110A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Unclassified</w:t>
            </w:r>
          </w:p>
          <w:p w14:paraId="5BECAC16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40072">
              <w:rPr>
                <w:rFonts w:ascii="Times New Roman" w:hAnsi="Times New Roman" w:cs="Times New Roman"/>
                <w:color w:val="000000"/>
              </w:rPr>
              <w:t>7 (2.0%)</w:t>
            </w:r>
          </w:p>
        </w:tc>
      </w:tr>
    </w:tbl>
    <w:p w14:paraId="3604C40A" w14:textId="6FE18D52" w:rsidR="0082617D" w:rsidRPr="00440072" w:rsidRDefault="0082617D">
      <w:pPr>
        <w:rPr>
          <w:rFonts w:ascii="Times New Roman" w:hAnsi="Times New Roman" w:cs="Times New Roman"/>
        </w:rPr>
      </w:pPr>
    </w:p>
    <w:p w14:paraId="325E6623" w14:textId="77777777" w:rsidR="00445143" w:rsidRDefault="00445143" w:rsidP="0082617D">
      <w:pPr>
        <w:spacing w:line="276" w:lineRule="auto"/>
        <w:rPr>
          <w:rFonts w:ascii="Times New Roman" w:hAnsi="Times New Roman" w:cs="Times New Roman"/>
        </w:rPr>
      </w:pPr>
    </w:p>
    <w:p w14:paraId="7552628B" w14:textId="77777777" w:rsidR="00445143" w:rsidRDefault="00445143" w:rsidP="0082617D">
      <w:pPr>
        <w:spacing w:line="276" w:lineRule="auto"/>
        <w:rPr>
          <w:rFonts w:ascii="Times New Roman" w:hAnsi="Times New Roman" w:cs="Times New Roman"/>
        </w:rPr>
      </w:pPr>
    </w:p>
    <w:p w14:paraId="07F5D1BE" w14:textId="77777777" w:rsidR="00445143" w:rsidRDefault="00445143" w:rsidP="0082617D">
      <w:pPr>
        <w:spacing w:line="276" w:lineRule="auto"/>
        <w:rPr>
          <w:rFonts w:ascii="Times New Roman" w:hAnsi="Times New Roman" w:cs="Times New Roman"/>
        </w:rPr>
      </w:pPr>
    </w:p>
    <w:p w14:paraId="42077CDC" w14:textId="77777777" w:rsidR="00445143" w:rsidRDefault="00445143" w:rsidP="0082617D">
      <w:pPr>
        <w:spacing w:line="276" w:lineRule="auto"/>
        <w:rPr>
          <w:rFonts w:ascii="Times New Roman" w:hAnsi="Times New Roman" w:cs="Times New Roman"/>
        </w:rPr>
      </w:pPr>
    </w:p>
    <w:p w14:paraId="291660F7" w14:textId="77777777" w:rsidR="00445143" w:rsidRDefault="00445143" w:rsidP="0082617D">
      <w:pPr>
        <w:spacing w:line="276" w:lineRule="auto"/>
        <w:rPr>
          <w:rFonts w:ascii="Times New Roman" w:hAnsi="Times New Roman" w:cs="Times New Roman"/>
        </w:rPr>
      </w:pPr>
    </w:p>
    <w:p w14:paraId="45AB5352" w14:textId="77777777" w:rsidR="00445143" w:rsidRDefault="00445143" w:rsidP="0082617D">
      <w:pPr>
        <w:spacing w:line="276" w:lineRule="auto"/>
        <w:rPr>
          <w:rFonts w:ascii="Times New Roman" w:hAnsi="Times New Roman" w:cs="Times New Roman"/>
        </w:rPr>
      </w:pPr>
    </w:p>
    <w:p w14:paraId="4C4C4843" w14:textId="77777777" w:rsidR="00445143" w:rsidRDefault="00445143" w:rsidP="0082617D">
      <w:pPr>
        <w:spacing w:line="276" w:lineRule="auto"/>
        <w:rPr>
          <w:rFonts w:ascii="Times New Roman" w:hAnsi="Times New Roman" w:cs="Times New Roman"/>
        </w:rPr>
      </w:pPr>
    </w:p>
    <w:p w14:paraId="49E44B66" w14:textId="77777777" w:rsidR="00445143" w:rsidRDefault="00445143" w:rsidP="0082617D">
      <w:pPr>
        <w:spacing w:line="276" w:lineRule="auto"/>
        <w:rPr>
          <w:rFonts w:ascii="Times New Roman" w:hAnsi="Times New Roman" w:cs="Times New Roman"/>
        </w:rPr>
      </w:pPr>
    </w:p>
    <w:p w14:paraId="41192219" w14:textId="257D103A" w:rsidR="0082617D" w:rsidRDefault="0082617D" w:rsidP="0082617D">
      <w:pPr>
        <w:spacing w:line="276" w:lineRule="auto"/>
        <w:rPr>
          <w:rFonts w:ascii="Times New Roman" w:hAnsi="Times New Roman" w:cs="Times New Roman"/>
        </w:rPr>
      </w:pPr>
      <w:r w:rsidRPr="00440072">
        <w:rPr>
          <w:rFonts w:ascii="Times New Roman" w:hAnsi="Times New Roman" w:cs="Times New Roman"/>
        </w:rPr>
        <w:lastRenderedPageBreak/>
        <w:t>Table 2. Thematic coding results by ethnicity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1815"/>
        <w:gridCol w:w="935"/>
        <w:gridCol w:w="1314"/>
      </w:tblGrid>
      <w:tr w:rsidR="00440072" w:rsidRPr="002546E8" w14:paraId="39CEBD5B" w14:textId="77777777" w:rsidTr="005A339F">
        <w:trPr>
          <w:trHeight w:val="453"/>
        </w:trPr>
        <w:tc>
          <w:tcPr>
            <w:tcW w:w="4111" w:type="dxa"/>
            <w:tcBorders>
              <w:bottom w:val="single" w:sz="4" w:space="0" w:color="auto"/>
            </w:tcBorders>
          </w:tcPr>
          <w:p w14:paraId="236D6963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Theme</w:t>
            </w:r>
          </w:p>
        </w:tc>
        <w:tc>
          <w:tcPr>
            <w:tcW w:w="2666" w:type="dxa"/>
            <w:gridSpan w:val="2"/>
            <w:tcBorders>
              <w:bottom w:val="single" w:sz="4" w:space="0" w:color="auto"/>
            </w:tcBorders>
          </w:tcPr>
          <w:p w14:paraId="3770BBA1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           PoC (N=89)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7ADADFF5" w14:textId="77777777" w:rsidR="00440072" w:rsidRPr="002546E8" w:rsidRDefault="00440072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    White (N=251)</w:t>
            </w:r>
          </w:p>
        </w:tc>
      </w:tr>
      <w:tr w:rsidR="00440072" w:rsidRPr="002546E8" w14:paraId="66B920C3" w14:textId="77777777" w:rsidTr="005A339F">
        <w:trPr>
          <w:trHeight w:val="346"/>
        </w:trPr>
        <w:tc>
          <w:tcPr>
            <w:tcW w:w="90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4B430F92" w14:textId="58946581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546E8">
              <w:rPr>
                <w:rFonts w:ascii="Times New Roman" w:hAnsi="Times New Roman" w:cs="Times New Roman"/>
                <w:b/>
                <w:bCs/>
              </w:rPr>
              <w:t xml:space="preserve">Power                                                                      </w:t>
            </w:r>
            <w:r w:rsidR="002546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46E8">
              <w:rPr>
                <w:rFonts w:ascii="Times New Roman" w:hAnsi="Times New Roman" w:cs="Times New Roman"/>
                <w:b/>
                <w:bCs/>
              </w:rPr>
              <w:t xml:space="preserve">        21 (23.6%)                             115 (45.8%)</w:t>
            </w:r>
          </w:p>
        </w:tc>
      </w:tr>
      <w:tr w:rsidR="00440072" w:rsidRPr="002546E8" w14:paraId="162B6215" w14:textId="77777777" w:rsidTr="005A339F">
        <w:tc>
          <w:tcPr>
            <w:tcW w:w="4111" w:type="dxa"/>
          </w:tcPr>
          <w:p w14:paraId="672AD90A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Jobs with state-sanctioned authority</w:t>
            </w:r>
          </w:p>
        </w:tc>
        <w:tc>
          <w:tcPr>
            <w:tcW w:w="851" w:type="dxa"/>
          </w:tcPr>
          <w:p w14:paraId="71D54CAA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EEB1583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17 (19.1%)</w:t>
            </w:r>
          </w:p>
        </w:tc>
        <w:tc>
          <w:tcPr>
            <w:tcW w:w="935" w:type="dxa"/>
          </w:tcPr>
          <w:p w14:paraId="3BA510E4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685CD8D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83 (32.2%)</w:t>
            </w:r>
          </w:p>
        </w:tc>
      </w:tr>
      <w:tr w:rsidR="00440072" w:rsidRPr="002546E8" w14:paraId="4D3A38BD" w14:textId="77777777" w:rsidTr="005A339F">
        <w:tc>
          <w:tcPr>
            <w:tcW w:w="4111" w:type="dxa"/>
            <w:tcBorders>
              <w:bottom w:val="single" w:sz="4" w:space="0" w:color="auto"/>
            </w:tcBorders>
          </w:tcPr>
          <w:p w14:paraId="195E7A86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Business or thought leaders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8F37AD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0957CF41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4 (4.5%)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08B69734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5FD36E45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32 (12.4%)</w:t>
            </w:r>
          </w:p>
        </w:tc>
      </w:tr>
      <w:tr w:rsidR="00440072" w:rsidRPr="002546E8" w14:paraId="7BC4D301" w14:textId="77777777" w:rsidTr="005A339F">
        <w:trPr>
          <w:trHeight w:val="309"/>
        </w:trPr>
        <w:tc>
          <w:tcPr>
            <w:tcW w:w="90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4D9F852C" w14:textId="414D1CFC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546E8">
              <w:rPr>
                <w:rFonts w:ascii="Times New Roman" w:hAnsi="Times New Roman" w:cs="Times New Roman"/>
                <w:b/>
                <w:bCs/>
              </w:rPr>
              <w:t xml:space="preserve">Other jobs                                                         </w:t>
            </w:r>
            <w:r w:rsidR="002546E8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2546E8">
              <w:rPr>
                <w:rFonts w:ascii="Times New Roman" w:hAnsi="Times New Roman" w:cs="Times New Roman"/>
                <w:b/>
                <w:bCs/>
              </w:rPr>
              <w:t xml:space="preserve">          18 (20.2%)                                24 (9.6%)</w:t>
            </w:r>
          </w:p>
        </w:tc>
      </w:tr>
      <w:tr w:rsidR="00440072" w:rsidRPr="002546E8" w14:paraId="62B84EF3" w14:textId="77777777" w:rsidTr="005A339F">
        <w:tc>
          <w:tcPr>
            <w:tcW w:w="4111" w:type="dxa"/>
          </w:tcPr>
          <w:p w14:paraId="48DFCE64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Jobs without state-sanctioned authority</w:t>
            </w:r>
          </w:p>
        </w:tc>
        <w:tc>
          <w:tcPr>
            <w:tcW w:w="851" w:type="dxa"/>
          </w:tcPr>
          <w:p w14:paraId="4CFDA413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</w:tcPr>
          <w:p w14:paraId="398C4D43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5 (5.6%)</w:t>
            </w:r>
          </w:p>
        </w:tc>
        <w:tc>
          <w:tcPr>
            <w:tcW w:w="935" w:type="dxa"/>
          </w:tcPr>
          <w:p w14:paraId="567CCD71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CE25A8B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13 (5.0%)</w:t>
            </w:r>
          </w:p>
        </w:tc>
      </w:tr>
      <w:tr w:rsidR="00440072" w:rsidRPr="002546E8" w14:paraId="27FA2CD0" w14:textId="77777777" w:rsidTr="005A339F">
        <w:tc>
          <w:tcPr>
            <w:tcW w:w="4111" w:type="dxa"/>
            <w:tcBorders>
              <w:bottom w:val="single" w:sz="4" w:space="0" w:color="auto"/>
            </w:tcBorders>
          </w:tcPr>
          <w:p w14:paraId="53B9B2EB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Celebrity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11B7C4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40C39E3D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13 (14.6%)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2B9A614E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C93AA53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11 (4.3%)</w:t>
            </w:r>
          </w:p>
        </w:tc>
      </w:tr>
      <w:tr w:rsidR="00440072" w:rsidRPr="002546E8" w14:paraId="68FDA969" w14:textId="77777777" w:rsidTr="005A339F">
        <w:trPr>
          <w:trHeight w:val="291"/>
        </w:trPr>
        <w:tc>
          <w:tcPr>
            <w:tcW w:w="90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4395E84D" w14:textId="1420EDE0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546E8">
              <w:rPr>
                <w:rFonts w:ascii="Times New Roman" w:hAnsi="Times New Roman" w:cs="Times New Roman"/>
                <w:b/>
                <w:bCs/>
              </w:rPr>
              <w:t>Social problem                                                                20 (22.5%)                                57 (22.7%)</w:t>
            </w:r>
          </w:p>
        </w:tc>
      </w:tr>
      <w:tr w:rsidR="00440072" w:rsidRPr="002546E8" w14:paraId="28A9CAC4" w14:textId="77777777" w:rsidTr="005A339F">
        <w:tc>
          <w:tcPr>
            <w:tcW w:w="4111" w:type="dxa"/>
          </w:tcPr>
          <w:p w14:paraId="6659205F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Social conflict</w:t>
            </w:r>
          </w:p>
        </w:tc>
        <w:tc>
          <w:tcPr>
            <w:tcW w:w="851" w:type="dxa"/>
          </w:tcPr>
          <w:p w14:paraId="043BC6B0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0442102E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19 (21.3%)</w:t>
            </w:r>
          </w:p>
        </w:tc>
        <w:tc>
          <w:tcPr>
            <w:tcW w:w="935" w:type="dxa"/>
          </w:tcPr>
          <w:p w14:paraId="757357B3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4F8678F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44 (17.1%)</w:t>
            </w:r>
          </w:p>
        </w:tc>
      </w:tr>
      <w:tr w:rsidR="00440072" w:rsidRPr="002546E8" w14:paraId="3A8BCF66" w14:textId="77777777" w:rsidTr="005A339F">
        <w:tc>
          <w:tcPr>
            <w:tcW w:w="4111" w:type="dxa"/>
          </w:tcPr>
          <w:p w14:paraId="14D497AC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Poverty</w:t>
            </w:r>
          </w:p>
        </w:tc>
        <w:tc>
          <w:tcPr>
            <w:tcW w:w="851" w:type="dxa"/>
          </w:tcPr>
          <w:p w14:paraId="3ACB6C7D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90DCA6F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1 (1.1%)</w:t>
            </w:r>
          </w:p>
        </w:tc>
        <w:tc>
          <w:tcPr>
            <w:tcW w:w="935" w:type="dxa"/>
          </w:tcPr>
          <w:p w14:paraId="111BC1B2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70E27412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7 (2.7%)</w:t>
            </w:r>
          </w:p>
        </w:tc>
      </w:tr>
      <w:tr w:rsidR="00440072" w:rsidRPr="002546E8" w14:paraId="25201492" w14:textId="77777777" w:rsidTr="005A339F">
        <w:tc>
          <w:tcPr>
            <w:tcW w:w="4111" w:type="dxa"/>
            <w:tcBorders>
              <w:bottom w:val="single" w:sz="4" w:space="0" w:color="auto"/>
            </w:tcBorders>
          </w:tcPr>
          <w:p w14:paraId="20A05572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The vulnerable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FAC4A4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4C569355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05EEFDC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45248571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6 (2.3%)</w:t>
            </w:r>
          </w:p>
        </w:tc>
      </w:tr>
      <w:tr w:rsidR="00440072" w:rsidRPr="002546E8" w14:paraId="5EBAD6A7" w14:textId="77777777" w:rsidTr="005A339F">
        <w:trPr>
          <w:trHeight w:val="323"/>
        </w:trPr>
        <w:tc>
          <w:tcPr>
            <w:tcW w:w="90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AC1FAAE" w14:textId="6F1EC21F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546E8">
              <w:rPr>
                <w:rFonts w:ascii="Times New Roman" w:hAnsi="Times New Roman" w:cs="Times New Roman"/>
                <w:b/>
                <w:bCs/>
              </w:rPr>
              <w:t xml:space="preserve">Immigrant                                                                         6 (6.7%)                                 </w:t>
            </w:r>
            <w:r w:rsidR="002546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46E8">
              <w:rPr>
                <w:rFonts w:ascii="Times New Roman" w:hAnsi="Times New Roman" w:cs="Times New Roman"/>
                <w:b/>
                <w:bCs/>
              </w:rPr>
              <w:t xml:space="preserve">  4 (1.6%)</w:t>
            </w:r>
          </w:p>
        </w:tc>
      </w:tr>
      <w:tr w:rsidR="00440072" w:rsidRPr="002546E8" w14:paraId="3793B12B" w14:textId="77777777" w:rsidTr="005A339F">
        <w:trPr>
          <w:trHeight w:val="367"/>
        </w:trPr>
        <w:tc>
          <w:tcPr>
            <w:tcW w:w="4111" w:type="dxa"/>
            <w:tcBorders>
              <w:bottom w:val="single" w:sz="4" w:space="0" w:color="auto"/>
            </w:tcBorders>
          </w:tcPr>
          <w:p w14:paraId="40C99EA8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Immigrant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D872A5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37B2CEBA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6 (6.7%)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61B1848B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7236B391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4 (1.6%)</w:t>
            </w:r>
          </w:p>
        </w:tc>
      </w:tr>
      <w:tr w:rsidR="00440072" w:rsidRPr="002546E8" w14:paraId="0B83A5EB" w14:textId="77777777" w:rsidTr="005A339F">
        <w:trPr>
          <w:trHeight w:val="364"/>
        </w:trPr>
        <w:tc>
          <w:tcPr>
            <w:tcW w:w="90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3800A340" w14:textId="7580551B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546E8">
              <w:rPr>
                <w:rFonts w:ascii="Times New Roman" w:hAnsi="Times New Roman" w:cs="Times New Roman"/>
                <w:b/>
                <w:bCs/>
              </w:rPr>
              <w:t xml:space="preserve">Daily life                                                                           24 (27.0%)                            </w:t>
            </w:r>
            <w:r w:rsidR="002546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546E8">
              <w:rPr>
                <w:rFonts w:ascii="Times New Roman" w:hAnsi="Times New Roman" w:cs="Times New Roman"/>
                <w:b/>
                <w:bCs/>
              </w:rPr>
              <w:t xml:space="preserve">  51 (20.3%)</w:t>
            </w:r>
          </w:p>
        </w:tc>
      </w:tr>
      <w:tr w:rsidR="00440072" w:rsidRPr="002546E8" w14:paraId="6920C80D" w14:textId="77777777" w:rsidTr="005A339F">
        <w:tc>
          <w:tcPr>
            <w:tcW w:w="4111" w:type="dxa"/>
          </w:tcPr>
          <w:p w14:paraId="5480EFC7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Daily life activity</w:t>
            </w:r>
          </w:p>
        </w:tc>
        <w:tc>
          <w:tcPr>
            <w:tcW w:w="851" w:type="dxa"/>
          </w:tcPr>
          <w:p w14:paraId="717B831A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A61662C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9 (10.1%)</w:t>
            </w:r>
          </w:p>
        </w:tc>
        <w:tc>
          <w:tcPr>
            <w:tcW w:w="935" w:type="dxa"/>
          </w:tcPr>
          <w:p w14:paraId="759964D9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8BEC1E2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25 (9.7%)</w:t>
            </w:r>
          </w:p>
        </w:tc>
      </w:tr>
      <w:tr w:rsidR="00440072" w:rsidRPr="002546E8" w14:paraId="184F8938" w14:textId="77777777" w:rsidTr="005A339F">
        <w:tc>
          <w:tcPr>
            <w:tcW w:w="4111" w:type="dxa"/>
          </w:tcPr>
          <w:p w14:paraId="29A78978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Family-related</w:t>
            </w:r>
          </w:p>
        </w:tc>
        <w:tc>
          <w:tcPr>
            <w:tcW w:w="851" w:type="dxa"/>
          </w:tcPr>
          <w:p w14:paraId="1B5185E8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18AC96F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13 (14.6%)</w:t>
            </w:r>
          </w:p>
        </w:tc>
        <w:tc>
          <w:tcPr>
            <w:tcW w:w="935" w:type="dxa"/>
          </w:tcPr>
          <w:p w14:paraId="645E6AFC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53B2037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>19 (7.4%)</w:t>
            </w:r>
          </w:p>
        </w:tc>
      </w:tr>
      <w:tr w:rsidR="00440072" w:rsidRPr="002546E8" w14:paraId="1CA89B8E" w14:textId="77777777" w:rsidTr="005A339F">
        <w:tc>
          <w:tcPr>
            <w:tcW w:w="4111" w:type="dxa"/>
          </w:tcPr>
          <w:p w14:paraId="3E4FD567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   Youth-related</w:t>
            </w:r>
          </w:p>
        </w:tc>
        <w:tc>
          <w:tcPr>
            <w:tcW w:w="851" w:type="dxa"/>
          </w:tcPr>
          <w:p w14:paraId="17BAA2C4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E030494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2 (2.2%)</w:t>
            </w:r>
          </w:p>
        </w:tc>
        <w:tc>
          <w:tcPr>
            <w:tcW w:w="935" w:type="dxa"/>
          </w:tcPr>
          <w:p w14:paraId="04D397A2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46CCAB0" w14:textId="77777777" w:rsidR="00440072" w:rsidRPr="002546E8" w:rsidRDefault="00440072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46E8">
              <w:rPr>
                <w:rFonts w:ascii="Times New Roman" w:hAnsi="Times New Roman" w:cs="Times New Roman"/>
              </w:rPr>
              <w:t xml:space="preserve">  7 (2.7%)</w:t>
            </w:r>
          </w:p>
        </w:tc>
      </w:tr>
    </w:tbl>
    <w:p w14:paraId="0DD08B12" w14:textId="1473F953" w:rsidR="00440072" w:rsidRDefault="00440072" w:rsidP="0082617D">
      <w:pPr>
        <w:spacing w:line="276" w:lineRule="auto"/>
        <w:rPr>
          <w:rFonts w:ascii="Times New Roman" w:hAnsi="Times New Roman" w:cs="Times New Roman"/>
        </w:rPr>
      </w:pPr>
    </w:p>
    <w:p w14:paraId="3B682EA0" w14:textId="77777777" w:rsidR="0082617D" w:rsidRPr="00440072" w:rsidRDefault="0082617D" w:rsidP="0082617D">
      <w:pPr>
        <w:spacing w:line="276" w:lineRule="auto"/>
        <w:rPr>
          <w:rFonts w:ascii="Times New Roman" w:hAnsi="Times New Roman" w:cs="Times New Roman"/>
        </w:rPr>
      </w:pPr>
      <w:r w:rsidRPr="00440072">
        <w:rPr>
          <w:rFonts w:ascii="Times New Roman" w:hAnsi="Times New Roman" w:cs="Times New Roman"/>
        </w:rPr>
        <w:t>Table 3. Inspiring images of PoC with role description</w:t>
      </w:r>
    </w:p>
    <w:tbl>
      <w:tblPr>
        <w:tblStyle w:val="TableGrid"/>
        <w:tblW w:w="455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1276"/>
      </w:tblGrid>
      <w:tr w:rsidR="0082617D" w:rsidRPr="00440072" w14:paraId="182B42F4" w14:textId="77777777" w:rsidTr="005A339F">
        <w:trPr>
          <w:trHeight w:val="401"/>
        </w:trPr>
        <w:tc>
          <w:tcPr>
            <w:tcW w:w="42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6D18B3D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Role description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FD77834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Theme</w:t>
            </w:r>
          </w:p>
        </w:tc>
      </w:tr>
      <w:tr w:rsidR="0082617D" w:rsidRPr="00440072" w14:paraId="062D931C" w14:textId="77777777" w:rsidTr="005A339F">
        <w:trPr>
          <w:trHeight w:val="629"/>
        </w:trPr>
        <w:tc>
          <w:tcPr>
            <w:tcW w:w="4224" w:type="pct"/>
            <w:tcBorders>
              <w:top w:val="single" w:sz="4" w:space="0" w:color="auto"/>
              <w:bottom w:val="single" w:sz="4" w:space="0" w:color="auto"/>
            </w:tcBorders>
          </w:tcPr>
          <w:p w14:paraId="4EB438DF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 xml:space="preserve">Business woman, executive board </w:t>
            </w:r>
          </w:p>
          <w:p w14:paraId="72F69F9F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Teacher, healthcare worker, pharmacist</w:t>
            </w:r>
          </w:p>
          <w:p w14:paraId="7A568414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Martin Luther King (political leader)</w:t>
            </w:r>
          </w:p>
          <w:p w14:paraId="6415F411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Kwame Ture (born Stokely Carmichael, author of Black Power)</w:t>
            </w:r>
          </w:p>
          <w:p w14:paraId="3941134F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Sadiq Khan (Politician)</w:t>
            </w:r>
          </w:p>
          <w:p w14:paraId="108E7D17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Francis Fukuyama (scholar)</w:t>
            </w:r>
          </w:p>
          <w:p w14:paraId="4561A875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Samira Ahmed (BBC presenter)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14:paraId="4E8866D2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 xml:space="preserve">Power </w:t>
            </w:r>
            <w:r w:rsidRPr="00440072">
              <w:rPr>
                <w:rFonts w:ascii="Times New Roman" w:hAnsi="Times New Roman" w:cs="Times New Roman"/>
              </w:rPr>
              <w:t>(43.8%)</w:t>
            </w:r>
          </w:p>
          <w:p w14:paraId="61DD69B8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2617D" w:rsidRPr="00440072" w14:paraId="14C8BFE0" w14:textId="77777777" w:rsidTr="005A339F">
        <w:trPr>
          <w:trHeight w:val="300"/>
        </w:trPr>
        <w:tc>
          <w:tcPr>
            <w:tcW w:w="4224" w:type="pct"/>
            <w:tcBorders>
              <w:top w:val="single" w:sz="4" w:space="0" w:color="auto"/>
              <w:bottom w:val="single" w:sz="4" w:space="0" w:color="auto"/>
            </w:tcBorders>
          </w:tcPr>
          <w:p w14:paraId="1D7155CB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 xml:space="preserve">Marcus Rashford (football player and social reformer) 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14:paraId="1FF4FE33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>Other jobs</w:t>
            </w:r>
            <w:r w:rsidRPr="00440072">
              <w:rPr>
                <w:rFonts w:ascii="Times New Roman" w:hAnsi="Times New Roman" w:cs="Times New Roman"/>
              </w:rPr>
              <w:t xml:space="preserve"> (31.2%)</w:t>
            </w:r>
          </w:p>
        </w:tc>
      </w:tr>
      <w:tr w:rsidR="0082617D" w:rsidRPr="00440072" w14:paraId="6A3FDC5C" w14:textId="77777777" w:rsidTr="005A339F">
        <w:trPr>
          <w:trHeight w:val="300"/>
        </w:trPr>
        <w:tc>
          <w:tcPr>
            <w:tcW w:w="4224" w:type="pct"/>
            <w:tcBorders>
              <w:top w:val="single" w:sz="4" w:space="0" w:color="auto"/>
            </w:tcBorders>
          </w:tcPr>
          <w:p w14:paraId="7475A394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Family (a couple and a baby, a father and a son, family playing the football)</w:t>
            </w:r>
          </w:p>
          <w:p w14:paraId="60114F3D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Youth (playing in the youth centre)</w:t>
            </w:r>
          </w:p>
          <w:p w14:paraId="1319B559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Bride and bridesmaid</w:t>
            </w:r>
          </w:p>
          <w:p w14:paraId="5C4ED72B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Students studying in the classroom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14:paraId="57A18388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  <w:b/>
                <w:bCs/>
              </w:rPr>
              <w:t xml:space="preserve">Daily life </w:t>
            </w:r>
            <w:r w:rsidRPr="00440072">
              <w:rPr>
                <w:rFonts w:ascii="Times New Roman" w:hAnsi="Times New Roman" w:cs="Times New Roman"/>
              </w:rPr>
              <w:t>(25.0%)</w:t>
            </w:r>
          </w:p>
        </w:tc>
      </w:tr>
    </w:tbl>
    <w:p w14:paraId="4DE73EFC" w14:textId="17E7380E" w:rsidR="0082617D" w:rsidRPr="00440072" w:rsidRDefault="0082617D">
      <w:pPr>
        <w:rPr>
          <w:rFonts w:ascii="Times New Roman" w:hAnsi="Times New Roman" w:cs="Times New Roman"/>
        </w:rPr>
      </w:pPr>
    </w:p>
    <w:p w14:paraId="1C5E3DBD" w14:textId="66734E87" w:rsidR="0082617D" w:rsidRPr="00440072" w:rsidRDefault="0082617D">
      <w:pPr>
        <w:rPr>
          <w:rFonts w:ascii="Times New Roman" w:hAnsi="Times New Roman" w:cs="Times New Roman"/>
        </w:rPr>
      </w:pPr>
      <w:bookmarkStart w:id="0" w:name="_Hlk102660554"/>
    </w:p>
    <w:p w14:paraId="3700C43E" w14:textId="77777777" w:rsidR="0082617D" w:rsidRPr="00440072" w:rsidRDefault="0082617D" w:rsidP="0082617D">
      <w:pPr>
        <w:spacing w:line="276" w:lineRule="auto"/>
        <w:rPr>
          <w:rFonts w:ascii="Times New Roman" w:hAnsi="Times New Roman" w:cs="Times New Roman"/>
        </w:rPr>
      </w:pPr>
      <w:r w:rsidRPr="00440072">
        <w:rPr>
          <w:rFonts w:ascii="Times New Roman" w:hAnsi="Times New Roman" w:cs="Times New Roman"/>
        </w:rPr>
        <w:t xml:space="preserve">Table 4. People of colour (PoC) exclusiveness and inclusion, and Inspiring images by modules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828"/>
        <w:gridCol w:w="965"/>
        <w:gridCol w:w="544"/>
        <w:gridCol w:w="1099"/>
        <w:gridCol w:w="559"/>
        <w:gridCol w:w="1040"/>
        <w:gridCol w:w="63"/>
        <w:gridCol w:w="557"/>
        <w:gridCol w:w="1176"/>
      </w:tblGrid>
      <w:tr w:rsidR="0082617D" w:rsidRPr="00440072" w14:paraId="74D9CBF6" w14:textId="77777777" w:rsidTr="005A339F">
        <w:trPr>
          <w:trHeight w:val="300"/>
        </w:trPr>
        <w:tc>
          <w:tcPr>
            <w:tcW w:w="219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3755EE2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38C5CE35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Module1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17849362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Module2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bottom w:val="nil"/>
            </w:tcBorders>
            <w:noWrap/>
            <w:hideMark/>
          </w:tcPr>
          <w:p w14:paraId="5416DF0E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Module3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0C780EBB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Module4</w:t>
            </w:r>
          </w:p>
        </w:tc>
      </w:tr>
      <w:tr w:rsidR="0082617D" w:rsidRPr="00440072" w14:paraId="33F8099F" w14:textId="77777777" w:rsidTr="005A339F">
        <w:trPr>
          <w:trHeight w:val="300"/>
        </w:trPr>
        <w:tc>
          <w:tcPr>
            <w:tcW w:w="2195" w:type="dxa"/>
            <w:tcBorders>
              <w:top w:val="nil"/>
            </w:tcBorders>
            <w:noWrap/>
          </w:tcPr>
          <w:p w14:paraId="627286C3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nil"/>
            </w:tcBorders>
            <w:noWrap/>
          </w:tcPr>
          <w:p w14:paraId="5EA8E458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65" w:type="dxa"/>
            <w:tcBorders>
              <w:top w:val="nil"/>
            </w:tcBorders>
            <w:noWrap/>
          </w:tcPr>
          <w:p w14:paraId="104CE754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44" w:type="dxa"/>
            <w:tcBorders>
              <w:top w:val="nil"/>
            </w:tcBorders>
            <w:noWrap/>
          </w:tcPr>
          <w:p w14:paraId="71532F72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99" w:type="dxa"/>
            <w:tcBorders>
              <w:top w:val="nil"/>
            </w:tcBorders>
            <w:noWrap/>
          </w:tcPr>
          <w:p w14:paraId="1F500F85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9" w:type="dxa"/>
            <w:tcBorders>
              <w:top w:val="nil"/>
            </w:tcBorders>
            <w:noWrap/>
          </w:tcPr>
          <w:p w14:paraId="5D701265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03" w:type="dxa"/>
            <w:gridSpan w:val="2"/>
            <w:tcBorders>
              <w:top w:val="nil"/>
            </w:tcBorders>
            <w:noWrap/>
          </w:tcPr>
          <w:p w14:paraId="2F7E858F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57" w:type="dxa"/>
            <w:tcBorders>
              <w:top w:val="nil"/>
            </w:tcBorders>
            <w:noWrap/>
          </w:tcPr>
          <w:p w14:paraId="23D682C3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76" w:type="dxa"/>
            <w:tcBorders>
              <w:top w:val="nil"/>
            </w:tcBorders>
            <w:noWrap/>
          </w:tcPr>
          <w:p w14:paraId="77633513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%</w:t>
            </w:r>
          </w:p>
        </w:tc>
      </w:tr>
      <w:tr w:rsidR="0082617D" w:rsidRPr="00440072" w14:paraId="0B8BDB00" w14:textId="77777777" w:rsidTr="005A339F">
        <w:trPr>
          <w:trHeight w:val="300"/>
        </w:trPr>
        <w:tc>
          <w:tcPr>
            <w:tcW w:w="9026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D95EC02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PoC presence</w:t>
            </w:r>
          </w:p>
        </w:tc>
      </w:tr>
      <w:tr w:rsidR="0082617D" w:rsidRPr="00440072" w14:paraId="1D89950F" w14:textId="77777777" w:rsidTr="007C1154">
        <w:trPr>
          <w:trHeight w:val="300"/>
        </w:trPr>
        <w:tc>
          <w:tcPr>
            <w:tcW w:w="2195" w:type="dxa"/>
            <w:noWrap/>
            <w:hideMark/>
          </w:tcPr>
          <w:p w14:paraId="0F5D536A" w14:textId="77777777" w:rsidR="0082617D" w:rsidRPr="00440072" w:rsidRDefault="0082617D" w:rsidP="005A339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noWrap/>
          </w:tcPr>
          <w:p w14:paraId="0A55B6C5" w14:textId="6B583B5B" w:rsidR="0082617D" w:rsidRPr="00440072" w:rsidRDefault="00527504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65" w:type="dxa"/>
            <w:noWrap/>
          </w:tcPr>
          <w:p w14:paraId="15514BF5" w14:textId="063324E5" w:rsidR="0082617D" w:rsidRPr="00440072" w:rsidRDefault="00527504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44" w:type="dxa"/>
            <w:noWrap/>
          </w:tcPr>
          <w:p w14:paraId="6ADBA5CE" w14:textId="731B1E22" w:rsidR="0082617D" w:rsidRPr="00440072" w:rsidRDefault="00527504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9" w:type="dxa"/>
            <w:noWrap/>
          </w:tcPr>
          <w:p w14:paraId="0774CBB2" w14:textId="4566F300" w:rsidR="0082617D" w:rsidRPr="00440072" w:rsidRDefault="00527504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559" w:type="dxa"/>
            <w:noWrap/>
          </w:tcPr>
          <w:p w14:paraId="26B728E2" w14:textId="253253CB" w:rsidR="0082617D" w:rsidRPr="00440072" w:rsidRDefault="00527504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3" w:type="dxa"/>
            <w:gridSpan w:val="2"/>
            <w:noWrap/>
          </w:tcPr>
          <w:p w14:paraId="5BA828F0" w14:textId="3EC3AE25" w:rsidR="0082617D" w:rsidRPr="00440072" w:rsidRDefault="00527504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</w:t>
            </w:r>
          </w:p>
        </w:tc>
        <w:tc>
          <w:tcPr>
            <w:tcW w:w="557" w:type="dxa"/>
            <w:noWrap/>
          </w:tcPr>
          <w:p w14:paraId="5D3759ED" w14:textId="39E70CF9" w:rsidR="0082617D" w:rsidRPr="00440072" w:rsidRDefault="00527504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6" w:type="dxa"/>
            <w:noWrap/>
          </w:tcPr>
          <w:p w14:paraId="2F81B1AA" w14:textId="7059F781" w:rsidR="0082617D" w:rsidRPr="00440072" w:rsidRDefault="00527504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</w:t>
            </w:r>
          </w:p>
        </w:tc>
      </w:tr>
      <w:tr w:rsidR="0082617D" w:rsidRPr="00440072" w14:paraId="1B3FE6D8" w14:textId="77777777" w:rsidTr="005A339F">
        <w:trPr>
          <w:trHeight w:val="300"/>
        </w:trPr>
        <w:tc>
          <w:tcPr>
            <w:tcW w:w="9026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228332C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Exclusive portrayal of PoC</w:t>
            </w:r>
          </w:p>
        </w:tc>
      </w:tr>
      <w:tr w:rsidR="0082617D" w:rsidRPr="00440072" w14:paraId="6044DDD4" w14:textId="77777777" w:rsidTr="005A339F">
        <w:trPr>
          <w:trHeight w:val="388"/>
        </w:trPr>
        <w:tc>
          <w:tcPr>
            <w:tcW w:w="2195" w:type="dxa"/>
            <w:noWrap/>
            <w:hideMark/>
          </w:tcPr>
          <w:p w14:paraId="7D87A75C" w14:textId="77777777" w:rsidR="0082617D" w:rsidRPr="00440072" w:rsidRDefault="0082617D" w:rsidP="005A339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noWrap/>
            <w:hideMark/>
          </w:tcPr>
          <w:p w14:paraId="582C6BC8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5" w:type="dxa"/>
            <w:noWrap/>
            <w:hideMark/>
          </w:tcPr>
          <w:p w14:paraId="3B2FBF22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544" w:type="dxa"/>
            <w:noWrap/>
            <w:hideMark/>
          </w:tcPr>
          <w:p w14:paraId="31C44F46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9" w:type="dxa"/>
            <w:noWrap/>
            <w:hideMark/>
          </w:tcPr>
          <w:p w14:paraId="5321F4B0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59" w:type="dxa"/>
            <w:noWrap/>
            <w:hideMark/>
          </w:tcPr>
          <w:p w14:paraId="58B4EFFC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30676D8A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 xml:space="preserve"> 9.8</w:t>
            </w:r>
          </w:p>
        </w:tc>
        <w:tc>
          <w:tcPr>
            <w:tcW w:w="620" w:type="dxa"/>
            <w:gridSpan w:val="2"/>
            <w:noWrap/>
            <w:hideMark/>
          </w:tcPr>
          <w:p w14:paraId="0AE21C8E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  <w:noWrap/>
            <w:hideMark/>
          </w:tcPr>
          <w:p w14:paraId="1F6E29C3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7.6</w:t>
            </w:r>
          </w:p>
        </w:tc>
      </w:tr>
      <w:tr w:rsidR="0082617D" w:rsidRPr="00440072" w14:paraId="6AC3C636" w14:textId="77777777" w:rsidTr="005A339F">
        <w:trPr>
          <w:trHeight w:val="300"/>
        </w:trPr>
        <w:tc>
          <w:tcPr>
            <w:tcW w:w="9026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4CFEEC80" w14:textId="77777777" w:rsidR="0082617D" w:rsidRPr="00440072" w:rsidRDefault="0082617D" w:rsidP="005A33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 xml:space="preserve">Inspiring images </w:t>
            </w:r>
          </w:p>
        </w:tc>
      </w:tr>
      <w:tr w:rsidR="0082617D" w:rsidRPr="00440072" w14:paraId="29188986" w14:textId="77777777" w:rsidTr="005A339F">
        <w:trPr>
          <w:trHeight w:val="300"/>
        </w:trPr>
        <w:tc>
          <w:tcPr>
            <w:tcW w:w="2195" w:type="dxa"/>
            <w:shd w:val="clear" w:color="auto" w:fill="FFFFFF" w:themeFill="background1"/>
            <w:noWrap/>
            <w:hideMark/>
          </w:tcPr>
          <w:p w14:paraId="7397EC0B" w14:textId="77777777" w:rsidR="0082617D" w:rsidRPr="00440072" w:rsidRDefault="0082617D" w:rsidP="005A339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Inspiring</w:t>
            </w:r>
          </w:p>
        </w:tc>
        <w:tc>
          <w:tcPr>
            <w:tcW w:w="828" w:type="dxa"/>
            <w:shd w:val="clear" w:color="auto" w:fill="FFFFFF" w:themeFill="background1"/>
            <w:noWrap/>
            <w:hideMark/>
          </w:tcPr>
          <w:p w14:paraId="26474773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65" w:type="dxa"/>
            <w:shd w:val="clear" w:color="auto" w:fill="FFFFFF" w:themeFill="background1"/>
            <w:noWrap/>
            <w:hideMark/>
          </w:tcPr>
          <w:p w14:paraId="178CDE85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544" w:type="dxa"/>
            <w:shd w:val="clear" w:color="auto" w:fill="FFFFFF" w:themeFill="background1"/>
            <w:noWrap/>
            <w:hideMark/>
          </w:tcPr>
          <w:p w14:paraId="124162B2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  <w:shd w:val="clear" w:color="auto" w:fill="FFFFFF" w:themeFill="background1"/>
            <w:noWrap/>
            <w:hideMark/>
          </w:tcPr>
          <w:p w14:paraId="7173F9FD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559" w:type="dxa"/>
            <w:shd w:val="clear" w:color="auto" w:fill="FFFFFF" w:themeFill="background1"/>
            <w:noWrap/>
            <w:hideMark/>
          </w:tcPr>
          <w:p w14:paraId="094A4903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3" w:type="dxa"/>
            <w:gridSpan w:val="2"/>
            <w:shd w:val="clear" w:color="auto" w:fill="FFFFFF" w:themeFill="background1"/>
            <w:noWrap/>
            <w:hideMark/>
          </w:tcPr>
          <w:p w14:paraId="01DFB35D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57" w:type="dxa"/>
            <w:shd w:val="clear" w:color="auto" w:fill="FFFFFF" w:themeFill="background1"/>
            <w:noWrap/>
            <w:hideMark/>
          </w:tcPr>
          <w:p w14:paraId="7DF09DE5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" w:type="dxa"/>
            <w:shd w:val="clear" w:color="auto" w:fill="FFFFFF" w:themeFill="background1"/>
            <w:noWrap/>
            <w:hideMark/>
          </w:tcPr>
          <w:p w14:paraId="12E6535B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1.5</w:t>
            </w:r>
          </w:p>
        </w:tc>
      </w:tr>
      <w:tr w:rsidR="0082617D" w:rsidRPr="00440072" w14:paraId="7C8922BF" w14:textId="77777777" w:rsidTr="005A339F">
        <w:trPr>
          <w:trHeight w:val="300"/>
        </w:trPr>
        <w:tc>
          <w:tcPr>
            <w:tcW w:w="2195" w:type="dxa"/>
            <w:noWrap/>
            <w:hideMark/>
          </w:tcPr>
          <w:p w14:paraId="2D60ADC0" w14:textId="77777777" w:rsidR="0082617D" w:rsidRPr="00440072" w:rsidRDefault="0082617D" w:rsidP="005A339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Uninspiring</w:t>
            </w:r>
          </w:p>
        </w:tc>
        <w:tc>
          <w:tcPr>
            <w:tcW w:w="828" w:type="dxa"/>
            <w:noWrap/>
            <w:hideMark/>
          </w:tcPr>
          <w:p w14:paraId="70F670F2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65" w:type="dxa"/>
            <w:noWrap/>
            <w:hideMark/>
          </w:tcPr>
          <w:p w14:paraId="3957D7B8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73.8</w:t>
            </w:r>
          </w:p>
        </w:tc>
        <w:tc>
          <w:tcPr>
            <w:tcW w:w="544" w:type="dxa"/>
            <w:noWrap/>
            <w:hideMark/>
          </w:tcPr>
          <w:p w14:paraId="79FB8595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9" w:type="dxa"/>
            <w:noWrap/>
            <w:hideMark/>
          </w:tcPr>
          <w:p w14:paraId="414099DE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95.2</w:t>
            </w:r>
          </w:p>
        </w:tc>
        <w:tc>
          <w:tcPr>
            <w:tcW w:w="559" w:type="dxa"/>
            <w:noWrap/>
            <w:hideMark/>
          </w:tcPr>
          <w:p w14:paraId="665BB37C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03" w:type="dxa"/>
            <w:gridSpan w:val="2"/>
            <w:noWrap/>
            <w:hideMark/>
          </w:tcPr>
          <w:p w14:paraId="67019414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90.2</w:t>
            </w:r>
          </w:p>
        </w:tc>
        <w:tc>
          <w:tcPr>
            <w:tcW w:w="557" w:type="dxa"/>
            <w:noWrap/>
            <w:hideMark/>
          </w:tcPr>
          <w:p w14:paraId="429AC305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76" w:type="dxa"/>
            <w:noWrap/>
            <w:hideMark/>
          </w:tcPr>
          <w:p w14:paraId="4638650B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86.4</w:t>
            </w:r>
          </w:p>
        </w:tc>
      </w:tr>
      <w:tr w:rsidR="0082617D" w:rsidRPr="00440072" w14:paraId="0A57E30E" w14:textId="77777777" w:rsidTr="005A339F">
        <w:trPr>
          <w:trHeight w:val="300"/>
        </w:trPr>
        <w:tc>
          <w:tcPr>
            <w:tcW w:w="2195" w:type="dxa"/>
            <w:noWrap/>
            <w:hideMark/>
          </w:tcPr>
          <w:p w14:paraId="3406EBBA" w14:textId="77777777" w:rsidR="0082617D" w:rsidRPr="00440072" w:rsidRDefault="0082617D" w:rsidP="005A339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Protesting</w:t>
            </w:r>
          </w:p>
        </w:tc>
        <w:tc>
          <w:tcPr>
            <w:tcW w:w="828" w:type="dxa"/>
            <w:noWrap/>
            <w:hideMark/>
          </w:tcPr>
          <w:p w14:paraId="088E1F9B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5" w:type="dxa"/>
            <w:noWrap/>
            <w:hideMark/>
          </w:tcPr>
          <w:p w14:paraId="4F5F3967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44" w:type="dxa"/>
            <w:noWrap/>
            <w:hideMark/>
          </w:tcPr>
          <w:p w14:paraId="1329F1D2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  <w:noWrap/>
            <w:hideMark/>
          </w:tcPr>
          <w:p w14:paraId="4B2ED11E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59" w:type="dxa"/>
            <w:noWrap/>
            <w:hideMark/>
          </w:tcPr>
          <w:p w14:paraId="5E193ED8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  <w:gridSpan w:val="2"/>
            <w:noWrap/>
            <w:hideMark/>
          </w:tcPr>
          <w:p w14:paraId="098CC13C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557" w:type="dxa"/>
            <w:noWrap/>
            <w:hideMark/>
          </w:tcPr>
          <w:p w14:paraId="77DDC953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6" w:type="dxa"/>
            <w:noWrap/>
            <w:hideMark/>
          </w:tcPr>
          <w:p w14:paraId="12816DA4" w14:textId="77777777" w:rsidR="0082617D" w:rsidRPr="00440072" w:rsidRDefault="0082617D" w:rsidP="005A33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12.1</w:t>
            </w:r>
          </w:p>
        </w:tc>
      </w:tr>
      <w:tr w:rsidR="0082617D" w:rsidRPr="00440072" w14:paraId="14B7D519" w14:textId="77777777" w:rsidTr="005A339F">
        <w:trPr>
          <w:trHeight w:val="396"/>
        </w:trPr>
        <w:tc>
          <w:tcPr>
            <w:tcW w:w="2195" w:type="dxa"/>
            <w:tcBorders>
              <w:top w:val="single" w:sz="4" w:space="0" w:color="auto"/>
            </w:tcBorders>
            <w:noWrap/>
          </w:tcPr>
          <w:p w14:paraId="68AE4595" w14:textId="77777777" w:rsidR="0082617D" w:rsidRPr="00440072" w:rsidRDefault="0082617D" w:rsidP="005A339F">
            <w:pPr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Total (n=250)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noWrap/>
          </w:tcPr>
          <w:p w14:paraId="00B0597F" w14:textId="77777777" w:rsidR="0082617D" w:rsidRPr="00440072" w:rsidRDefault="0082617D" w:rsidP="005A339F">
            <w:pPr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65" w:type="dxa"/>
            <w:tcBorders>
              <w:top w:val="single" w:sz="4" w:space="0" w:color="auto"/>
            </w:tcBorders>
            <w:noWrap/>
          </w:tcPr>
          <w:p w14:paraId="086613FD" w14:textId="77777777" w:rsidR="0082617D" w:rsidRPr="00440072" w:rsidRDefault="0082617D" w:rsidP="005A3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noWrap/>
          </w:tcPr>
          <w:p w14:paraId="4F1982E3" w14:textId="77777777" w:rsidR="0082617D" w:rsidRPr="00440072" w:rsidRDefault="0082617D" w:rsidP="005A339F">
            <w:pPr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noWrap/>
          </w:tcPr>
          <w:p w14:paraId="20BF29BA" w14:textId="77777777" w:rsidR="0082617D" w:rsidRPr="00440072" w:rsidRDefault="0082617D" w:rsidP="005A3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</w:tcBorders>
            <w:noWrap/>
          </w:tcPr>
          <w:p w14:paraId="60B08BE6" w14:textId="77777777" w:rsidR="0082617D" w:rsidRPr="00440072" w:rsidRDefault="0082617D" w:rsidP="005A339F">
            <w:pPr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noWrap/>
          </w:tcPr>
          <w:p w14:paraId="6FF3F3C2" w14:textId="77777777" w:rsidR="0082617D" w:rsidRPr="00440072" w:rsidRDefault="0082617D" w:rsidP="005A3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noWrap/>
          </w:tcPr>
          <w:p w14:paraId="7CDB4751" w14:textId="77777777" w:rsidR="0082617D" w:rsidRPr="00440072" w:rsidRDefault="0082617D" w:rsidP="005A339F">
            <w:pPr>
              <w:jc w:val="center"/>
              <w:rPr>
                <w:rFonts w:ascii="Times New Roman" w:hAnsi="Times New Roman" w:cs="Times New Roman"/>
              </w:rPr>
            </w:pPr>
            <w:r w:rsidRPr="0044007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noWrap/>
          </w:tcPr>
          <w:p w14:paraId="034BF9B9" w14:textId="77777777" w:rsidR="0082617D" w:rsidRPr="00440072" w:rsidRDefault="0082617D" w:rsidP="005A3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76DDF9" w14:textId="77777777" w:rsidR="0082617D" w:rsidRPr="00440072" w:rsidRDefault="0082617D" w:rsidP="0082617D">
      <w:pPr>
        <w:spacing w:line="276" w:lineRule="auto"/>
        <w:rPr>
          <w:rFonts w:ascii="Times New Roman" w:hAnsi="Times New Roman" w:cs="Times New Roman"/>
        </w:rPr>
      </w:pPr>
    </w:p>
    <w:bookmarkEnd w:id="0"/>
    <w:p w14:paraId="70988D32" w14:textId="77777777" w:rsidR="0082617D" w:rsidRPr="00440072" w:rsidRDefault="0082617D">
      <w:pPr>
        <w:rPr>
          <w:rFonts w:ascii="Times New Roman" w:hAnsi="Times New Roman" w:cs="Times New Roman"/>
        </w:rPr>
      </w:pPr>
    </w:p>
    <w:sectPr w:rsidR="0082617D" w:rsidRPr="00440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99F6" w14:textId="77777777" w:rsidR="000110B9" w:rsidRDefault="000110B9" w:rsidP="000110B9">
      <w:pPr>
        <w:spacing w:after="0" w:line="240" w:lineRule="auto"/>
      </w:pPr>
      <w:r>
        <w:separator/>
      </w:r>
    </w:p>
  </w:endnote>
  <w:endnote w:type="continuationSeparator" w:id="0">
    <w:p w14:paraId="22BCEA51" w14:textId="77777777" w:rsidR="000110B9" w:rsidRDefault="000110B9" w:rsidP="0001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B5BD" w14:textId="77777777" w:rsidR="000110B9" w:rsidRDefault="000110B9" w:rsidP="000110B9">
      <w:pPr>
        <w:spacing w:after="0" w:line="240" w:lineRule="auto"/>
      </w:pPr>
      <w:r>
        <w:separator/>
      </w:r>
    </w:p>
  </w:footnote>
  <w:footnote w:type="continuationSeparator" w:id="0">
    <w:p w14:paraId="55639430" w14:textId="77777777" w:rsidR="000110B9" w:rsidRDefault="000110B9" w:rsidP="0001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7D"/>
    <w:rsid w:val="000110B9"/>
    <w:rsid w:val="002546E8"/>
    <w:rsid w:val="00266A47"/>
    <w:rsid w:val="00440072"/>
    <w:rsid w:val="00445143"/>
    <w:rsid w:val="004C2681"/>
    <w:rsid w:val="00527504"/>
    <w:rsid w:val="007C1154"/>
    <w:rsid w:val="0082617D"/>
    <w:rsid w:val="00862396"/>
    <w:rsid w:val="008A468B"/>
    <w:rsid w:val="00B23631"/>
    <w:rsid w:val="00B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F8778"/>
  <w15:chartTrackingRefBased/>
  <w15:docId w15:val="{2C380FA0-04FB-4FF6-9A27-346947ED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6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17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0B9"/>
  </w:style>
  <w:style w:type="paragraph" w:styleId="Footer">
    <w:name w:val="footer"/>
    <w:basedOn w:val="Normal"/>
    <w:link w:val="FooterChar"/>
    <w:uiPriority w:val="99"/>
    <w:unhideWhenUsed/>
    <w:rsid w:val="0001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6ED528C69AC43A43557A269D4ADA7" ma:contentTypeVersion="7" ma:contentTypeDescription="Create a new document." ma:contentTypeScope="" ma:versionID="a20b53eb63af9e5a6db05994c237de37">
  <xsd:schema xmlns:xsd="http://www.w3.org/2001/XMLSchema" xmlns:xs="http://www.w3.org/2001/XMLSchema" xmlns:p="http://schemas.microsoft.com/office/2006/metadata/properties" xmlns:ns3="9178398f-693b-42a6-9c3c-dea766810a44" xmlns:ns4="af06f1b4-613f-439c-bd72-cf10e00f3a02" targetNamespace="http://schemas.microsoft.com/office/2006/metadata/properties" ma:root="true" ma:fieldsID="d17c07f9c875d41b7ea5de3415bf9536" ns3:_="" ns4:_="">
    <xsd:import namespace="9178398f-693b-42a6-9c3c-dea766810a44"/>
    <xsd:import namespace="af06f1b4-613f-439c-bd72-cf10e00f3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8398f-693b-42a6-9c3c-dea766810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f1b4-613f-439c-bd72-cf10e00f3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DB10B-1AA8-4A55-A705-86E6FD5E9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56B4C-5582-49A3-9301-9A7B09739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8398f-693b-42a6-9c3c-dea766810a44"/>
    <ds:schemaRef ds:uri="af06f1b4-613f-439c-bd72-cf10e00f3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35BC0-BFE1-4EFD-9008-A3BC7057E8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Miyoung Ahn</dc:creator>
  <cp:keywords/>
  <dc:description/>
  <cp:lastModifiedBy>Barbara Adewumi</cp:lastModifiedBy>
  <cp:revision>2</cp:revision>
  <dcterms:created xsi:type="dcterms:W3CDTF">2023-12-04T14:07:00Z</dcterms:created>
  <dcterms:modified xsi:type="dcterms:W3CDTF">2023-12-04T14:07:00Z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0x010100EBB6ED528C69AC43A43557A269D4ADA7</vt:lpwstr>
  </property>
  <property fmtid="{D5CDD505-2E9C-101B-9397-08002B2CF9AE}" pid="3" name="GrammarlyDocumentId">
    <vt:lpwstr>fc57231814d31c5d8fb1167f259178a8e8e630c0bfa33cb64db44fc2e0ccd0cf</vt:lpwstr>
  </property>
</Properties>
</file>