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5780D" w14:textId="3AA5CA97" w:rsidR="00670BEE" w:rsidRPr="007F3322" w:rsidRDefault="007F3322" w:rsidP="00852C24">
      <w:pPr>
        <w:jc w:val="center"/>
        <w:rPr>
          <w:b/>
          <w:bCs/>
        </w:rPr>
      </w:pPr>
      <w:r w:rsidRPr="007F3322">
        <w:rPr>
          <w:b/>
          <w:bCs/>
        </w:rPr>
        <w:t>SSPSSR research strategy group: key points</w:t>
      </w:r>
    </w:p>
    <w:p w14:paraId="4421E3D8" w14:textId="16C2B08F" w:rsidR="007F3322" w:rsidRDefault="007F3322">
      <w:r w:rsidRPr="00852C24">
        <w:rPr>
          <w:b/>
          <w:bCs/>
        </w:rPr>
        <w:t>Chairs communications</w:t>
      </w:r>
      <w:r>
        <w:t xml:space="preserve">: </w:t>
      </w:r>
    </w:p>
    <w:p w14:paraId="45FC103A" w14:textId="14487464" w:rsidR="007F3322" w:rsidRDefault="00852C24" w:rsidP="00852C24">
      <w:r>
        <w:t xml:space="preserve">a). </w:t>
      </w:r>
      <w:r w:rsidR="007F3322" w:rsidRPr="00852C24">
        <w:rPr>
          <w:b/>
          <w:bCs/>
        </w:rPr>
        <w:t>Divisional internal funding streams</w:t>
      </w:r>
      <w:r w:rsidR="00606B5C" w:rsidRPr="00852C24">
        <w:rPr>
          <w:b/>
          <w:bCs/>
        </w:rPr>
        <w:t xml:space="preserve"> still open</w:t>
      </w:r>
      <w:r w:rsidR="00606B5C">
        <w:t xml:space="preserve">: </w:t>
      </w:r>
      <w:r w:rsidR="007F3322">
        <w:t>I</w:t>
      </w:r>
      <w:r w:rsidR="00606B5C">
        <w:t xml:space="preserve">nvestment in </w:t>
      </w:r>
      <w:r w:rsidR="007F3322">
        <w:t>R</w:t>
      </w:r>
      <w:r w:rsidR="00606B5C">
        <w:t xml:space="preserve">esearch </w:t>
      </w:r>
      <w:r w:rsidR="007F3322">
        <w:t>F</w:t>
      </w:r>
      <w:r w:rsidR="00606B5C">
        <w:t>und,</w:t>
      </w:r>
      <w:r w:rsidR="007F3322">
        <w:t xml:space="preserve"> Covid </w:t>
      </w:r>
      <w:r w:rsidR="00606B5C">
        <w:t>R</w:t>
      </w:r>
      <w:r w:rsidR="007F3322">
        <w:t xml:space="preserve">ecovery </w:t>
      </w:r>
      <w:r w:rsidR="00606B5C">
        <w:t>F</w:t>
      </w:r>
      <w:r w:rsidR="007F3322">
        <w:t xml:space="preserve">und. Pump </w:t>
      </w:r>
      <w:r w:rsidR="00606B5C">
        <w:t>P</w:t>
      </w:r>
      <w:r w:rsidR="007F3322">
        <w:t xml:space="preserve">riming </w:t>
      </w:r>
      <w:r w:rsidR="00606B5C">
        <w:t xml:space="preserve">Fund </w:t>
      </w:r>
      <w:r w:rsidR="007F3322">
        <w:t>(</w:t>
      </w:r>
      <w:r w:rsidR="00606B5C">
        <w:t xml:space="preserve">development of bids </w:t>
      </w:r>
      <w:r w:rsidR="007F3322">
        <w:t xml:space="preserve">now reduced after feedback </w:t>
      </w:r>
      <w:r w:rsidR="00606B5C">
        <w:t xml:space="preserve">to </w:t>
      </w:r>
      <w:r w:rsidR="007F3322">
        <w:t xml:space="preserve">£400,000-£500,000). </w:t>
      </w:r>
    </w:p>
    <w:p w14:paraId="6068F308" w14:textId="3AF0981D" w:rsidR="00B4677B" w:rsidRDefault="00B4677B">
      <w:r>
        <w:t xml:space="preserve">JW </w:t>
      </w:r>
      <w:r w:rsidR="00606B5C">
        <w:t xml:space="preserve">argued colleagues needed the </w:t>
      </w:r>
      <w:r>
        <w:t xml:space="preserve">resources to be able to actually use the money, </w:t>
      </w:r>
      <w:proofErr w:type="spellStart"/>
      <w:r>
        <w:t>ie</w:t>
      </w:r>
      <w:proofErr w:type="spellEnd"/>
      <w:r>
        <w:t xml:space="preserve">. </w:t>
      </w:r>
      <w:r w:rsidR="00606B5C">
        <w:t>s</w:t>
      </w:r>
      <w:r>
        <w:t>uitable cover</w:t>
      </w:r>
      <w:r w:rsidR="001962ED">
        <w:t xml:space="preserve">. </w:t>
      </w:r>
      <w:r w:rsidR="00606B5C">
        <w:t xml:space="preserve">Not </w:t>
      </w:r>
      <w:r w:rsidR="001962ED">
        <w:t>an even playing field</w:t>
      </w:r>
      <w:r w:rsidR="00606B5C">
        <w:t xml:space="preserve"> for colleagues at Medway</w:t>
      </w:r>
      <w:r w:rsidR="001962ED">
        <w:t>.</w:t>
      </w:r>
    </w:p>
    <w:p w14:paraId="4F3CDE9D" w14:textId="1FCCEB2E" w:rsidR="00B4677B" w:rsidRDefault="00B4677B">
      <w:r>
        <w:t xml:space="preserve">DL </w:t>
      </w:r>
      <w:r w:rsidR="00190B4E">
        <w:t>addressed this</w:t>
      </w:r>
      <w:r>
        <w:t xml:space="preserve"> by </w:t>
      </w:r>
      <w:r w:rsidR="00190B4E">
        <w:t>noting work that is being done to put</w:t>
      </w:r>
      <w:r>
        <w:t xml:space="preserve"> together a bank of researchers, that R&amp;I team will give training to. </w:t>
      </w:r>
    </w:p>
    <w:p w14:paraId="5FC23BC7" w14:textId="3F2E52B5" w:rsidR="00B4677B" w:rsidRDefault="00B4677B">
      <w:r>
        <w:t>H</w:t>
      </w:r>
      <w:r w:rsidR="00190B4E">
        <w:t>C</w:t>
      </w:r>
      <w:r>
        <w:t xml:space="preserve"> </w:t>
      </w:r>
      <w:r w:rsidR="00190B4E">
        <w:t>a solid PGR community would</w:t>
      </w:r>
      <w:r>
        <w:t xml:space="preserve"> really help to address this issue</w:t>
      </w:r>
      <w:r w:rsidR="00190B4E">
        <w:t xml:space="preserve">, </w:t>
      </w:r>
      <w:proofErr w:type="spellStart"/>
      <w:r w:rsidR="00190B4E">
        <w:t>eg.</w:t>
      </w:r>
      <w:proofErr w:type="spellEnd"/>
      <w:r w:rsidR="00190B4E">
        <w:t xml:space="preserve"> </w:t>
      </w:r>
      <w:r>
        <w:t xml:space="preserve">capacity of teaching replacement and research assistance. </w:t>
      </w:r>
    </w:p>
    <w:p w14:paraId="554E4E62" w14:textId="3FCDD421" w:rsidR="00B4677B" w:rsidRDefault="00B4677B">
      <w:r>
        <w:t xml:space="preserve">IW </w:t>
      </w:r>
      <w:r w:rsidR="00190B4E">
        <w:t xml:space="preserve">asked colleagues to </w:t>
      </w:r>
      <w:r w:rsidR="001962ED">
        <w:t>tell KL early</w:t>
      </w:r>
      <w:r w:rsidR="00190B4E">
        <w:t xml:space="preserve"> of any issues</w:t>
      </w:r>
      <w:r w:rsidR="001962ED">
        <w:t xml:space="preserve"> and we can set to work on it</w:t>
      </w:r>
      <w:r w:rsidR="00190B4E">
        <w:t>. IW to</w:t>
      </w:r>
      <w:r w:rsidR="001962ED">
        <w:t xml:space="preserve"> talk to Jeanne about how resources are allocated. Hoping to have a more comprehensive plan of action for social work. IW invited </w:t>
      </w:r>
      <w:r w:rsidR="00190B4E">
        <w:t xml:space="preserve">JW to </w:t>
      </w:r>
      <w:r w:rsidR="001962ED">
        <w:t xml:space="preserve">have a more extensive chat. </w:t>
      </w:r>
    </w:p>
    <w:p w14:paraId="707C129B" w14:textId="6A95A294" w:rsidR="001962ED" w:rsidRDefault="001962ED" w:rsidP="00852C24">
      <w:r>
        <w:t xml:space="preserve">b)  </w:t>
      </w:r>
      <w:r w:rsidRPr="00852C24">
        <w:rPr>
          <w:b/>
          <w:bCs/>
        </w:rPr>
        <w:t>Speed dating event on 16</w:t>
      </w:r>
      <w:r w:rsidRPr="00852C24">
        <w:rPr>
          <w:b/>
          <w:bCs/>
          <w:vertAlign w:val="superscript"/>
        </w:rPr>
        <w:t>th</w:t>
      </w:r>
      <w:r w:rsidR="00190B4E" w:rsidRPr="00852C24">
        <w:rPr>
          <w:b/>
          <w:bCs/>
        </w:rPr>
        <w:t xml:space="preserve"> March</w:t>
      </w:r>
      <w:r w:rsidR="00190B4E">
        <w:t>.</w:t>
      </w:r>
      <w:r>
        <w:t xml:space="preserve"> </w:t>
      </w:r>
      <w:r w:rsidR="00852C24">
        <w:t>Themed email lists (from the scoping exercise)</w:t>
      </w:r>
      <w:r>
        <w:t xml:space="preserve"> are now active. </w:t>
      </w:r>
    </w:p>
    <w:p w14:paraId="74EB2A00" w14:textId="0FF404B4" w:rsidR="001962ED" w:rsidRDefault="001962ED" w:rsidP="00852C24">
      <w:r>
        <w:t xml:space="preserve">c) </w:t>
      </w:r>
      <w:r w:rsidRPr="00852C24">
        <w:rPr>
          <w:b/>
          <w:bCs/>
        </w:rPr>
        <w:t>Doctoral scholarships</w:t>
      </w:r>
      <w:r>
        <w:t xml:space="preserve"> – deadlines have been moved to the 18</w:t>
      </w:r>
      <w:r w:rsidRPr="001962ED">
        <w:rPr>
          <w:vertAlign w:val="superscript"/>
        </w:rPr>
        <w:t>th</w:t>
      </w:r>
      <w:r>
        <w:t xml:space="preserve"> </w:t>
      </w:r>
      <w:r w:rsidR="00852C24">
        <w:t>February</w:t>
      </w:r>
      <w:r>
        <w:t xml:space="preserve">. Three scholarships: fully funded for national and international. Stipend equivalent to </w:t>
      </w:r>
      <w:proofErr w:type="spellStart"/>
      <w:r>
        <w:t>SeNSS</w:t>
      </w:r>
      <w:proofErr w:type="spellEnd"/>
      <w:r>
        <w:t xml:space="preserve">. One is earmarked specifically for UK black/mixed heritage scholar. </w:t>
      </w:r>
      <w:r w:rsidR="003E220E">
        <w:t xml:space="preserve">Three additional philanthropy scholarships as well. </w:t>
      </w:r>
    </w:p>
    <w:p w14:paraId="479DE2E5" w14:textId="61DDF899" w:rsidR="003E220E" w:rsidRDefault="003E220E" w:rsidP="00852C24">
      <w:r>
        <w:t xml:space="preserve">d) </w:t>
      </w:r>
      <w:r w:rsidRPr="00852C24">
        <w:rPr>
          <w:b/>
          <w:bCs/>
        </w:rPr>
        <w:t>Study leave policy</w:t>
      </w:r>
      <w:r>
        <w:t xml:space="preserve"> – concerns over subjec</w:t>
      </w:r>
      <w:r w:rsidR="00852C24">
        <w:t>t</w:t>
      </w:r>
      <w:r>
        <w:t xml:space="preserve"> areas where there hasn’t been study leave before, how will it be </w:t>
      </w:r>
      <w:r w:rsidR="00852C24">
        <w:t xml:space="preserve">handled with </w:t>
      </w:r>
      <w:r>
        <w:t>everyone wanting to take</w:t>
      </w:r>
      <w:r w:rsidR="00852C24">
        <w:t xml:space="preserve"> leave</w:t>
      </w:r>
      <w:r>
        <w:t xml:space="preserve"> at the same time? These concerns have been escalated. </w:t>
      </w:r>
    </w:p>
    <w:p w14:paraId="13EFB07C" w14:textId="275260CF" w:rsidR="00215CA0" w:rsidRDefault="003E220E">
      <w:r>
        <w:t xml:space="preserve">DL </w:t>
      </w:r>
      <w:r w:rsidR="00852C24">
        <w:t xml:space="preserve">noted the </w:t>
      </w:r>
      <w:r>
        <w:t xml:space="preserve">panel is meeting at </w:t>
      </w:r>
      <w:r w:rsidR="00852C24">
        <w:t xml:space="preserve">the </w:t>
      </w:r>
      <w:r>
        <w:t>end of Feb</w:t>
      </w:r>
      <w:r w:rsidR="00852C24">
        <w:t>ruary</w:t>
      </w:r>
      <w:r>
        <w:t xml:space="preserve"> – chaired by </w:t>
      </w:r>
      <w:r w:rsidR="00852C24">
        <w:t>R</w:t>
      </w:r>
      <w:r>
        <w:t xml:space="preserve">osemary </w:t>
      </w:r>
      <w:r w:rsidR="00852C24">
        <w:t>H</w:t>
      </w:r>
      <w:r>
        <w:t xml:space="preserve">unter. </w:t>
      </w:r>
      <w:r w:rsidR="00852C24">
        <w:t>There will be a c</w:t>
      </w:r>
      <w:r w:rsidR="00215CA0">
        <w:t>all for applications for next 1-2 years. Encourage</w:t>
      </w:r>
      <w:r w:rsidR="00852C24">
        <w:t>d</w:t>
      </w:r>
      <w:r w:rsidR="00215CA0">
        <w:t xml:space="preserve"> to think ahead, plan rotas. </w:t>
      </w:r>
      <w:r w:rsidR="00852C24">
        <w:t>Parallel</w:t>
      </w:r>
      <w:r w:rsidR="00215CA0">
        <w:t xml:space="preserve"> discussions with research centres for short term study leave. </w:t>
      </w:r>
    </w:p>
    <w:p w14:paraId="6F1B3CE8" w14:textId="6A2EA7EA" w:rsidR="003E220E" w:rsidRDefault="00215CA0">
      <w:r w:rsidRPr="00852C24">
        <w:rPr>
          <w:b/>
          <w:bCs/>
        </w:rPr>
        <w:t>e) Update school grant applications</w:t>
      </w:r>
      <w:r>
        <w:t xml:space="preserve"> – S</w:t>
      </w:r>
      <w:r w:rsidR="00852C24">
        <w:t xml:space="preserve">etting a </w:t>
      </w:r>
      <w:r>
        <w:t>new precedent to share an update on grant applications in the autumn term of each year. Informal update</w:t>
      </w:r>
      <w:r w:rsidR="00852C24">
        <w:t xml:space="preserve"> for now</w:t>
      </w:r>
      <w:r>
        <w:t xml:space="preserve"> – lots of colleagues applying to varied schemes. </w:t>
      </w:r>
    </w:p>
    <w:p w14:paraId="5B3273E3" w14:textId="3994BE68" w:rsidR="00215CA0" w:rsidRDefault="00215CA0"/>
    <w:p w14:paraId="1A5967B0" w14:textId="1AECB40C" w:rsidR="00215CA0" w:rsidRPr="00852C24" w:rsidRDefault="00215CA0">
      <w:pPr>
        <w:rPr>
          <w:b/>
          <w:bCs/>
        </w:rPr>
      </w:pPr>
      <w:r w:rsidRPr="00852C24">
        <w:rPr>
          <w:b/>
          <w:bCs/>
        </w:rPr>
        <w:t>Centre and cluster activities</w:t>
      </w:r>
      <w:r w:rsidR="00852C24">
        <w:rPr>
          <w:b/>
          <w:bCs/>
        </w:rPr>
        <w:t>:</w:t>
      </w:r>
    </w:p>
    <w:p w14:paraId="585B6421" w14:textId="4796D951" w:rsidR="00215CA0" w:rsidRDefault="00215CA0">
      <w:r>
        <w:t xml:space="preserve">Joy’s centre sent to </w:t>
      </w:r>
      <w:r w:rsidR="00852C24">
        <w:t>D</w:t>
      </w:r>
      <w:r>
        <w:t>ivisional committee</w:t>
      </w:r>
      <w:r w:rsidR="00852C24">
        <w:t>, and</w:t>
      </w:r>
      <w:r>
        <w:t xml:space="preserve"> will be going to RIB for approval. </w:t>
      </w:r>
    </w:p>
    <w:p w14:paraId="2A80BB93" w14:textId="7EE3E2DB" w:rsidR="00215CA0" w:rsidRDefault="00852C24">
      <w:r w:rsidRPr="00036A2E">
        <w:rPr>
          <w:b/>
          <w:bCs/>
        </w:rPr>
        <w:t xml:space="preserve">Tizard </w:t>
      </w:r>
      <w:r w:rsidR="00036A2E" w:rsidRPr="00036A2E">
        <w:rPr>
          <w:b/>
          <w:bCs/>
        </w:rPr>
        <w:t>(</w:t>
      </w:r>
      <w:r w:rsidR="00215CA0" w:rsidRPr="00036A2E">
        <w:rPr>
          <w:b/>
          <w:bCs/>
        </w:rPr>
        <w:t>CR</w:t>
      </w:r>
      <w:r w:rsidR="00036A2E" w:rsidRPr="00036A2E">
        <w:rPr>
          <w:b/>
          <w:bCs/>
        </w:rPr>
        <w:t>)</w:t>
      </w:r>
      <w:r w:rsidR="00036A2E">
        <w:t xml:space="preserve"> Lots of</w:t>
      </w:r>
      <w:r w:rsidR="00215CA0">
        <w:t xml:space="preserve"> consultancy work going on. Good piece of research that’s been funded from </w:t>
      </w:r>
      <w:r w:rsidR="00036A2E">
        <w:t>D</w:t>
      </w:r>
      <w:r w:rsidR="00215CA0">
        <w:t xml:space="preserve">epartment of </w:t>
      </w:r>
      <w:r w:rsidR="00036A2E">
        <w:t>E</w:t>
      </w:r>
      <w:r w:rsidR="00215CA0">
        <w:t xml:space="preserve">ducation on the early identification of autism, £350k starting imminently (Vivi). UKRI learning disability and the digital environment (Vivi). Nick, Jill and Sue applications to NIHR. </w:t>
      </w:r>
    </w:p>
    <w:p w14:paraId="63FA05D5" w14:textId="2D60F4F6" w:rsidR="00E87BA5" w:rsidRDefault="00036A2E">
      <w:r w:rsidRPr="00036A2E">
        <w:rPr>
          <w:b/>
          <w:bCs/>
        </w:rPr>
        <w:t>(TS)</w:t>
      </w:r>
      <w:r>
        <w:t xml:space="preserve"> </w:t>
      </w:r>
      <w:r w:rsidR="00E87BA5">
        <w:t xml:space="preserve">Before Christmas applied for money for a series of workshops. Four different </w:t>
      </w:r>
      <w:proofErr w:type="spellStart"/>
      <w:r w:rsidR="00E87BA5">
        <w:t>Queerying</w:t>
      </w:r>
      <w:proofErr w:type="spellEnd"/>
      <w:r w:rsidR="00E87BA5">
        <w:t xml:space="preserve"> the visual, the sensory, freedom, decolonial. Trying to include people with diff stages of their careers. Different ways of thinking. </w:t>
      </w:r>
    </w:p>
    <w:p w14:paraId="720B37B1" w14:textId="509D0DE2" w:rsidR="00E87BA5" w:rsidRDefault="00E87BA5">
      <w:r>
        <w:t>CP circulate this now to school and possibly Division.</w:t>
      </w:r>
    </w:p>
    <w:p w14:paraId="342A7896" w14:textId="3F5A10AB" w:rsidR="00E87BA5" w:rsidRDefault="00E87BA5">
      <w:r>
        <w:lastRenderedPageBreak/>
        <w:t xml:space="preserve">Ellie Jupp three have published books recently so organising a celebration, Ellie, </w:t>
      </w:r>
      <w:proofErr w:type="spellStart"/>
      <w:r>
        <w:t>Blaihar</w:t>
      </w:r>
      <w:proofErr w:type="spellEnd"/>
      <w:r>
        <w:t xml:space="preserve"> and Eddy. Plans for funding - Event on childhood and </w:t>
      </w:r>
      <w:proofErr w:type="spellStart"/>
      <w:r>
        <w:t>civicl</w:t>
      </w:r>
      <w:proofErr w:type="spellEnd"/>
      <w:r>
        <w:t xml:space="preserve"> society and citizenship. </w:t>
      </w:r>
    </w:p>
    <w:p w14:paraId="7D3E4250" w14:textId="64D69439" w:rsidR="00E87BA5" w:rsidRDefault="00E87BA5">
      <w:r>
        <w:t xml:space="preserve">Karen Jones study leave policy has been received v well in PSSRU. Short periods would work better. Multiple funding applications are being submitted. Looks like successful with the 5 year programme £1 million KJ leading. </w:t>
      </w:r>
    </w:p>
    <w:p w14:paraId="170132E4" w14:textId="0099428F" w:rsidR="00E87BA5" w:rsidRDefault="00E87BA5">
      <w:r w:rsidRPr="00E87BA5">
        <w:t xml:space="preserve">Tracee Green – Aravinda and Emma </w:t>
      </w:r>
      <w:proofErr w:type="spellStart"/>
      <w:r w:rsidRPr="00E87BA5">
        <w:t>Suta</w:t>
      </w:r>
      <w:proofErr w:type="spellEnd"/>
      <w:r w:rsidRPr="00E87BA5">
        <w:t xml:space="preserve"> still</w:t>
      </w:r>
      <w:r>
        <w:t xml:space="preserve"> working on the end violence against children bid. Based in Thailand and </w:t>
      </w:r>
      <w:proofErr w:type="spellStart"/>
      <w:r>
        <w:t>Combodia</w:t>
      </w:r>
      <w:proofErr w:type="spellEnd"/>
      <w:r>
        <w:t xml:space="preserve">. Another bid to extend to south African regions. Working with Jane reeves </w:t>
      </w:r>
      <w:r w:rsidR="00410430">
        <w:t xml:space="preserve">with sports England looking </w:t>
      </w:r>
      <w:proofErr w:type="spellStart"/>
      <w:r w:rsidR="00410430">
        <w:t>ainstiutional</w:t>
      </w:r>
      <w:proofErr w:type="spellEnd"/>
      <w:r w:rsidR="00410430">
        <w:t xml:space="preserve"> abuse. Another simulation development. Crossing the lines training to expand into a simulation package. Working with RIS R&amp;I Shane Watters, Marketing to market and promote continuing professional development packages (CPD). Recently developed a new simulation videos. Another submission for child protection training to medical professionals KMMS. Aravinda and Tracee both have first PhD students. Start of strategic plan to increase research output. Agree with JW and HC. </w:t>
      </w:r>
    </w:p>
    <w:p w14:paraId="7D82ABF2" w14:textId="4E5088CA" w:rsidR="005401EE" w:rsidRDefault="00DA7257">
      <w:r w:rsidRPr="00DA7257">
        <w:rPr>
          <w:b/>
          <w:bCs/>
          <w:highlight w:val="yellow"/>
        </w:rPr>
        <w:t>(EL)</w:t>
      </w:r>
      <w:r>
        <w:t xml:space="preserve"> </w:t>
      </w:r>
      <w:r w:rsidR="00410430">
        <w:t xml:space="preserve"> </w:t>
      </w:r>
      <w:r>
        <w:t>Upcoming</w:t>
      </w:r>
      <w:r w:rsidR="00410430">
        <w:t xml:space="preserve"> event in May with </w:t>
      </w:r>
      <w:r>
        <w:t xml:space="preserve">the </w:t>
      </w:r>
      <w:r w:rsidR="00410430">
        <w:t xml:space="preserve">British </w:t>
      </w:r>
      <w:r>
        <w:t>P</w:t>
      </w:r>
      <w:r w:rsidR="00410430">
        <w:t xml:space="preserve">regnancy </w:t>
      </w:r>
      <w:r>
        <w:t>A</w:t>
      </w:r>
      <w:r w:rsidR="00410430">
        <w:t xml:space="preserve">dvisory </w:t>
      </w:r>
      <w:r>
        <w:t>S</w:t>
      </w:r>
      <w:r w:rsidR="00410430">
        <w:t xml:space="preserve">ervice, </w:t>
      </w:r>
      <w:r>
        <w:t>EL will be circulating details</w:t>
      </w:r>
      <w:r w:rsidR="00410430">
        <w:t xml:space="preserve"> soon. Contract has come through from P</w:t>
      </w:r>
      <w:r>
        <w:t>a</w:t>
      </w:r>
      <w:r w:rsidR="00410430">
        <w:t xml:space="preserve">lgrave for </w:t>
      </w:r>
      <w:r w:rsidR="00992D9B">
        <w:t xml:space="preserve">the </w:t>
      </w:r>
      <w:r w:rsidR="00410430">
        <w:t xml:space="preserve">second edition of </w:t>
      </w:r>
      <w:r w:rsidRPr="00DA7257">
        <w:rPr>
          <w:i/>
          <w:iCs/>
        </w:rPr>
        <w:t>P</w:t>
      </w:r>
      <w:r w:rsidR="00410430" w:rsidRPr="00DA7257">
        <w:rPr>
          <w:i/>
          <w:iCs/>
        </w:rPr>
        <w:t xml:space="preserve">arenting </w:t>
      </w:r>
      <w:r w:rsidRPr="00DA7257">
        <w:rPr>
          <w:i/>
          <w:iCs/>
        </w:rPr>
        <w:t>C</w:t>
      </w:r>
      <w:r w:rsidR="00410430" w:rsidRPr="00DA7257">
        <w:rPr>
          <w:i/>
          <w:iCs/>
        </w:rPr>
        <w:t xml:space="preserve">ulture </w:t>
      </w:r>
      <w:r w:rsidRPr="00DA7257">
        <w:rPr>
          <w:i/>
          <w:iCs/>
        </w:rPr>
        <w:t>S</w:t>
      </w:r>
      <w:r w:rsidR="00410430" w:rsidRPr="00DA7257">
        <w:rPr>
          <w:i/>
          <w:iCs/>
        </w:rPr>
        <w:t>tudies</w:t>
      </w:r>
      <w:r w:rsidR="00410430">
        <w:t xml:space="preserve">. </w:t>
      </w:r>
    </w:p>
    <w:p w14:paraId="129B1F06" w14:textId="682D9501" w:rsidR="00410430" w:rsidRDefault="00DA7257">
      <w:r>
        <w:rPr>
          <w:b/>
          <w:bCs/>
        </w:rPr>
        <w:t>Philanthropy (</w:t>
      </w:r>
      <w:r w:rsidR="005401EE" w:rsidRPr="00DA7257">
        <w:rPr>
          <w:b/>
          <w:bCs/>
        </w:rPr>
        <w:t>AB</w:t>
      </w:r>
      <w:r>
        <w:rPr>
          <w:b/>
          <w:bCs/>
        </w:rPr>
        <w:t>)</w:t>
      </w:r>
      <w:r w:rsidR="005401EE">
        <w:t xml:space="preserve"> </w:t>
      </w:r>
      <w:r>
        <w:t>L</w:t>
      </w:r>
      <w:r w:rsidR="005401EE">
        <w:t>aunched</w:t>
      </w:r>
      <w:r w:rsidR="00992D9B">
        <w:t xml:space="preserve"> an</w:t>
      </w:r>
      <w:r w:rsidR="005401EE">
        <w:t xml:space="preserve"> ESRC project around children’s philanthropic citizenship. </w:t>
      </w:r>
      <w:r>
        <w:t>A n</w:t>
      </w:r>
      <w:r w:rsidR="005401EE">
        <w:t>umber of bids</w:t>
      </w:r>
      <w:r>
        <w:t xml:space="preserve"> have</w:t>
      </w:r>
      <w:r w:rsidR="005401EE">
        <w:t xml:space="preserve"> gone in</w:t>
      </w:r>
      <w:r>
        <w:t xml:space="preserve"> and colleagues</w:t>
      </w:r>
      <w:r w:rsidR="005401EE">
        <w:t xml:space="preserve"> working on a couple of book contracts. </w:t>
      </w:r>
      <w:r>
        <w:t xml:space="preserve">AB recognised </w:t>
      </w:r>
      <w:r w:rsidR="005401EE">
        <w:t xml:space="preserve">colleagues are struggling with research capacity, but </w:t>
      </w:r>
      <w:r>
        <w:t xml:space="preserve">noted the </w:t>
      </w:r>
      <w:r w:rsidR="005401EE">
        <w:t>R&amp;I team support ha</w:t>
      </w:r>
      <w:r w:rsidR="00992D9B">
        <w:t>s</w:t>
      </w:r>
      <w:r w:rsidR="005401EE">
        <w:t xml:space="preserve"> enabled</w:t>
      </w:r>
      <w:r w:rsidR="00992D9B">
        <w:t xml:space="preserve"> colleagues to</w:t>
      </w:r>
      <w:r w:rsidR="005401EE">
        <w:t xml:space="preserve"> pursue research assistance support. </w:t>
      </w:r>
    </w:p>
    <w:p w14:paraId="7E362FEB" w14:textId="77777777" w:rsidR="00992D9B" w:rsidRDefault="00992D9B">
      <w:pPr>
        <w:rPr>
          <w:b/>
          <w:bCs/>
        </w:rPr>
      </w:pPr>
    </w:p>
    <w:p w14:paraId="21D663DC" w14:textId="60E75BA7" w:rsidR="005401EE" w:rsidRPr="00992D9B" w:rsidRDefault="005401EE">
      <w:pPr>
        <w:rPr>
          <w:b/>
          <w:bCs/>
        </w:rPr>
      </w:pPr>
      <w:r w:rsidRPr="00992D9B">
        <w:rPr>
          <w:b/>
          <w:bCs/>
        </w:rPr>
        <w:t xml:space="preserve">REF 2021 celebrations </w:t>
      </w:r>
      <w:r w:rsidR="00992D9B">
        <w:rPr>
          <w:b/>
          <w:bCs/>
        </w:rPr>
        <w:t>(CP)</w:t>
      </w:r>
    </w:p>
    <w:p w14:paraId="2DC7B77D" w14:textId="7D8A16E5" w:rsidR="005401EE" w:rsidRDefault="005401EE">
      <w:r>
        <w:t>Divisional celebrations a</w:t>
      </w:r>
      <w:r w:rsidR="00992D9B">
        <w:t xml:space="preserve">re to be held on </w:t>
      </w:r>
      <w:r w:rsidR="00BE785F">
        <w:t>13</w:t>
      </w:r>
      <w:r w:rsidR="00BE785F" w:rsidRPr="00BE785F">
        <w:rPr>
          <w:vertAlign w:val="superscript"/>
        </w:rPr>
        <w:t>th</w:t>
      </w:r>
      <w:r w:rsidR="00BE785F">
        <w:t xml:space="preserve"> </w:t>
      </w:r>
      <w:r w:rsidR="00992D9B">
        <w:t xml:space="preserve">May. </w:t>
      </w:r>
    </w:p>
    <w:p w14:paraId="4C04A9C2" w14:textId="77777777" w:rsidR="00992D9B" w:rsidRDefault="00BE785F">
      <w:r>
        <w:t xml:space="preserve">School event </w:t>
      </w:r>
      <w:r w:rsidR="00992D9B">
        <w:t xml:space="preserve">to be held on </w:t>
      </w:r>
      <w:r>
        <w:t>12</w:t>
      </w:r>
      <w:r w:rsidRPr="00BE785F">
        <w:rPr>
          <w:vertAlign w:val="superscript"/>
        </w:rPr>
        <w:t>th</w:t>
      </w:r>
      <w:r>
        <w:t xml:space="preserve"> May.</w:t>
      </w:r>
      <w:r w:rsidR="00992D9B">
        <w:t xml:space="preserve"> CP referred to the</w:t>
      </w:r>
      <w:r>
        <w:t xml:space="preserve"> </w:t>
      </w:r>
      <w:r w:rsidR="00992D9B">
        <w:t>w</w:t>
      </w:r>
      <w:r>
        <w:t>orking document</w:t>
      </w:r>
      <w:r w:rsidR="00992D9B">
        <w:t xml:space="preserve"> previously circulated and emphasised no one was expected to commit to this as a set plan as yet. </w:t>
      </w:r>
    </w:p>
    <w:p w14:paraId="7A2E88E7" w14:textId="08FAA781" w:rsidR="00BE785F" w:rsidRDefault="00992D9B">
      <w:r>
        <w:t>CP noted the School is c</w:t>
      </w:r>
      <w:r w:rsidR="00BE785F">
        <w:t>oming up to its 25</w:t>
      </w:r>
      <w:r w:rsidR="00BE785F" w:rsidRPr="00BE785F">
        <w:rPr>
          <w:vertAlign w:val="superscript"/>
        </w:rPr>
        <w:t>th</w:t>
      </w:r>
      <w:r w:rsidR="00BE785F">
        <w:t xml:space="preserve"> anniversary. </w:t>
      </w:r>
      <w:r>
        <w:t xml:space="preserve">The School event would be to celebrate </w:t>
      </w:r>
      <w:r w:rsidR="00BE785F">
        <w:t>success in REF, highlight core areas of submission, showcase research contribution</w:t>
      </w:r>
      <w:r>
        <w:t xml:space="preserve"> and to</w:t>
      </w:r>
      <w:r w:rsidR="00BE785F">
        <w:t xml:space="preserve"> honour key colleagues who have recently left. Hoping to have Karen Cox on the day and T</w:t>
      </w:r>
      <w:r>
        <w:t>oni Williams</w:t>
      </w:r>
      <w:r w:rsidR="00BE785F">
        <w:t xml:space="preserve"> involved to introduce her. </w:t>
      </w:r>
      <w:r>
        <w:t>The idea is to have a m</w:t>
      </w:r>
      <w:r w:rsidR="00BE785F">
        <w:t>ix of key colleagues</w:t>
      </w:r>
      <w:r>
        <w:t xml:space="preserve"> in the </w:t>
      </w:r>
      <w:r w:rsidR="00BE785F">
        <w:t xml:space="preserve">opening panel to create a collective history of the school. </w:t>
      </w:r>
      <w:r w:rsidR="0028080D">
        <w:t>T</w:t>
      </w:r>
      <w:r>
        <w:t>his would be followed by t</w:t>
      </w:r>
      <w:r w:rsidR="0028080D">
        <w:t>wo panels in the middle</w:t>
      </w:r>
      <w:r w:rsidR="008C0CC4">
        <w:t xml:space="preserve"> of the day</w:t>
      </w:r>
      <w:r w:rsidR="0028080D">
        <w:t xml:space="preserve"> that are more thematic</w:t>
      </w:r>
      <w:r w:rsidR="008C0CC4">
        <w:t>,</w:t>
      </w:r>
      <w:r w:rsidR="0028080D">
        <w:t xml:space="preserve"> </w:t>
      </w:r>
      <w:r w:rsidR="008C0CC4">
        <w:t>and touch on</w:t>
      </w:r>
      <w:r w:rsidR="0028080D">
        <w:t xml:space="preserve"> both key areas of </w:t>
      </w:r>
      <w:r w:rsidR="008C0CC4">
        <w:t>REF</w:t>
      </w:r>
      <w:r w:rsidR="0028080D">
        <w:t xml:space="preserve"> submissions</w:t>
      </w:r>
      <w:r w:rsidR="008C0CC4">
        <w:t>,</w:t>
      </w:r>
      <w:r w:rsidR="0028080D">
        <w:t xml:space="preserve"> as well as colleagues that have recently left. </w:t>
      </w:r>
      <w:r w:rsidR="008C0CC4">
        <w:t>Lastly, a r</w:t>
      </w:r>
      <w:r w:rsidR="0028080D">
        <w:t xml:space="preserve">oundtable </w:t>
      </w:r>
      <w:r w:rsidR="008C0CC4">
        <w:t>that would serve to think toward</w:t>
      </w:r>
      <w:r w:rsidR="0028080D">
        <w:t xml:space="preserve"> future horizons</w:t>
      </w:r>
      <w:r w:rsidR="008C0CC4">
        <w:t xml:space="preserve">, involving </w:t>
      </w:r>
      <w:r w:rsidR="0028080D">
        <w:t xml:space="preserve">more recent colleagues. </w:t>
      </w:r>
      <w:r w:rsidR="008C0CC4">
        <w:t>CP n</w:t>
      </w:r>
      <w:r w:rsidR="0028080D">
        <w:t xml:space="preserve">oted </w:t>
      </w:r>
      <w:r w:rsidR="008C0CC4">
        <w:t>JZ’s</w:t>
      </w:r>
      <w:r w:rsidR="0028080D">
        <w:t xml:space="preserve"> comments</w:t>
      </w:r>
      <w:r w:rsidR="008C0CC4">
        <w:t xml:space="preserve"> (by email)</w:t>
      </w:r>
      <w:r w:rsidR="0028080D">
        <w:t xml:space="preserve"> </w:t>
      </w:r>
      <w:r w:rsidR="008C0CC4">
        <w:t>in</w:t>
      </w:r>
      <w:r w:rsidR="0028080D">
        <w:t xml:space="preserve"> naming </w:t>
      </w:r>
      <w:r w:rsidR="008C0CC4">
        <w:t xml:space="preserve">this session </w:t>
      </w:r>
      <w:r w:rsidR="0028080D">
        <w:t>‘globalisation, intersectionality, and social justice’</w:t>
      </w:r>
      <w:r w:rsidR="008C0CC4">
        <w:t>, and to include a</w:t>
      </w:r>
      <w:r w:rsidR="0028080D">
        <w:t xml:space="preserve"> range of senior and junior</w:t>
      </w:r>
      <w:r w:rsidR="008C0CC4">
        <w:t xml:space="preserve"> colleagues</w:t>
      </w:r>
      <w:r w:rsidR="0028080D">
        <w:t xml:space="preserve"> to show continuity of our research.  </w:t>
      </w:r>
      <w:r w:rsidR="00BE785F">
        <w:t xml:space="preserve"> </w:t>
      </w:r>
    </w:p>
    <w:p w14:paraId="2F011BEB" w14:textId="7E55A23E" w:rsidR="00BE785F" w:rsidRDefault="0028080D">
      <w:r>
        <w:t>T</w:t>
      </w:r>
      <w:r w:rsidR="00924855">
        <w:t>S</w:t>
      </w:r>
      <w:r>
        <w:t xml:space="preserve"> </w:t>
      </w:r>
      <w:r w:rsidR="00924855">
        <w:t>a</w:t>
      </w:r>
      <w:r>
        <w:t>gree</w:t>
      </w:r>
      <w:r w:rsidR="00924855">
        <w:t>d</w:t>
      </w:r>
      <w:r>
        <w:t xml:space="preserve"> with J</w:t>
      </w:r>
      <w:r w:rsidR="00924855">
        <w:t>Z’s suggestions and further advocated for the f</w:t>
      </w:r>
      <w:r>
        <w:t xml:space="preserve">irst panel </w:t>
      </w:r>
      <w:r w:rsidR="00924855">
        <w:t>to include an</w:t>
      </w:r>
      <w:r>
        <w:t xml:space="preserve"> ECR or PhD. </w:t>
      </w:r>
    </w:p>
    <w:p w14:paraId="1E94452F" w14:textId="2C6385AF" w:rsidR="0028080D" w:rsidRDefault="0028080D">
      <w:r>
        <w:t xml:space="preserve">JZ </w:t>
      </w:r>
      <w:r w:rsidR="00924855">
        <w:t xml:space="preserve">argued that we’d need to finish the day strong, with a sharp perspective, and perhaps a stronger name. JZ also suggested incorporating </w:t>
      </w:r>
      <w:r>
        <w:t xml:space="preserve">T&amp;S staff. </w:t>
      </w:r>
    </w:p>
    <w:p w14:paraId="591A3F0A" w14:textId="2975C7B0" w:rsidR="0028080D" w:rsidRDefault="00105157">
      <w:r>
        <w:t>KJ noted</w:t>
      </w:r>
      <w:r w:rsidR="0028080D" w:rsidRPr="0028080D">
        <w:t xml:space="preserve"> PSSRU </w:t>
      </w:r>
      <w:r>
        <w:t>are missing from Panel 2, and they</w:t>
      </w:r>
      <w:r w:rsidR="0028080D">
        <w:t xml:space="preserve"> would like to be involved</w:t>
      </w:r>
      <w:r>
        <w:t xml:space="preserve"> in this session in particular</w:t>
      </w:r>
      <w:r w:rsidR="0028080D">
        <w:t xml:space="preserve">. </w:t>
      </w:r>
      <w:r>
        <w:t>KL a</w:t>
      </w:r>
      <w:r w:rsidR="0028080D">
        <w:t xml:space="preserve">gree </w:t>
      </w:r>
      <w:r>
        <w:t>with TS on inviting</w:t>
      </w:r>
      <w:r w:rsidR="0028080D">
        <w:t xml:space="preserve"> ECRs</w:t>
      </w:r>
      <w:r>
        <w:t xml:space="preserve"> and further suggested inviting those to speak who don’t normally. </w:t>
      </w:r>
    </w:p>
    <w:p w14:paraId="73CC43A9" w14:textId="01A4EE14" w:rsidR="00211F1C" w:rsidRPr="0028080D" w:rsidRDefault="0028080D">
      <w:r>
        <w:lastRenderedPageBreak/>
        <w:t xml:space="preserve">JW </w:t>
      </w:r>
      <w:r w:rsidR="00105157">
        <w:t xml:space="preserve">suggested having a </w:t>
      </w:r>
      <w:r w:rsidR="000B5DEA">
        <w:t>graphic representation of the work</w:t>
      </w:r>
      <w:r w:rsidR="00105157">
        <w:t>,</w:t>
      </w:r>
      <w:r w:rsidR="000B5DEA">
        <w:t xml:space="preserve"> and the physical manifestations of the REF outputs</w:t>
      </w:r>
      <w:r w:rsidR="00105157">
        <w:t xml:space="preserve"> (</w:t>
      </w:r>
      <w:proofErr w:type="spellStart"/>
      <w:r w:rsidR="00105157">
        <w:t>eg.</w:t>
      </w:r>
      <w:proofErr w:type="spellEnd"/>
      <w:r w:rsidR="00105157">
        <w:t xml:space="preserve"> p</w:t>
      </w:r>
      <w:r w:rsidR="00211F1C">
        <w:t>osters, books</w:t>
      </w:r>
      <w:r w:rsidR="00105157">
        <w:t>, p</w:t>
      </w:r>
      <w:r w:rsidR="000B5DEA">
        <w:t>hotographs of the campus and people</w:t>
      </w:r>
      <w:r w:rsidR="00105157">
        <w:t>), to t</w:t>
      </w:r>
      <w:r w:rsidR="00211F1C">
        <w:t>hink about the curation of the event.</w:t>
      </w:r>
      <w:r w:rsidR="000B5DEA">
        <w:t xml:space="preserve"> </w:t>
      </w:r>
      <w:r w:rsidR="00105157">
        <w:t>JW further noted a s</w:t>
      </w:r>
      <w:r w:rsidR="00211F1C">
        <w:t>ection on the support that goes into research</w:t>
      </w:r>
      <w:r w:rsidR="00105157">
        <w:t xml:space="preserve"> would be good to see</w:t>
      </w:r>
      <w:r w:rsidR="00211F1C">
        <w:t xml:space="preserve">. </w:t>
      </w:r>
    </w:p>
    <w:p w14:paraId="53D13D7A" w14:textId="6F1F70F5" w:rsidR="00211F1C" w:rsidRDefault="00C43C08">
      <w:r w:rsidRPr="007B4655">
        <w:rPr>
          <w:highlight w:val="yellow"/>
        </w:rPr>
        <w:t>CR good draft</w:t>
      </w:r>
      <w:r>
        <w:t xml:space="preserve">. Three things: celebrate past/future, mark excellent Professors, ECRs. Idea of passing the baton on, in conversation– old and new. If we have a hybrid like this, we lose respecting those that have gone before us to give them their own platform. May feel like lack of recognition. </w:t>
      </w:r>
    </w:p>
    <w:p w14:paraId="243D5D8B" w14:textId="420727E3" w:rsidR="00C43C08" w:rsidRDefault="00C43C08">
      <w:r>
        <w:t xml:space="preserve">CP can have a separate event for honouring specific individuals. Think about whether it’s too many things at the same time or whether we can pull together coherently. </w:t>
      </w:r>
    </w:p>
    <w:p w14:paraId="37C783AF" w14:textId="77777777" w:rsidR="00A11091" w:rsidRDefault="00C43C08">
      <w:r>
        <w:t>DL would like to do separate events for specific individuals. DL talked to TW – how to do something that has a material presence but does not exclude. Didn’t want to exclude on the Division REF</w:t>
      </w:r>
      <w:r w:rsidR="00A11091">
        <w:t xml:space="preserve">. Instead put slides together for use on plasma screens for the whole REF month. Can include photos. Posters? Bookmarks? DL to talk to JW – or anyone else with any ideas. </w:t>
      </w:r>
    </w:p>
    <w:p w14:paraId="372669D7" w14:textId="77777777" w:rsidR="00A11091" w:rsidRDefault="00A11091">
      <w:r>
        <w:t xml:space="preserve">KJ agree support required for us to conduct research is very important. PSSRU retired Ann </w:t>
      </w:r>
      <w:proofErr w:type="spellStart"/>
      <w:r>
        <w:t>Nettern</w:t>
      </w:r>
      <w:proofErr w:type="spellEnd"/>
      <w:r>
        <w:t xml:space="preserve"> and Jenny Beecham. </w:t>
      </w:r>
    </w:p>
    <w:p w14:paraId="74F58941" w14:textId="77777777" w:rsidR="005B397E" w:rsidRDefault="00A11091">
      <w:r>
        <w:t xml:space="preserve">JW don’t agree with inclusionary/exclusionary. Key to inclusion is to celebrate the support that’s gone into </w:t>
      </w:r>
      <w:proofErr w:type="spellStart"/>
      <w:r>
        <w:t>enable,ing</w:t>
      </w:r>
      <w:proofErr w:type="spellEnd"/>
      <w:r>
        <w:t xml:space="preserve"> those. Let’s celebrate the outputs but not pretend that they don’t happen alone. Including PS staff. </w:t>
      </w:r>
      <w:r w:rsidR="005B397E">
        <w:t xml:space="preserve">Not need lots of speakers, but more how you present it. </w:t>
      </w:r>
      <w:proofErr w:type="spellStart"/>
      <w:r w:rsidR="005B397E">
        <w:t>Eg.</w:t>
      </w:r>
      <w:proofErr w:type="spellEnd"/>
      <w:r w:rsidR="005B397E">
        <w:t xml:space="preserve"> Kali. Celebrate outputs with an honesty. </w:t>
      </w:r>
    </w:p>
    <w:p w14:paraId="76F6752D" w14:textId="77777777" w:rsidR="005B397E" w:rsidRDefault="005B397E">
      <w:r>
        <w:t xml:space="preserve">CP will come back to this group likely via email to </w:t>
      </w:r>
      <w:proofErr w:type="spellStart"/>
      <w:r>
        <w:t>incoproate</w:t>
      </w:r>
      <w:proofErr w:type="spellEnd"/>
      <w:r>
        <w:t xml:space="preserve"> suggestions and update. </w:t>
      </w:r>
    </w:p>
    <w:p w14:paraId="385A4600" w14:textId="77777777" w:rsidR="005B397E" w:rsidRDefault="005B397E">
      <w:r>
        <w:t xml:space="preserve">Point 5 divisional QR related funding proposal. Summarised by CP. Proposal was presented to </w:t>
      </w:r>
      <w:proofErr w:type="spellStart"/>
      <w:r>
        <w:t>DoRs</w:t>
      </w:r>
      <w:proofErr w:type="spellEnd"/>
      <w:r>
        <w:t xml:space="preserve">, to committee and circulated amongst everyone. Flag to return a response to Kate. In particular, providers. </w:t>
      </w:r>
    </w:p>
    <w:p w14:paraId="0CC848A1" w14:textId="1D1B095E" w:rsidR="0074482F" w:rsidRPr="00606B5C" w:rsidRDefault="00DE7AAD">
      <w:r>
        <w:t xml:space="preserve">HC Writing retreat. </w:t>
      </w:r>
      <w:r w:rsidRPr="00606B5C">
        <w:t xml:space="preserve">Impact dissemination – video infographics, reports etc. </w:t>
      </w:r>
    </w:p>
    <w:p w14:paraId="798FCF50" w14:textId="77777777" w:rsidR="00217F82" w:rsidRDefault="00DE7AAD">
      <w:r>
        <w:t xml:space="preserve">DL </w:t>
      </w:r>
      <w:r w:rsidRPr="00DE7AAD">
        <w:t xml:space="preserve">Divisional research festival in </w:t>
      </w:r>
      <w:r w:rsidR="00217F82">
        <w:t>Medway 7</w:t>
      </w:r>
      <w:r w:rsidR="00217F82" w:rsidRPr="00217F82">
        <w:rPr>
          <w:vertAlign w:val="superscript"/>
        </w:rPr>
        <w:t>th</w:t>
      </w:r>
      <w:r w:rsidR="00217F82">
        <w:t xml:space="preserve"> July, Canterbury 8</w:t>
      </w:r>
      <w:r w:rsidR="00217F82" w:rsidRPr="00217F82">
        <w:rPr>
          <w:vertAlign w:val="superscript"/>
        </w:rPr>
        <w:t>th</w:t>
      </w:r>
      <w:r w:rsidR="00217F82">
        <w:t xml:space="preserve"> July. Internally facing event. Thematic session on social justice. </w:t>
      </w:r>
    </w:p>
    <w:p w14:paraId="55687F39" w14:textId="77777777" w:rsidR="00217F82" w:rsidRDefault="00217F82">
      <w:r>
        <w:t xml:space="preserve">TG does this include innovation as well? If yes, CCP can be a part of that. DL confirmed yes. </w:t>
      </w:r>
    </w:p>
    <w:p w14:paraId="314321CF" w14:textId="70AB18DC" w:rsidR="00DE7AAD" w:rsidRDefault="00217F82">
      <w:r>
        <w:t xml:space="preserve">CP Make live the groupings that happened from the scoping exercise. </w:t>
      </w:r>
      <w:r w:rsidR="00DE7AAD">
        <w:t xml:space="preserve"> </w:t>
      </w:r>
    </w:p>
    <w:p w14:paraId="6EE5AA34" w14:textId="34E1966C" w:rsidR="00217F82" w:rsidRDefault="00217F82">
      <w:r>
        <w:t>JW move the inter-generational stuff to the festival? Spread some of the stuff to the other event.</w:t>
      </w:r>
    </w:p>
    <w:p w14:paraId="4D54832D" w14:textId="291FCA78" w:rsidR="00217F82" w:rsidRDefault="00217F82">
      <w:r>
        <w:t xml:space="preserve">IW encouraging UG to masters – piggy back market to UG community. </w:t>
      </w:r>
      <w:r w:rsidR="00D85BB3">
        <w:t xml:space="preserve">Understanding of a career in research is about. </w:t>
      </w:r>
    </w:p>
    <w:p w14:paraId="43A7327D" w14:textId="5A8E6BC9" w:rsidR="00D85BB3" w:rsidRDefault="00D0037F">
      <w:r>
        <w:t xml:space="preserve">Look out for an email on writing café – access recordings, what’s next, and feedback. </w:t>
      </w:r>
    </w:p>
    <w:p w14:paraId="24C9D5B0" w14:textId="283EA79C" w:rsidR="00D0037F" w:rsidRDefault="00D0037F">
      <w:r>
        <w:t>AOB</w:t>
      </w:r>
    </w:p>
    <w:p w14:paraId="06B0C765" w14:textId="4870BE50" w:rsidR="00D0037F" w:rsidRDefault="00D0037F">
      <w:r>
        <w:t xml:space="preserve">IW approached to collaborate with </w:t>
      </w:r>
      <w:proofErr w:type="spellStart"/>
      <w:r>
        <w:t>CeCIL</w:t>
      </w:r>
      <w:proofErr w:type="spellEnd"/>
      <w:r>
        <w:t>, 7,8 march. Right to food. Set  up a networking event on the 7</w:t>
      </w:r>
      <w:r w:rsidRPr="00D0037F">
        <w:rPr>
          <w:vertAlign w:val="superscript"/>
        </w:rPr>
        <w:t>th</w:t>
      </w:r>
      <w:r>
        <w:t xml:space="preserve"> march. Failed bid to UKRI on some of these issues. Network with colleagues in law and external agencies. Food poverty. Use a base at Kent for any formal official visits. </w:t>
      </w:r>
    </w:p>
    <w:p w14:paraId="2841DE8D" w14:textId="0F60351E" w:rsidR="009B34A4" w:rsidRDefault="009B34A4">
      <w:r>
        <w:t xml:space="preserve">Next meeting in March. CP thanks everyone. </w:t>
      </w:r>
    </w:p>
    <w:p w14:paraId="015965B8" w14:textId="3F64BC1E" w:rsidR="00217F82" w:rsidRPr="00DE7AAD" w:rsidRDefault="00217F82"/>
    <w:sectPr w:rsidR="00217F82" w:rsidRPr="00DE7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01F4"/>
    <w:multiLevelType w:val="hybridMultilevel"/>
    <w:tmpl w:val="7DF81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22"/>
    <w:rsid w:val="00036A2E"/>
    <w:rsid w:val="000B5DEA"/>
    <w:rsid w:val="00105157"/>
    <w:rsid w:val="00190B4E"/>
    <w:rsid w:val="001962ED"/>
    <w:rsid w:val="00211F1C"/>
    <w:rsid w:val="00215CA0"/>
    <w:rsid w:val="00217F82"/>
    <w:rsid w:val="0028080D"/>
    <w:rsid w:val="003E220E"/>
    <w:rsid w:val="00410430"/>
    <w:rsid w:val="005401EE"/>
    <w:rsid w:val="005B397E"/>
    <w:rsid w:val="00606B5C"/>
    <w:rsid w:val="00670BEE"/>
    <w:rsid w:val="0074482F"/>
    <w:rsid w:val="007B4655"/>
    <w:rsid w:val="007F3322"/>
    <w:rsid w:val="00852C24"/>
    <w:rsid w:val="008C0CC4"/>
    <w:rsid w:val="00924855"/>
    <w:rsid w:val="00992D9B"/>
    <w:rsid w:val="009B34A4"/>
    <w:rsid w:val="00A11091"/>
    <w:rsid w:val="00B4677B"/>
    <w:rsid w:val="00BE785F"/>
    <w:rsid w:val="00C43C08"/>
    <w:rsid w:val="00D0037F"/>
    <w:rsid w:val="00D85BB3"/>
    <w:rsid w:val="00DA7257"/>
    <w:rsid w:val="00DE7AAD"/>
    <w:rsid w:val="00E87BA5"/>
    <w:rsid w:val="00EC0D55"/>
    <w:rsid w:val="00FE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3EA4"/>
  <w15:chartTrackingRefBased/>
  <w15:docId w15:val="{4D4ECF14-9EE8-47CF-B6BB-0C09EED5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Robertson</dc:creator>
  <cp:keywords/>
  <dc:description/>
  <cp:lastModifiedBy>Sian Robertson</cp:lastModifiedBy>
  <cp:revision>10</cp:revision>
  <dcterms:created xsi:type="dcterms:W3CDTF">2022-02-17T15:15:00Z</dcterms:created>
  <dcterms:modified xsi:type="dcterms:W3CDTF">2022-03-09T12:20:00Z</dcterms:modified>
</cp:coreProperties>
</file>