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9D8C8" w14:textId="4987B885" w:rsidR="00BD463D" w:rsidRPr="00C40D1B" w:rsidRDefault="004F03CD" w:rsidP="008B5FB1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 xml:space="preserve">Сравнительная </w:t>
      </w:r>
      <w:r w:rsidR="009E302D" w:rsidRPr="00C40D1B">
        <w:rPr>
          <w:rFonts w:ascii="Times New Roman" w:hAnsi="Times New Roman" w:cs="Times New Roman"/>
          <w:b/>
          <w:bCs/>
          <w:lang w:val="ru-RU"/>
        </w:rPr>
        <w:t xml:space="preserve">и эволюционная </w:t>
      </w:r>
      <w:r w:rsidRPr="00C40D1B">
        <w:rPr>
          <w:rFonts w:ascii="Times New Roman" w:hAnsi="Times New Roman" w:cs="Times New Roman"/>
          <w:b/>
          <w:bCs/>
          <w:lang w:val="ru-RU"/>
        </w:rPr>
        <w:t>геномика ланцетников</w:t>
      </w:r>
      <w:r w:rsidR="00856E9E" w:rsidRPr="00C40D1B">
        <w:rPr>
          <w:rFonts w:ascii="Times New Roman" w:hAnsi="Times New Roman" w:cs="Times New Roman"/>
          <w:b/>
          <w:bCs/>
          <w:lang w:val="ru-RU"/>
        </w:rPr>
        <w:t>, хордовых и позвоночных животных</w:t>
      </w:r>
    </w:p>
    <w:p w14:paraId="00A8AB72" w14:textId="110FC868" w:rsidR="00BD463D" w:rsidRPr="00C40D1B" w:rsidRDefault="00430AD4" w:rsidP="008B5FB1">
      <w:pPr>
        <w:pStyle w:val="Default"/>
        <w:spacing w:line="276" w:lineRule="auto"/>
        <w:jc w:val="center"/>
        <w:rPr>
          <w:rFonts w:ascii="Times New Roman" w:hAnsi="Times New Roman" w:cs="Times New Roman"/>
          <w:vertAlign w:val="superscript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Томпсон С.,</w:t>
      </w:r>
      <w:r w:rsidR="008B5FB1" w:rsidRPr="00C40D1B">
        <w:rPr>
          <w:rFonts w:ascii="Times New Roman" w:hAnsi="Times New Roman" w:cs="Times New Roman"/>
          <w:vertAlign w:val="superscript"/>
          <w:lang w:val="ru-RU"/>
        </w:rPr>
        <w:t>1</w:t>
      </w:r>
      <w:r w:rsidRPr="00C40D1B">
        <w:rPr>
          <w:rFonts w:ascii="Times New Roman" w:hAnsi="Times New Roman" w:cs="Times New Roman"/>
          <w:lang w:val="ru-RU"/>
        </w:rPr>
        <w:t xml:space="preserve"> Романов М.Н.,</w:t>
      </w:r>
      <w:r w:rsidR="008B5FB1" w:rsidRPr="00C40D1B">
        <w:rPr>
          <w:rFonts w:ascii="Times New Roman" w:hAnsi="Times New Roman" w:cs="Times New Roman"/>
          <w:vertAlign w:val="superscript"/>
          <w:lang w:val="ru-RU"/>
        </w:rPr>
        <w:t>1,2</w:t>
      </w:r>
      <w:r w:rsidRPr="00C40D1B">
        <w:rPr>
          <w:rFonts w:ascii="Times New Roman" w:hAnsi="Times New Roman" w:cs="Times New Roman"/>
          <w:lang w:val="ru-RU"/>
        </w:rPr>
        <w:t xml:space="preserve"> Гриффин Д.К.</w:t>
      </w:r>
      <w:r w:rsidR="008B5FB1" w:rsidRPr="00C40D1B">
        <w:rPr>
          <w:rFonts w:ascii="Times New Roman" w:hAnsi="Times New Roman" w:cs="Times New Roman"/>
          <w:vertAlign w:val="superscript"/>
          <w:lang w:val="ru-RU"/>
        </w:rPr>
        <w:t>1</w:t>
      </w:r>
    </w:p>
    <w:p w14:paraId="55EA678E" w14:textId="1AC878D9" w:rsidR="00430AD4" w:rsidRPr="00C40D1B" w:rsidRDefault="00430AD4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2A896F13" w14:textId="1CFFDFE1" w:rsidR="008B5FB1" w:rsidRPr="00C40D1B" w:rsidRDefault="008B5FB1" w:rsidP="008B5FB1">
      <w:pPr>
        <w:rPr>
          <w:rFonts w:ascii="Times New Roman" w:hAnsi="Times New Roman"/>
          <w:bCs/>
          <w:lang w:val="ru-RU"/>
        </w:rPr>
      </w:pPr>
      <w:r w:rsidRPr="00C40D1B">
        <w:rPr>
          <w:rFonts w:ascii="Times New Roman" w:hAnsi="Times New Roman"/>
          <w:vertAlign w:val="superscript"/>
          <w:lang w:val="ru-RU"/>
        </w:rPr>
        <w:t>1</w:t>
      </w:r>
      <w:r w:rsidRPr="00C40D1B">
        <w:rPr>
          <w:rFonts w:ascii="Times New Roman" w:hAnsi="Times New Roman"/>
          <w:bCs/>
          <w:lang w:val="ru-RU"/>
        </w:rPr>
        <w:t>Университет Кента, Кентербери, Великобритания;</w:t>
      </w:r>
    </w:p>
    <w:p w14:paraId="23C41B23" w14:textId="1F3C81C6" w:rsidR="008B5FB1" w:rsidRPr="00C40D1B" w:rsidRDefault="008B5FB1" w:rsidP="008B5FB1">
      <w:pPr>
        <w:jc w:val="both"/>
        <w:rPr>
          <w:rFonts w:ascii="Times New Roman" w:hAnsi="Times New Roman"/>
          <w:lang w:val="ru-RU"/>
        </w:rPr>
      </w:pPr>
      <w:r w:rsidRPr="00C40D1B">
        <w:rPr>
          <w:rFonts w:ascii="Times New Roman" w:hAnsi="Times New Roman"/>
          <w:vertAlign w:val="superscript"/>
          <w:lang w:val="ru-RU"/>
        </w:rPr>
        <w:t>2</w:t>
      </w:r>
      <w:r w:rsidRPr="00C40D1B">
        <w:rPr>
          <w:rFonts w:ascii="Times New Roman" w:hAnsi="Times New Roman"/>
          <w:lang w:val="ru-RU"/>
        </w:rPr>
        <w:t>ФГБОУ ВО «Московская государственная академия ветеринарной медицины и биотехнологии – МВА имени К. И. Скрябина», Москва, Россия</w:t>
      </w:r>
    </w:p>
    <w:p w14:paraId="25637551" w14:textId="77777777" w:rsidR="008B5FB1" w:rsidRPr="00C40D1B" w:rsidRDefault="008B5FB1" w:rsidP="008B5FB1">
      <w:pPr>
        <w:rPr>
          <w:rFonts w:ascii="Times New Roman" w:hAnsi="Times New Roman" w:cs="Times New Roman"/>
          <w:lang w:val="ru-RU"/>
        </w:rPr>
      </w:pPr>
    </w:p>
    <w:p w14:paraId="73987D96" w14:textId="47FA672B" w:rsidR="008B5FB1" w:rsidRPr="00C40D1B" w:rsidRDefault="008B5FB1" w:rsidP="008B5FB1">
      <w:pPr>
        <w:jc w:val="center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E-mail: m.romanov@kent.ac.uk</w:t>
      </w:r>
    </w:p>
    <w:p w14:paraId="3C16E98A" w14:textId="77777777" w:rsidR="008B5FB1" w:rsidRPr="00C40D1B" w:rsidRDefault="008B5FB1" w:rsidP="008B5FB1">
      <w:pPr>
        <w:spacing w:line="276" w:lineRule="auto"/>
        <w:ind w:firstLine="720"/>
        <w:jc w:val="both"/>
        <w:rPr>
          <w:rFonts w:ascii="Times New Roman" w:hAnsi="Times New Roman" w:cs="Times New Roman"/>
          <w:color w:val="222222"/>
          <w:shd w:val="clear" w:color="auto" w:fill="FFFFFF"/>
          <w:lang w:val="ru-RU"/>
        </w:rPr>
      </w:pPr>
    </w:p>
    <w:p w14:paraId="560A2B53" w14:textId="77777777" w:rsidR="008B5FB1" w:rsidRPr="00C40D1B" w:rsidRDefault="008B5FB1" w:rsidP="008B5FB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Аннотация</w:t>
      </w:r>
    </w:p>
    <w:p w14:paraId="2F24ACB2" w14:textId="1B88C82A" w:rsidR="00532361" w:rsidRPr="00C40D1B" w:rsidRDefault="00532361" w:rsidP="00C613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Ланцетники (Amphioxus)</w:t>
      </w:r>
      <w:r w:rsidR="009A622B" w:rsidRPr="00C40D1B">
        <w:rPr>
          <w:rFonts w:ascii="Times New Roman" w:hAnsi="Times New Roman" w:cs="Times New Roman"/>
          <w:lang w:val="ru-RU"/>
        </w:rPr>
        <w:t>, обитающие в теплых морях,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A622B" w:rsidRPr="00C40D1B">
        <w:rPr>
          <w:rFonts w:ascii="Times New Roman" w:hAnsi="Times New Roman" w:cs="Times New Roman"/>
          <w:lang w:val="ru-RU"/>
        </w:rPr>
        <w:t>являются</w:t>
      </w:r>
      <w:r w:rsidRPr="00C40D1B">
        <w:rPr>
          <w:rFonts w:ascii="Times New Roman" w:hAnsi="Times New Roman" w:cs="Times New Roman"/>
          <w:lang w:val="ru-RU"/>
        </w:rPr>
        <w:t xml:space="preserve"> единственны</w:t>
      </w:r>
      <w:r w:rsidR="009A622B" w:rsidRPr="00C40D1B">
        <w:rPr>
          <w:rFonts w:ascii="Times New Roman" w:hAnsi="Times New Roman" w:cs="Times New Roman"/>
          <w:lang w:val="ru-RU"/>
        </w:rPr>
        <w:t>ми</w:t>
      </w:r>
      <w:r w:rsidRPr="00C40D1B">
        <w:rPr>
          <w:rFonts w:ascii="Times New Roman" w:hAnsi="Times New Roman" w:cs="Times New Roman"/>
          <w:lang w:val="ru-RU"/>
        </w:rPr>
        <w:t xml:space="preserve"> живы</w:t>
      </w:r>
      <w:r w:rsidR="009A622B" w:rsidRPr="00C40D1B">
        <w:rPr>
          <w:rFonts w:ascii="Times New Roman" w:hAnsi="Times New Roman" w:cs="Times New Roman"/>
          <w:lang w:val="ru-RU"/>
        </w:rPr>
        <w:t>ми</w:t>
      </w:r>
      <w:r w:rsidRPr="00C40D1B">
        <w:rPr>
          <w:rFonts w:ascii="Times New Roman" w:hAnsi="Times New Roman" w:cs="Times New Roman"/>
          <w:lang w:val="ru-RU"/>
        </w:rPr>
        <w:t xml:space="preserve"> представител</w:t>
      </w:r>
      <w:r w:rsidR="009A622B" w:rsidRPr="00C40D1B">
        <w:rPr>
          <w:rFonts w:ascii="Times New Roman" w:hAnsi="Times New Roman" w:cs="Times New Roman"/>
          <w:lang w:val="ru-RU"/>
        </w:rPr>
        <w:t>ям</w:t>
      </w:r>
      <w:r w:rsidRPr="00C40D1B">
        <w:rPr>
          <w:rFonts w:ascii="Times New Roman" w:hAnsi="Times New Roman" w:cs="Times New Roman"/>
          <w:lang w:val="ru-RU"/>
        </w:rPr>
        <w:t xml:space="preserve">и подтипа </w:t>
      </w:r>
      <w:r w:rsidR="00435199" w:rsidRPr="00C40D1B">
        <w:rPr>
          <w:rFonts w:ascii="Times New Roman" w:hAnsi="Times New Roman" w:cs="Times New Roman"/>
          <w:lang w:val="ru-RU"/>
        </w:rPr>
        <w:t>головохордовых (</w:t>
      </w:r>
      <w:r w:rsidRPr="00C40D1B">
        <w:rPr>
          <w:rFonts w:ascii="Times New Roman" w:hAnsi="Times New Roman" w:cs="Times New Roman"/>
          <w:lang w:val="ru-RU"/>
        </w:rPr>
        <w:t>Cephalochordata</w:t>
      </w:r>
      <w:r w:rsidR="00435199" w:rsidRPr="00C40D1B">
        <w:rPr>
          <w:rFonts w:ascii="Times New Roman" w:hAnsi="Times New Roman" w:cs="Times New Roman"/>
          <w:lang w:val="ru-RU"/>
        </w:rPr>
        <w:t>)</w:t>
      </w:r>
      <w:r w:rsidRPr="00C40D1B">
        <w:rPr>
          <w:rFonts w:ascii="Times New Roman" w:hAnsi="Times New Roman" w:cs="Times New Roman"/>
          <w:lang w:val="ru-RU"/>
        </w:rPr>
        <w:t xml:space="preserve">. Исследования их генома помогают сделать выводы об эволюции и филогении </w:t>
      </w:r>
      <w:r w:rsidR="00B15291" w:rsidRPr="00C40D1B">
        <w:rPr>
          <w:rFonts w:ascii="Times New Roman" w:hAnsi="Times New Roman" w:cs="Times New Roman"/>
          <w:lang w:val="ru-RU"/>
        </w:rPr>
        <w:t>всех х</w:t>
      </w:r>
      <w:r w:rsidRPr="00C40D1B">
        <w:rPr>
          <w:rFonts w:ascii="Times New Roman" w:hAnsi="Times New Roman" w:cs="Times New Roman"/>
          <w:lang w:val="ru-RU"/>
        </w:rPr>
        <w:t xml:space="preserve">ордовых. Ветвь </w:t>
      </w:r>
      <w:r w:rsidR="00435199" w:rsidRPr="00C40D1B">
        <w:rPr>
          <w:rFonts w:ascii="Times New Roman" w:hAnsi="Times New Roman" w:cs="Times New Roman"/>
          <w:lang w:val="ru-RU"/>
        </w:rPr>
        <w:t xml:space="preserve">головохордовых </w:t>
      </w:r>
      <w:r w:rsidRPr="00C40D1B">
        <w:rPr>
          <w:rFonts w:ascii="Times New Roman" w:hAnsi="Times New Roman" w:cs="Times New Roman"/>
          <w:lang w:val="ru-RU"/>
        </w:rPr>
        <w:t>животных, окаменелости которых относятся к кембрийскому периоду, характеризуется медленной скоростью эволюции, что сначала было выяснено на фенотипическом, а затем и на геномном уровне. Именно эт</w:t>
      </w:r>
      <w:r w:rsidR="00B15291" w:rsidRPr="00C40D1B">
        <w:rPr>
          <w:rFonts w:ascii="Times New Roman" w:hAnsi="Times New Roman" w:cs="Times New Roman"/>
          <w:lang w:val="ru-RU"/>
        </w:rPr>
        <w:t>а</w:t>
      </w:r>
      <w:r w:rsidRPr="00C40D1B">
        <w:rPr>
          <w:rFonts w:ascii="Times New Roman" w:hAnsi="Times New Roman" w:cs="Times New Roman"/>
          <w:lang w:val="ru-RU"/>
        </w:rPr>
        <w:t xml:space="preserve"> медленн</w:t>
      </w:r>
      <w:r w:rsidR="00B15291" w:rsidRPr="00C40D1B">
        <w:rPr>
          <w:rFonts w:ascii="Times New Roman" w:hAnsi="Times New Roman" w:cs="Times New Roman"/>
          <w:lang w:val="ru-RU"/>
        </w:rPr>
        <w:t>ая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B15291" w:rsidRPr="00C40D1B">
        <w:rPr>
          <w:rFonts w:ascii="Times New Roman" w:hAnsi="Times New Roman" w:cs="Times New Roman"/>
          <w:lang w:val="ru-RU"/>
        </w:rPr>
        <w:t>дивергенция ланцетников</w:t>
      </w:r>
      <w:r w:rsidRPr="00C40D1B">
        <w:rPr>
          <w:rFonts w:ascii="Times New Roman" w:hAnsi="Times New Roman" w:cs="Times New Roman"/>
          <w:lang w:val="ru-RU"/>
        </w:rPr>
        <w:t xml:space="preserve">, а также </w:t>
      </w:r>
      <w:r w:rsidR="00B15291" w:rsidRPr="00C40D1B">
        <w:rPr>
          <w:rFonts w:ascii="Times New Roman" w:hAnsi="Times New Roman" w:cs="Times New Roman"/>
          <w:lang w:val="ru-RU"/>
        </w:rPr>
        <w:t>их</w:t>
      </w:r>
      <w:r w:rsidRPr="00C40D1B">
        <w:rPr>
          <w:rFonts w:ascii="Times New Roman" w:hAnsi="Times New Roman" w:cs="Times New Roman"/>
          <w:lang w:val="ru-RU"/>
        </w:rPr>
        <w:t xml:space="preserve"> филогенетическое положение в качестве </w:t>
      </w:r>
      <w:r w:rsidR="00B15291" w:rsidRPr="00C40D1B">
        <w:rPr>
          <w:rFonts w:ascii="Times New Roman" w:hAnsi="Times New Roman" w:cs="Times New Roman"/>
          <w:lang w:val="ru-RU"/>
        </w:rPr>
        <w:t>базальной</w:t>
      </w:r>
      <w:r w:rsidRPr="00C40D1B">
        <w:rPr>
          <w:rFonts w:ascii="Times New Roman" w:hAnsi="Times New Roman" w:cs="Times New Roman"/>
          <w:lang w:val="ru-RU"/>
        </w:rPr>
        <w:t xml:space="preserve"> хордовой группы</w:t>
      </w:r>
      <w:r w:rsidR="00B15291" w:rsidRPr="00C40D1B">
        <w:rPr>
          <w:rFonts w:ascii="Times New Roman" w:hAnsi="Times New Roman" w:cs="Times New Roman"/>
          <w:lang w:val="ru-RU"/>
        </w:rPr>
        <w:t>,</w:t>
      </w:r>
      <w:r w:rsidRPr="00C40D1B">
        <w:rPr>
          <w:rFonts w:ascii="Times New Roman" w:hAnsi="Times New Roman" w:cs="Times New Roman"/>
          <w:lang w:val="ru-RU"/>
        </w:rPr>
        <w:t xml:space="preserve"> делают </w:t>
      </w:r>
      <w:r w:rsidR="00B15291" w:rsidRPr="00C40D1B">
        <w:rPr>
          <w:rFonts w:ascii="Times New Roman" w:hAnsi="Times New Roman" w:cs="Times New Roman"/>
          <w:lang w:val="ru-RU"/>
        </w:rPr>
        <w:t xml:space="preserve">их незаменимыми </w:t>
      </w:r>
      <w:r w:rsidRPr="00C40D1B">
        <w:rPr>
          <w:rFonts w:ascii="Times New Roman" w:hAnsi="Times New Roman" w:cs="Times New Roman"/>
          <w:lang w:val="ru-RU"/>
        </w:rPr>
        <w:t xml:space="preserve">для исследования эволюции хордовых. </w:t>
      </w:r>
      <w:r w:rsidR="00B15291" w:rsidRPr="00C40D1B">
        <w:rPr>
          <w:rFonts w:ascii="Times New Roman" w:hAnsi="Times New Roman" w:cs="Times New Roman"/>
          <w:lang w:val="ru-RU"/>
        </w:rPr>
        <w:t>Полно</w:t>
      </w:r>
      <w:r w:rsidRPr="00C40D1B">
        <w:rPr>
          <w:rFonts w:ascii="Times New Roman" w:hAnsi="Times New Roman" w:cs="Times New Roman"/>
          <w:lang w:val="ru-RU"/>
        </w:rPr>
        <w:t>геном</w:t>
      </w:r>
      <w:r w:rsidR="00B15291" w:rsidRPr="00C40D1B">
        <w:rPr>
          <w:rFonts w:ascii="Times New Roman" w:hAnsi="Times New Roman" w:cs="Times New Roman"/>
          <w:lang w:val="ru-RU"/>
        </w:rPr>
        <w:t xml:space="preserve">ное сравнение </w:t>
      </w:r>
      <w:r w:rsidRPr="00C40D1B">
        <w:rPr>
          <w:rFonts w:ascii="Times New Roman" w:hAnsi="Times New Roman" w:cs="Times New Roman"/>
          <w:lang w:val="ru-RU"/>
        </w:rPr>
        <w:t xml:space="preserve">трех групп хордовых, включая ланцетников, оболочников и позвоночных, </w:t>
      </w:r>
      <w:r w:rsidR="00B15291" w:rsidRPr="00C40D1B">
        <w:rPr>
          <w:rFonts w:ascii="Times New Roman" w:hAnsi="Times New Roman" w:cs="Times New Roman"/>
          <w:lang w:val="ru-RU"/>
        </w:rPr>
        <w:t>способств</w:t>
      </w:r>
      <w:r w:rsidR="00430AD4" w:rsidRPr="00C40D1B">
        <w:rPr>
          <w:rFonts w:ascii="Times New Roman" w:hAnsi="Times New Roman" w:cs="Times New Roman"/>
          <w:lang w:val="ru-RU"/>
        </w:rPr>
        <w:t>ует</w:t>
      </w:r>
      <w:r w:rsidR="00B15291" w:rsidRPr="00C40D1B">
        <w:rPr>
          <w:rFonts w:ascii="Times New Roman" w:hAnsi="Times New Roman" w:cs="Times New Roman"/>
          <w:lang w:val="ru-RU"/>
        </w:rPr>
        <w:t xml:space="preserve"> </w:t>
      </w:r>
      <w:r w:rsidR="009E302D" w:rsidRPr="00C40D1B">
        <w:rPr>
          <w:rFonts w:ascii="Times New Roman" w:hAnsi="Times New Roman" w:cs="Times New Roman"/>
          <w:lang w:val="ru-RU"/>
        </w:rPr>
        <w:t>уточнению</w:t>
      </w:r>
      <w:r w:rsidR="00B15291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>филогенетически</w:t>
      </w:r>
      <w:r w:rsidR="00B15291" w:rsidRPr="00C40D1B">
        <w:rPr>
          <w:rFonts w:ascii="Times New Roman" w:hAnsi="Times New Roman" w:cs="Times New Roman"/>
          <w:lang w:val="ru-RU"/>
        </w:rPr>
        <w:t>х</w:t>
      </w:r>
      <w:r w:rsidRPr="00C40D1B">
        <w:rPr>
          <w:rFonts w:ascii="Times New Roman" w:hAnsi="Times New Roman" w:cs="Times New Roman"/>
          <w:lang w:val="ru-RU"/>
        </w:rPr>
        <w:t xml:space="preserve"> отношени</w:t>
      </w:r>
      <w:r w:rsidR="00B15291" w:rsidRPr="00C40D1B">
        <w:rPr>
          <w:rFonts w:ascii="Times New Roman" w:hAnsi="Times New Roman" w:cs="Times New Roman"/>
          <w:lang w:val="ru-RU"/>
        </w:rPr>
        <w:t>й</w:t>
      </w:r>
      <w:r w:rsidRPr="00C40D1B">
        <w:rPr>
          <w:rFonts w:ascii="Times New Roman" w:hAnsi="Times New Roman" w:cs="Times New Roman"/>
          <w:lang w:val="ru-RU"/>
        </w:rPr>
        <w:t xml:space="preserve"> между ними. В то время как сравнение консервативных семейств генов показало, что </w:t>
      </w:r>
      <w:r w:rsidR="009E302D" w:rsidRPr="00C40D1B">
        <w:rPr>
          <w:rFonts w:ascii="Times New Roman" w:hAnsi="Times New Roman" w:cs="Times New Roman"/>
          <w:lang w:val="ru-RU"/>
        </w:rPr>
        <w:t>в тех случаях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="009E302D" w:rsidRPr="00C40D1B">
        <w:rPr>
          <w:rFonts w:ascii="Times New Roman" w:hAnsi="Times New Roman" w:cs="Times New Roman"/>
          <w:lang w:val="ru-RU"/>
        </w:rPr>
        <w:t xml:space="preserve">когда </w:t>
      </w:r>
      <w:r w:rsidRPr="00C40D1B">
        <w:rPr>
          <w:rFonts w:ascii="Times New Roman" w:hAnsi="Times New Roman" w:cs="Times New Roman"/>
          <w:lang w:val="ru-RU"/>
        </w:rPr>
        <w:t xml:space="preserve">геном </w:t>
      </w:r>
      <w:r w:rsidR="00430AD4" w:rsidRPr="00C40D1B">
        <w:rPr>
          <w:rFonts w:ascii="Times New Roman" w:hAnsi="Times New Roman" w:cs="Times New Roman"/>
          <w:lang w:val="ru-RU"/>
        </w:rPr>
        <w:t xml:space="preserve">ланцетников </w:t>
      </w:r>
      <w:r w:rsidRPr="00C40D1B">
        <w:rPr>
          <w:rFonts w:ascii="Times New Roman" w:hAnsi="Times New Roman" w:cs="Times New Roman"/>
          <w:lang w:val="ru-RU"/>
        </w:rPr>
        <w:t xml:space="preserve">содержит базовый набор генов (например, для передачи сигналов клеток), позвоночные животные часто имеют </w:t>
      </w:r>
      <w:r w:rsidR="00B15291" w:rsidRPr="00C40D1B">
        <w:rPr>
          <w:rFonts w:ascii="Times New Roman" w:hAnsi="Times New Roman" w:cs="Times New Roman"/>
          <w:lang w:val="ru-RU"/>
        </w:rPr>
        <w:t xml:space="preserve">два–четыре </w:t>
      </w:r>
      <w:r w:rsidRPr="00C40D1B">
        <w:rPr>
          <w:rFonts w:ascii="Times New Roman" w:hAnsi="Times New Roman" w:cs="Times New Roman"/>
          <w:lang w:val="ru-RU"/>
        </w:rPr>
        <w:t xml:space="preserve">паралога, </w:t>
      </w:r>
      <w:r w:rsidR="00B15291" w:rsidRPr="00C40D1B">
        <w:rPr>
          <w:rFonts w:ascii="Times New Roman" w:hAnsi="Times New Roman" w:cs="Times New Roman"/>
          <w:lang w:val="ru-RU"/>
        </w:rPr>
        <w:t xml:space="preserve">возникших </w:t>
      </w:r>
      <w:r w:rsidRPr="00C40D1B">
        <w:rPr>
          <w:rFonts w:ascii="Times New Roman" w:hAnsi="Times New Roman" w:cs="Times New Roman"/>
          <w:lang w:val="ru-RU"/>
        </w:rPr>
        <w:t xml:space="preserve">в результате двух событий дупликации всего генома, </w:t>
      </w:r>
      <w:r w:rsidR="00B15291" w:rsidRPr="00C40D1B">
        <w:rPr>
          <w:rFonts w:ascii="Times New Roman" w:hAnsi="Times New Roman" w:cs="Times New Roman"/>
          <w:lang w:val="ru-RU"/>
        </w:rPr>
        <w:t xml:space="preserve">которые являются консервативными на </w:t>
      </w:r>
      <w:r w:rsidRPr="00C40D1B">
        <w:rPr>
          <w:rFonts w:ascii="Times New Roman" w:hAnsi="Times New Roman" w:cs="Times New Roman"/>
          <w:lang w:val="ru-RU"/>
        </w:rPr>
        <w:t xml:space="preserve">очень </w:t>
      </w:r>
      <w:r w:rsidR="00B15291" w:rsidRPr="00C40D1B">
        <w:rPr>
          <w:rFonts w:ascii="Times New Roman" w:hAnsi="Times New Roman" w:cs="Times New Roman"/>
          <w:lang w:val="ru-RU"/>
        </w:rPr>
        <w:t xml:space="preserve">большом </w:t>
      </w:r>
      <w:r w:rsidRPr="00C40D1B">
        <w:rPr>
          <w:rFonts w:ascii="Times New Roman" w:hAnsi="Times New Roman" w:cs="Times New Roman"/>
          <w:lang w:val="ru-RU"/>
        </w:rPr>
        <w:t>филогенетическо</w:t>
      </w:r>
      <w:r w:rsidR="00B15291" w:rsidRPr="00C40D1B">
        <w:rPr>
          <w:rFonts w:ascii="Times New Roman" w:hAnsi="Times New Roman" w:cs="Times New Roman"/>
          <w:lang w:val="ru-RU"/>
        </w:rPr>
        <w:t>м</w:t>
      </w:r>
      <w:r w:rsidRPr="00C40D1B">
        <w:rPr>
          <w:rFonts w:ascii="Times New Roman" w:hAnsi="Times New Roman" w:cs="Times New Roman"/>
          <w:lang w:val="ru-RU"/>
        </w:rPr>
        <w:t xml:space="preserve"> расстояни</w:t>
      </w:r>
      <w:r w:rsidR="00B15291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5064B1BE" w14:textId="76C36A1C" w:rsidR="00532361" w:rsidRPr="00C40D1B" w:rsidRDefault="00532361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1679CF97" w14:textId="0578352C" w:rsidR="008B5FB1" w:rsidRPr="00C40D1B" w:rsidRDefault="008B5FB1" w:rsidP="008B5FB1">
      <w:pPr>
        <w:jc w:val="both"/>
        <w:rPr>
          <w:rFonts w:ascii="Times New Roman" w:hAnsi="Times New Roman"/>
          <w:lang w:val="ru-RU"/>
        </w:rPr>
      </w:pPr>
      <w:r w:rsidRPr="00C40D1B">
        <w:rPr>
          <w:rFonts w:ascii="Times New Roman" w:hAnsi="Times New Roman"/>
          <w:lang w:val="ru-RU"/>
        </w:rPr>
        <w:t xml:space="preserve">Ключевые слова: геном, сравнительная геномика, эволюционная геномика, </w:t>
      </w:r>
      <w:r w:rsidR="00784630" w:rsidRPr="00C40D1B">
        <w:rPr>
          <w:rFonts w:ascii="Times New Roman" w:hAnsi="Times New Roman"/>
          <w:lang w:val="ru-RU"/>
        </w:rPr>
        <w:t xml:space="preserve">филогения, </w:t>
      </w:r>
      <w:r w:rsidRPr="00C40D1B">
        <w:rPr>
          <w:rFonts w:ascii="Times New Roman" w:hAnsi="Times New Roman"/>
          <w:lang w:val="ru-RU"/>
        </w:rPr>
        <w:t>позвоночные животные, хордовые, ланцетники</w:t>
      </w:r>
    </w:p>
    <w:p w14:paraId="41CAA71D" w14:textId="77777777" w:rsidR="008B5FB1" w:rsidRPr="00C40D1B" w:rsidRDefault="008B5FB1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183170E8" w14:textId="4606B6F5" w:rsidR="00430AD4" w:rsidRPr="00C40D1B" w:rsidRDefault="00430AD4" w:rsidP="008B5FB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Введение</w:t>
      </w:r>
    </w:p>
    <w:p w14:paraId="5C688735" w14:textId="0DABB313" w:rsidR="00A0436E" w:rsidRPr="00C40D1B" w:rsidRDefault="00A0436E" w:rsidP="00C613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Ланцетники (род Branchiostoma, или Amphioxus) – это мелкие фильтрующие морские животные, которые проводят большую часть своего времени на морском дне, частично зарываясь в песок. Их основной источник пищи – одноклеточные водоросли, получаемые путем фильтрации морской воды через их лишенную челюстей ротовую полость.</w:t>
      </w:r>
    </w:p>
    <w:p w14:paraId="4A7F42A5" w14:textId="46C26A66" w:rsidR="00A0436E" w:rsidRPr="00C40D1B" w:rsidRDefault="00A0436E" w:rsidP="00C613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Эти примитивные хордовые животные относятся к подтипу </w:t>
      </w:r>
      <w:r w:rsidR="006419E6" w:rsidRPr="00C40D1B">
        <w:rPr>
          <w:rFonts w:ascii="Times New Roman" w:hAnsi="Times New Roman" w:cs="Times New Roman"/>
          <w:lang w:val="ru-RU"/>
        </w:rPr>
        <w:t>бесчерепных, или головохордовых (</w:t>
      </w:r>
      <w:r w:rsidRPr="00C40D1B">
        <w:rPr>
          <w:rFonts w:ascii="Times New Roman" w:hAnsi="Times New Roman" w:cs="Times New Roman"/>
          <w:lang w:val="ru-RU"/>
        </w:rPr>
        <w:t>Cephalochordata</w:t>
      </w:r>
      <w:r w:rsidR="006419E6" w:rsidRPr="00C40D1B">
        <w:rPr>
          <w:rFonts w:ascii="Times New Roman" w:hAnsi="Times New Roman" w:cs="Times New Roman"/>
          <w:lang w:val="ru-RU"/>
        </w:rPr>
        <w:t>)</w:t>
      </w:r>
      <w:r w:rsidRPr="00C40D1B">
        <w:rPr>
          <w:rFonts w:ascii="Times New Roman" w:hAnsi="Times New Roman" w:cs="Times New Roman"/>
          <w:lang w:val="ru-RU"/>
        </w:rPr>
        <w:t>. В настоящее время насчитывается 29 видов ланцетников</w:t>
      </w:r>
      <w:r w:rsidR="00D936DD" w:rsidRPr="00C40D1B">
        <w:rPr>
          <w:rFonts w:ascii="Times New Roman" w:hAnsi="Times New Roman" w:cs="Times New Roman"/>
          <w:lang w:val="ru-RU"/>
        </w:rPr>
        <w:t xml:space="preserve"> [</w:t>
      </w:r>
      <w:r w:rsidR="00017CD5" w:rsidRPr="00C40D1B">
        <w:rPr>
          <w:rFonts w:ascii="Times New Roman" w:hAnsi="Times New Roman" w:cs="Times New Roman"/>
          <w:lang w:val="ru-RU"/>
        </w:rPr>
        <w:t>1</w:t>
      </w:r>
      <w:r w:rsidR="00D936DD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F2C9C52" w14:textId="1F53E438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7066E85F" w14:textId="395D1F4E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Морфология ланцетник</w:t>
      </w:r>
      <w:r w:rsidR="00286CF6" w:rsidRPr="00C40D1B">
        <w:rPr>
          <w:rFonts w:ascii="Times New Roman" w:hAnsi="Times New Roman" w:cs="Times New Roman"/>
          <w:b/>
          <w:bCs/>
          <w:lang w:val="ru-RU"/>
        </w:rPr>
        <w:t>а</w:t>
      </w:r>
    </w:p>
    <w:p w14:paraId="3D75AA3D" w14:textId="45D1D58C" w:rsidR="00A0436E" w:rsidRPr="00C40D1B" w:rsidRDefault="00A0436E" w:rsidP="00C613BD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Ключевые анатомические сходства между ланцетник</w:t>
      </w:r>
      <w:r w:rsidR="00286CF6" w:rsidRPr="00C40D1B">
        <w:rPr>
          <w:rFonts w:ascii="Times New Roman" w:hAnsi="Times New Roman" w:cs="Times New Roman"/>
          <w:lang w:val="ru-RU"/>
        </w:rPr>
        <w:t>о</w:t>
      </w:r>
      <w:r w:rsidRPr="00C40D1B">
        <w:rPr>
          <w:rFonts w:ascii="Times New Roman" w:hAnsi="Times New Roman" w:cs="Times New Roman"/>
          <w:lang w:val="ru-RU"/>
        </w:rPr>
        <w:t>м и другими хордовыми включают хорду, по</w:t>
      </w:r>
      <w:r w:rsidR="005A5276" w:rsidRPr="00C40D1B">
        <w:rPr>
          <w:rFonts w:ascii="Times New Roman" w:hAnsi="Times New Roman" w:cs="Times New Roman"/>
          <w:lang w:val="ru-RU"/>
        </w:rPr>
        <w:t>лую</w:t>
      </w:r>
      <w:r w:rsidRPr="00C40D1B">
        <w:rPr>
          <w:rFonts w:ascii="Times New Roman" w:hAnsi="Times New Roman" w:cs="Times New Roman"/>
          <w:lang w:val="ru-RU"/>
        </w:rPr>
        <w:t xml:space="preserve"> спинн</w:t>
      </w:r>
      <w:r w:rsidR="005A5276" w:rsidRPr="00C40D1B">
        <w:rPr>
          <w:rFonts w:ascii="Times New Roman" w:hAnsi="Times New Roman" w:cs="Times New Roman"/>
          <w:lang w:val="ru-RU"/>
        </w:rPr>
        <w:t>ую</w:t>
      </w:r>
      <w:r w:rsidRPr="00C40D1B">
        <w:rPr>
          <w:rFonts w:ascii="Times New Roman" w:hAnsi="Times New Roman" w:cs="Times New Roman"/>
          <w:lang w:val="ru-RU"/>
        </w:rPr>
        <w:t xml:space="preserve"> нервн</w:t>
      </w:r>
      <w:r w:rsidR="005A5276" w:rsidRPr="00C40D1B">
        <w:rPr>
          <w:rFonts w:ascii="Times New Roman" w:hAnsi="Times New Roman" w:cs="Times New Roman"/>
          <w:lang w:val="ru-RU"/>
        </w:rPr>
        <w:t>ую трубку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="005A5276" w:rsidRPr="00C40D1B">
        <w:rPr>
          <w:rFonts w:ascii="Times New Roman" w:hAnsi="Times New Roman" w:cs="Times New Roman"/>
          <w:lang w:val="ru-RU"/>
        </w:rPr>
        <w:t>жаберные щели, пронизывающие глотку</w:t>
      </w:r>
      <w:r w:rsidRPr="00C40D1B">
        <w:rPr>
          <w:rFonts w:ascii="Times New Roman" w:hAnsi="Times New Roman" w:cs="Times New Roman"/>
          <w:lang w:val="ru-RU"/>
        </w:rPr>
        <w:t xml:space="preserve">, сегментированное тело, </w:t>
      </w:r>
      <w:r w:rsidR="005A5276" w:rsidRPr="00C40D1B">
        <w:rPr>
          <w:rFonts w:ascii="Times New Roman" w:hAnsi="Times New Roman" w:cs="Times New Roman"/>
          <w:lang w:val="ru-RU"/>
        </w:rPr>
        <w:t>сложенное</w:t>
      </w:r>
      <w:r w:rsidRPr="00C40D1B">
        <w:rPr>
          <w:rFonts w:ascii="Times New Roman" w:hAnsi="Times New Roman" w:cs="Times New Roman"/>
          <w:lang w:val="ru-RU"/>
        </w:rPr>
        <w:t xml:space="preserve"> из сомитов, эндостиль и постанальный хвост на </w:t>
      </w:r>
      <w:r w:rsidR="00756797" w:rsidRPr="00C40D1B">
        <w:rPr>
          <w:rFonts w:ascii="Times New Roman" w:hAnsi="Times New Roman" w:cs="Times New Roman"/>
          <w:lang w:val="ru-RU"/>
        </w:rPr>
        <w:t xml:space="preserve">определенной </w:t>
      </w:r>
      <w:r w:rsidRPr="00C40D1B">
        <w:rPr>
          <w:rFonts w:ascii="Times New Roman" w:hAnsi="Times New Roman" w:cs="Times New Roman"/>
          <w:lang w:val="ru-RU"/>
        </w:rPr>
        <w:t xml:space="preserve">стадии их жизненного цикла </w:t>
      </w:r>
      <w:r w:rsidR="00D936DD" w:rsidRPr="00C40D1B">
        <w:rPr>
          <w:rFonts w:ascii="Times New Roman" w:hAnsi="Times New Roman" w:cs="Times New Roman"/>
          <w:lang w:val="ru-RU"/>
        </w:rPr>
        <w:t>[</w:t>
      </w:r>
      <w:r w:rsidR="00017CD5" w:rsidRPr="00C40D1B">
        <w:rPr>
          <w:rFonts w:ascii="Times New Roman" w:hAnsi="Times New Roman" w:cs="Times New Roman"/>
          <w:lang w:val="ru-RU"/>
        </w:rPr>
        <w:t>2</w:t>
      </w:r>
      <w:r w:rsidR="00D936DD" w:rsidRPr="00C40D1B">
        <w:rPr>
          <w:rFonts w:ascii="Times New Roman" w:hAnsi="Times New Roman" w:cs="Times New Roman"/>
          <w:lang w:val="ru-RU"/>
        </w:rPr>
        <w:t xml:space="preserve">] </w:t>
      </w:r>
      <w:r w:rsidRPr="00C40D1B">
        <w:rPr>
          <w:rFonts w:ascii="Times New Roman" w:hAnsi="Times New Roman" w:cs="Times New Roman"/>
          <w:lang w:val="ru-RU"/>
        </w:rPr>
        <w:t>(рис</w:t>
      </w:r>
      <w:r w:rsidR="00756797" w:rsidRPr="00C40D1B">
        <w:rPr>
          <w:rFonts w:ascii="Times New Roman" w:hAnsi="Times New Roman" w:cs="Times New Roman"/>
          <w:lang w:val="ru-RU"/>
        </w:rPr>
        <w:t>.</w:t>
      </w:r>
      <w:r w:rsidRPr="00C40D1B">
        <w:rPr>
          <w:rFonts w:ascii="Times New Roman" w:hAnsi="Times New Roman" w:cs="Times New Roman"/>
          <w:lang w:val="ru-RU"/>
        </w:rPr>
        <w:t xml:space="preserve"> 1). Однако, хотя ланцетник очень </w:t>
      </w:r>
      <w:r w:rsidRPr="00C40D1B">
        <w:rPr>
          <w:rFonts w:ascii="Times New Roman" w:hAnsi="Times New Roman" w:cs="Times New Roman"/>
          <w:lang w:val="ru-RU"/>
        </w:rPr>
        <w:lastRenderedPageBreak/>
        <w:t xml:space="preserve">похож на позвоночных, </w:t>
      </w:r>
      <w:r w:rsidR="00756797" w:rsidRPr="00C40D1B">
        <w:rPr>
          <w:rFonts w:ascii="Times New Roman" w:hAnsi="Times New Roman" w:cs="Times New Roman"/>
          <w:lang w:val="ru-RU"/>
        </w:rPr>
        <w:t xml:space="preserve">у </w:t>
      </w:r>
      <w:r w:rsidRPr="00C40D1B">
        <w:rPr>
          <w:rFonts w:ascii="Times New Roman" w:hAnsi="Times New Roman" w:cs="Times New Roman"/>
          <w:lang w:val="ru-RU"/>
        </w:rPr>
        <w:t>не</w:t>
      </w:r>
      <w:r w:rsidR="00756797" w:rsidRPr="00C40D1B">
        <w:rPr>
          <w:rFonts w:ascii="Times New Roman" w:hAnsi="Times New Roman" w:cs="Times New Roman"/>
          <w:lang w:val="ru-RU"/>
        </w:rPr>
        <w:t>го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756797" w:rsidRPr="00C40D1B">
        <w:rPr>
          <w:rFonts w:ascii="Times New Roman" w:hAnsi="Times New Roman" w:cs="Times New Roman"/>
          <w:lang w:val="ru-RU"/>
        </w:rPr>
        <w:t xml:space="preserve">отсутствуют </w:t>
      </w:r>
      <w:r w:rsidRPr="00C40D1B">
        <w:rPr>
          <w:rFonts w:ascii="Times New Roman" w:hAnsi="Times New Roman" w:cs="Times New Roman"/>
          <w:lang w:val="ru-RU"/>
        </w:rPr>
        <w:t>некоторы</w:t>
      </w:r>
      <w:r w:rsidR="00756797" w:rsidRPr="00C40D1B">
        <w:rPr>
          <w:rFonts w:ascii="Times New Roman" w:hAnsi="Times New Roman" w:cs="Times New Roman"/>
          <w:lang w:val="ru-RU"/>
        </w:rPr>
        <w:t>е</w:t>
      </w:r>
      <w:r w:rsidRPr="00C40D1B">
        <w:rPr>
          <w:rFonts w:ascii="Times New Roman" w:hAnsi="Times New Roman" w:cs="Times New Roman"/>
          <w:lang w:val="ru-RU"/>
        </w:rPr>
        <w:t xml:space="preserve"> ключевы</w:t>
      </w:r>
      <w:r w:rsidR="00756797" w:rsidRPr="00C40D1B">
        <w:rPr>
          <w:rFonts w:ascii="Times New Roman" w:hAnsi="Times New Roman" w:cs="Times New Roman"/>
          <w:lang w:val="ru-RU"/>
        </w:rPr>
        <w:t>е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756797" w:rsidRPr="00C40D1B">
        <w:rPr>
          <w:rFonts w:ascii="Times New Roman" w:hAnsi="Times New Roman" w:cs="Times New Roman"/>
          <w:lang w:val="ru-RU"/>
        </w:rPr>
        <w:t xml:space="preserve">новообразования </w:t>
      </w:r>
      <w:r w:rsidRPr="00C40D1B">
        <w:rPr>
          <w:rFonts w:ascii="Times New Roman" w:hAnsi="Times New Roman" w:cs="Times New Roman"/>
          <w:lang w:val="ru-RU"/>
        </w:rPr>
        <w:t>позвоночных, таки</w:t>
      </w:r>
      <w:r w:rsidR="00756797" w:rsidRPr="00C40D1B">
        <w:rPr>
          <w:rFonts w:ascii="Times New Roman" w:hAnsi="Times New Roman" w:cs="Times New Roman"/>
          <w:lang w:val="ru-RU"/>
        </w:rPr>
        <w:t>е</w:t>
      </w:r>
      <w:r w:rsidRPr="00C40D1B">
        <w:rPr>
          <w:rFonts w:ascii="Times New Roman" w:hAnsi="Times New Roman" w:cs="Times New Roman"/>
          <w:lang w:val="ru-RU"/>
        </w:rPr>
        <w:t xml:space="preserve"> как мигрирующие клетки нервного гребня, сильно </w:t>
      </w:r>
      <w:r w:rsidR="002A742B" w:rsidRPr="00C40D1B">
        <w:rPr>
          <w:rFonts w:ascii="Times New Roman" w:hAnsi="Times New Roman" w:cs="Times New Roman"/>
          <w:lang w:val="ru-RU"/>
        </w:rPr>
        <w:t xml:space="preserve">обособленная </w:t>
      </w:r>
      <w:r w:rsidRPr="00C40D1B">
        <w:rPr>
          <w:rFonts w:ascii="Times New Roman" w:hAnsi="Times New Roman" w:cs="Times New Roman"/>
          <w:lang w:val="ru-RU"/>
        </w:rPr>
        <w:t>кость головного мозга и эндоскелет</w:t>
      </w:r>
      <w:r w:rsidR="00D936DD" w:rsidRPr="00C40D1B">
        <w:rPr>
          <w:rFonts w:ascii="Times New Roman" w:hAnsi="Times New Roman" w:cs="Times New Roman"/>
          <w:lang w:val="ru-RU"/>
        </w:rPr>
        <w:t xml:space="preserve"> [</w:t>
      </w:r>
      <w:r w:rsidR="00017CD5" w:rsidRPr="00C40D1B">
        <w:rPr>
          <w:rFonts w:ascii="Times New Roman" w:hAnsi="Times New Roman" w:cs="Times New Roman"/>
          <w:lang w:val="ru-RU"/>
        </w:rPr>
        <w:t>3,4</w:t>
      </w:r>
      <w:r w:rsidR="00D936DD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105B66AD" w14:textId="1D7EAB8E" w:rsidR="002A742B" w:rsidRPr="00C40D1B" w:rsidRDefault="002A742B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1F881C9D" w14:textId="4C4AA075" w:rsidR="002A742B" w:rsidRPr="00C40D1B" w:rsidRDefault="002A742B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65FA7873" wp14:editId="68063F11">
            <wp:extent cx="4996543" cy="1246091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54" cy="12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C5B1" w14:textId="264F69D0" w:rsidR="00A0436E" w:rsidRPr="00C40D1B" w:rsidRDefault="002A742B" w:rsidP="00D34530">
      <w:pPr>
        <w:pStyle w:val="Default"/>
        <w:spacing w:line="276" w:lineRule="auto"/>
        <w:jc w:val="center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Рис. 1.</w:t>
      </w:r>
      <w:r w:rsidRPr="00C40D1B">
        <w:rPr>
          <w:rFonts w:ascii="Times New Roman" w:hAnsi="Times New Roman" w:cs="Times New Roman"/>
          <w:lang w:val="ru-RU"/>
        </w:rPr>
        <w:t xml:space="preserve"> Анатомия ланцетника</w:t>
      </w:r>
      <w:r w:rsidR="00816708" w:rsidRPr="00C40D1B">
        <w:rPr>
          <w:rFonts w:ascii="Times New Roman" w:hAnsi="Times New Roman" w:cs="Times New Roman"/>
          <w:lang w:val="ru-RU"/>
        </w:rPr>
        <w:t xml:space="preserve"> [</w:t>
      </w:r>
      <w:r w:rsidR="00017CD5" w:rsidRPr="00C40D1B">
        <w:rPr>
          <w:rFonts w:ascii="Times New Roman" w:hAnsi="Times New Roman" w:cs="Times New Roman"/>
          <w:lang w:val="ru-RU"/>
        </w:rPr>
        <w:t>5</w:t>
      </w:r>
      <w:r w:rsidR="00816708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C362E9B" w14:textId="77777777" w:rsidR="002A742B" w:rsidRPr="00C40D1B" w:rsidRDefault="002A742B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1B93BD62" w14:textId="2CE7168A" w:rsidR="002A742B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Данные из </w:t>
      </w:r>
      <w:r w:rsidR="002A742B" w:rsidRPr="00C40D1B">
        <w:rPr>
          <w:rFonts w:ascii="Times New Roman" w:hAnsi="Times New Roman" w:cs="Times New Roman"/>
          <w:lang w:val="ru-RU"/>
        </w:rPr>
        <w:t>описания</w:t>
      </w:r>
      <w:r w:rsidRPr="00C40D1B">
        <w:rPr>
          <w:rFonts w:ascii="Times New Roman" w:hAnsi="Times New Roman" w:cs="Times New Roman"/>
          <w:lang w:val="ru-RU"/>
        </w:rPr>
        <w:t xml:space="preserve"> окаменелостей</w:t>
      </w:r>
      <w:r w:rsidR="00D936DD" w:rsidRPr="00C40D1B">
        <w:rPr>
          <w:rFonts w:ascii="Times New Roman" w:hAnsi="Times New Roman" w:cs="Times New Roman"/>
          <w:lang w:val="ru-RU"/>
        </w:rPr>
        <w:t xml:space="preserve"> [</w:t>
      </w:r>
      <w:r w:rsidR="00017CD5" w:rsidRPr="00C40D1B">
        <w:rPr>
          <w:rFonts w:ascii="Times New Roman" w:hAnsi="Times New Roman" w:cs="Times New Roman"/>
          <w:lang w:val="ru-RU"/>
        </w:rPr>
        <w:t>6</w:t>
      </w:r>
      <w:r w:rsidR="00D936DD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 и эмбриологии </w:t>
      </w:r>
      <w:r w:rsidR="00D936DD" w:rsidRPr="00C40D1B">
        <w:rPr>
          <w:rFonts w:ascii="Times New Roman" w:hAnsi="Times New Roman" w:cs="Times New Roman"/>
          <w:lang w:val="ru-RU"/>
        </w:rPr>
        <w:t>[</w:t>
      </w:r>
      <w:r w:rsidR="00017CD5" w:rsidRPr="00C40D1B">
        <w:rPr>
          <w:rFonts w:ascii="Times New Roman" w:hAnsi="Times New Roman" w:cs="Times New Roman"/>
          <w:lang w:val="ru-RU"/>
        </w:rPr>
        <w:t>7</w:t>
      </w:r>
      <w:r w:rsidR="00D936DD" w:rsidRPr="00C40D1B">
        <w:rPr>
          <w:rFonts w:ascii="Times New Roman" w:hAnsi="Times New Roman" w:cs="Times New Roman"/>
          <w:lang w:val="ru-RU"/>
        </w:rPr>
        <w:t xml:space="preserve">] </w:t>
      </w:r>
      <w:r w:rsidRPr="00C40D1B">
        <w:rPr>
          <w:rFonts w:ascii="Times New Roman" w:hAnsi="Times New Roman" w:cs="Times New Roman"/>
          <w:lang w:val="ru-RU"/>
        </w:rPr>
        <w:t xml:space="preserve">указывают на то, что морфология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>во многих отношениях очень похожа на то, что мо</w:t>
      </w:r>
      <w:r w:rsidR="002A742B" w:rsidRPr="00C40D1B">
        <w:rPr>
          <w:rFonts w:ascii="Times New Roman" w:hAnsi="Times New Roman" w:cs="Times New Roman"/>
          <w:lang w:val="ru-RU"/>
        </w:rPr>
        <w:t>жно</w:t>
      </w:r>
      <w:r w:rsidRPr="00C40D1B">
        <w:rPr>
          <w:rFonts w:ascii="Times New Roman" w:hAnsi="Times New Roman" w:cs="Times New Roman"/>
          <w:lang w:val="ru-RU"/>
        </w:rPr>
        <w:t xml:space="preserve"> ожидать от хордовых предков</w:t>
      </w:r>
      <w:r w:rsidR="002A742B" w:rsidRPr="00C40D1B">
        <w:rPr>
          <w:rFonts w:ascii="Times New Roman" w:hAnsi="Times New Roman" w:cs="Times New Roman"/>
          <w:lang w:val="ru-RU"/>
        </w:rPr>
        <w:t>.</w:t>
      </w:r>
    </w:p>
    <w:p w14:paraId="44DAC34B" w14:textId="77777777" w:rsidR="002A742B" w:rsidRPr="00C40D1B" w:rsidRDefault="002A742B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7AAEFB64" w14:textId="77777777" w:rsidR="002A742B" w:rsidRPr="00C40D1B" w:rsidRDefault="002A742B" w:rsidP="008B5FB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Структура генома ланцетника</w:t>
      </w:r>
    </w:p>
    <w:p w14:paraId="2F95A02C" w14:textId="011E35BE" w:rsidR="00A0436E" w:rsidRPr="00C40D1B" w:rsidRDefault="002A742B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Г</w:t>
      </w:r>
      <w:r w:rsidR="00A0436E" w:rsidRPr="00C40D1B">
        <w:rPr>
          <w:rFonts w:ascii="Times New Roman" w:hAnsi="Times New Roman" w:cs="Times New Roman"/>
          <w:lang w:val="ru-RU"/>
        </w:rPr>
        <w:t>еном</w:t>
      </w:r>
      <w:r w:rsidRPr="00C40D1B">
        <w:rPr>
          <w:rFonts w:ascii="Times New Roman" w:hAnsi="Times New Roman" w:cs="Times New Roman"/>
          <w:lang w:val="ru-RU"/>
        </w:rPr>
        <w:t xml:space="preserve"> ланцетника</w:t>
      </w:r>
      <w:r w:rsidR="00A0436E" w:rsidRPr="00C40D1B">
        <w:rPr>
          <w:rFonts w:ascii="Times New Roman" w:hAnsi="Times New Roman" w:cs="Times New Roman"/>
          <w:lang w:val="ru-RU"/>
        </w:rPr>
        <w:t xml:space="preserve">, вероятно, не испытал </w:t>
      </w:r>
      <w:r w:rsidR="00D936DD" w:rsidRPr="00C40D1B">
        <w:rPr>
          <w:rFonts w:ascii="Times New Roman" w:hAnsi="Times New Roman" w:cs="Times New Roman"/>
          <w:lang w:val="ru-RU"/>
        </w:rPr>
        <w:t xml:space="preserve">больших </w:t>
      </w:r>
      <w:r w:rsidR="00A0436E" w:rsidRPr="00C40D1B">
        <w:rPr>
          <w:rFonts w:ascii="Times New Roman" w:hAnsi="Times New Roman" w:cs="Times New Roman"/>
          <w:lang w:val="ru-RU"/>
        </w:rPr>
        <w:t>эволюционн</w:t>
      </w:r>
      <w:r w:rsidR="00D936DD" w:rsidRPr="00C40D1B">
        <w:rPr>
          <w:rFonts w:ascii="Times New Roman" w:hAnsi="Times New Roman" w:cs="Times New Roman"/>
          <w:lang w:val="ru-RU"/>
        </w:rPr>
        <w:t>ых изменений</w:t>
      </w:r>
      <w:r w:rsidR="00A0436E" w:rsidRPr="00C40D1B">
        <w:rPr>
          <w:rFonts w:ascii="Times New Roman" w:hAnsi="Times New Roman" w:cs="Times New Roman"/>
          <w:lang w:val="ru-RU"/>
        </w:rPr>
        <w:t>, наблюдаем</w:t>
      </w:r>
      <w:r w:rsidR="00D936DD" w:rsidRPr="00C40D1B">
        <w:rPr>
          <w:rFonts w:ascii="Times New Roman" w:hAnsi="Times New Roman" w:cs="Times New Roman"/>
          <w:lang w:val="ru-RU"/>
        </w:rPr>
        <w:t>ых</w:t>
      </w:r>
      <w:r w:rsidR="00A0436E" w:rsidRPr="00C40D1B">
        <w:rPr>
          <w:rFonts w:ascii="Times New Roman" w:hAnsi="Times New Roman" w:cs="Times New Roman"/>
          <w:lang w:val="ru-RU"/>
        </w:rPr>
        <w:t xml:space="preserve"> в других ветвях</w:t>
      </w:r>
      <w:r w:rsidR="00D936DD" w:rsidRPr="00C40D1B">
        <w:rPr>
          <w:rFonts w:ascii="Times New Roman" w:hAnsi="Times New Roman" w:cs="Times New Roman"/>
          <w:lang w:val="ru-RU"/>
        </w:rPr>
        <w:t xml:space="preserve"> хордовых [</w:t>
      </w:r>
      <w:r w:rsidR="00017CD5" w:rsidRPr="00C40D1B">
        <w:rPr>
          <w:rFonts w:ascii="Times New Roman" w:hAnsi="Times New Roman" w:cs="Times New Roman"/>
          <w:lang w:val="ru-RU"/>
        </w:rPr>
        <w:t>8</w:t>
      </w:r>
      <w:r w:rsidR="00567B22" w:rsidRPr="00C40D1B">
        <w:rPr>
          <w:rFonts w:ascii="Times New Roman" w:hAnsi="Times New Roman" w:cs="Times New Roman"/>
          <w:lang w:val="ru-RU"/>
        </w:rPr>
        <w:t>,9</w:t>
      </w:r>
      <w:r w:rsidR="00D936DD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. Однако </w:t>
      </w:r>
      <w:r w:rsidR="00CA6FCA" w:rsidRPr="00C40D1B">
        <w:rPr>
          <w:rFonts w:ascii="Times New Roman" w:hAnsi="Times New Roman" w:cs="Times New Roman"/>
          <w:lang w:val="ru-RU"/>
        </w:rPr>
        <w:t>он</w:t>
      </w:r>
      <w:r w:rsidR="00286CF6" w:rsidRPr="00C40D1B">
        <w:rPr>
          <w:rFonts w:ascii="Times New Roman" w:hAnsi="Times New Roman" w:cs="Times New Roman"/>
          <w:lang w:val="ru-RU"/>
        </w:rPr>
        <w:t xml:space="preserve"> </w:t>
      </w:r>
      <w:r w:rsidR="00A0436E" w:rsidRPr="00C40D1B">
        <w:rPr>
          <w:rFonts w:ascii="Times New Roman" w:hAnsi="Times New Roman" w:cs="Times New Roman"/>
          <w:lang w:val="ru-RU"/>
        </w:rPr>
        <w:t xml:space="preserve">не </w:t>
      </w:r>
      <w:r w:rsidR="00D936DD" w:rsidRPr="00C40D1B">
        <w:rPr>
          <w:rFonts w:ascii="Times New Roman" w:hAnsi="Times New Roman" w:cs="Times New Roman"/>
          <w:lang w:val="ru-RU"/>
        </w:rPr>
        <w:t xml:space="preserve">характеризуется </w:t>
      </w:r>
      <w:r w:rsidR="00A0436E" w:rsidRPr="00C40D1B">
        <w:rPr>
          <w:rFonts w:ascii="Times New Roman" w:hAnsi="Times New Roman" w:cs="Times New Roman"/>
          <w:lang w:val="ru-RU"/>
        </w:rPr>
        <w:t>эволюционны</w:t>
      </w:r>
      <w:r w:rsidR="00D936DD" w:rsidRPr="00C40D1B">
        <w:rPr>
          <w:rFonts w:ascii="Times New Roman" w:hAnsi="Times New Roman" w:cs="Times New Roman"/>
          <w:lang w:val="ru-RU"/>
        </w:rPr>
        <w:t>м</w:t>
      </w:r>
      <w:r w:rsidR="00A0436E" w:rsidRPr="00C40D1B">
        <w:rPr>
          <w:rFonts w:ascii="Times New Roman" w:hAnsi="Times New Roman" w:cs="Times New Roman"/>
          <w:lang w:val="ru-RU"/>
        </w:rPr>
        <w:t xml:space="preserve"> засто</w:t>
      </w:r>
      <w:r w:rsidR="00D936DD" w:rsidRPr="00C40D1B">
        <w:rPr>
          <w:rFonts w:ascii="Times New Roman" w:hAnsi="Times New Roman" w:cs="Times New Roman"/>
          <w:lang w:val="ru-RU"/>
        </w:rPr>
        <w:t>ем</w:t>
      </w:r>
      <w:r w:rsidR="00A0436E" w:rsidRPr="00C40D1B">
        <w:rPr>
          <w:rFonts w:ascii="Times New Roman" w:hAnsi="Times New Roman" w:cs="Times New Roman"/>
          <w:lang w:val="ru-RU"/>
        </w:rPr>
        <w:t xml:space="preserve"> за 500 миллионов лет с момента его расхождения от остальной части хордовой </w:t>
      </w:r>
      <w:r w:rsidR="00D936DD" w:rsidRPr="00C40D1B">
        <w:rPr>
          <w:rFonts w:ascii="Times New Roman" w:hAnsi="Times New Roman" w:cs="Times New Roman"/>
          <w:lang w:val="ru-RU"/>
        </w:rPr>
        <w:t>ветви</w:t>
      </w:r>
      <w:r w:rsidR="00A0436E" w:rsidRPr="00C40D1B">
        <w:rPr>
          <w:rFonts w:ascii="Times New Roman" w:hAnsi="Times New Roman" w:cs="Times New Roman"/>
          <w:lang w:val="ru-RU"/>
        </w:rPr>
        <w:t xml:space="preserve"> и развил некоторые собственные производные особенности, включая дупликацию </w:t>
      </w:r>
      <w:r w:rsidR="00D936DD" w:rsidRPr="00C40D1B">
        <w:rPr>
          <w:rFonts w:ascii="Times New Roman" w:hAnsi="Times New Roman" w:cs="Times New Roman"/>
          <w:lang w:val="ru-RU"/>
        </w:rPr>
        <w:t xml:space="preserve">гена </w:t>
      </w:r>
      <w:r w:rsidR="00A0436E" w:rsidRPr="00C40D1B">
        <w:rPr>
          <w:rFonts w:ascii="Times New Roman" w:hAnsi="Times New Roman" w:cs="Times New Roman"/>
          <w:lang w:val="ru-RU"/>
        </w:rPr>
        <w:t>опсина и появление новых генов, которые, как предполагается, функционируют в</w:t>
      </w:r>
      <w:r w:rsidR="00D936DD" w:rsidRPr="00C40D1B">
        <w:rPr>
          <w:rFonts w:ascii="Times New Roman" w:hAnsi="Times New Roman" w:cs="Times New Roman"/>
          <w:lang w:val="ru-RU"/>
        </w:rPr>
        <w:t xml:space="preserve"> качестве генов</w:t>
      </w:r>
      <w:r w:rsidR="00A0436E" w:rsidRPr="00C40D1B">
        <w:rPr>
          <w:rFonts w:ascii="Times New Roman" w:hAnsi="Times New Roman" w:cs="Times New Roman"/>
          <w:lang w:val="ru-RU"/>
        </w:rPr>
        <w:t xml:space="preserve"> врожденн</w:t>
      </w:r>
      <w:r w:rsidR="00D936DD" w:rsidRPr="00C40D1B">
        <w:rPr>
          <w:rFonts w:ascii="Times New Roman" w:hAnsi="Times New Roman" w:cs="Times New Roman"/>
          <w:lang w:val="ru-RU"/>
        </w:rPr>
        <w:t xml:space="preserve">ого </w:t>
      </w:r>
      <w:r w:rsidR="00A0436E" w:rsidRPr="00C40D1B">
        <w:rPr>
          <w:rFonts w:ascii="Times New Roman" w:hAnsi="Times New Roman" w:cs="Times New Roman"/>
          <w:lang w:val="ru-RU"/>
        </w:rPr>
        <w:t>иммунитет</w:t>
      </w:r>
      <w:r w:rsidR="00D936DD" w:rsidRPr="00C40D1B">
        <w:rPr>
          <w:rFonts w:ascii="Times New Roman" w:hAnsi="Times New Roman" w:cs="Times New Roman"/>
          <w:lang w:val="ru-RU"/>
        </w:rPr>
        <w:t>а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D936DD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9</w:t>
      </w:r>
      <w:r w:rsidR="00D936DD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>.</w:t>
      </w:r>
    </w:p>
    <w:p w14:paraId="099ED3FD" w14:textId="255B5BE5" w:rsidR="00A0436E" w:rsidRPr="00C40D1B" w:rsidRDefault="00A0436E" w:rsidP="001A0337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Геном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 xml:space="preserve">размером 520 </w:t>
      </w:r>
      <w:r w:rsidR="00D47D89" w:rsidRPr="00C40D1B">
        <w:rPr>
          <w:rFonts w:ascii="Times New Roman" w:hAnsi="Times New Roman" w:cs="Times New Roman"/>
          <w:lang w:val="ru-RU"/>
        </w:rPr>
        <w:t>млн пар оснований</w:t>
      </w:r>
      <w:r w:rsidRPr="00C40D1B">
        <w:rPr>
          <w:rFonts w:ascii="Times New Roman" w:hAnsi="Times New Roman" w:cs="Times New Roman"/>
          <w:lang w:val="ru-RU"/>
        </w:rPr>
        <w:t xml:space="preserve"> (</w:t>
      </w:r>
      <w:r w:rsidR="00D47D89" w:rsidRPr="00C40D1B">
        <w:rPr>
          <w:rFonts w:ascii="Times New Roman" w:hAnsi="Times New Roman" w:cs="Times New Roman"/>
          <w:lang w:val="ru-RU"/>
        </w:rPr>
        <w:t>M</w:t>
      </w:r>
      <w:r w:rsidRPr="00C40D1B">
        <w:rPr>
          <w:rFonts w:ascii="Times New Roman" w:hAnsi="Times New Roman" w:cs="Times New Roman"/>
          <w:lang w:val="ru-RU"/>
        </w:rPr>
        <w:t xml:space="preserve">b) был </w:t>
      </w:r>
      <w:r w:rsidR="00CA6FCA" w:rsidRPr="00C40D1B">
        <w:rPr>
          <w:rFonts w:ascii="Times New Roman" w:hAnsi="Times New Roman" w:cs="Times New Roman"/>
          <w:lang w:val="ru-RU"/>
        </w:rPr>
        <w:t xml:space="preserve">расшифрован </w:t>
      </w:r>
      <w:r w:rsidR="00D47D89" w:rsidRPr="00C40D1B">
        <w:rPr>
          <w:rFonts w:ascii="Times New Roman" w:hAnsi="Times New Roman" w:cs="Times New Roman"/>
          <w:lang w:val="ru-RU"/>
        </w:rPr>
        <w:t>группой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155829" w:rsidRPr="00C40D1B">
        <w:rPr>
          <w:rFonts w:ascii="Times New Roman" w:hAnsi="Times New Roman" w:cs="Times New Roman"/>
          <w:lang w:val="ru-RU"/>
        </w:rPr>
        <w:t xml:space="preserve">во главе с </w:t>
      </w:r>
      <w:r w:rsidRPr="00C40D1B">
        <w:rPr>
          <w:rFonts w:ascii="Times New Roman" w:hAnsi="Times New Roman" w:cs="Times New Roman"/>
          <w:lang w:val="ru-RU"/>
        </w:rPr>
        <w:t>Николас</w:t>
      </w:r>
      <w:r w:rsidR="00155829" w:rsidRPr="00C40D1B">
        <w:rPr>
          <w:rFonts w:ascii="Times New Roman" w:hAnsi="Times New Roman" w:cs="Times New Roman"/>
          <w:lang w:val="ru-RU"/>
        </w:rPr>
        <w:t>ом</w:t>
      </w:r>
      <w:r w:rsidRPr="00C40D1B">
        <w:rPr>
          <w:rFonts w:ascii="Times New Roman" w:hAnsi="Times New Roman" w:cs="Times New Roman"/>
          <w:lang w:val="ru-RU"/>
        </w:rPr>
        <w:t xml:space="preserve"> Патнэм</w:t>
      </w:r>
      <w:r w:rsidR="00155829" w:rsidRPr="00C40D1B">
        <w:rPr>
          <w:rFonts w:ascii="Times New Roman" w:hAnsi="Times New Roman" w:cs="Times New Roman"/>
          <w:lang w:val="ru-RU"/>
        </w:rPr>
        <w:t>ом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0D7DED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0D7DED" w:rsidRPr="00C40D1B">
        <w:rPr>
          <w:rFonts w:ascii="Times New Roman" w:hAnsi="Times New Roman" w:cs="Times New Roman"/>
          <w:lang w:val="ru-RU"/>
        </w:rPr>
        <w:t xml:space="preserve">] </w:t>
      </w:r>
      <w:r w:rsidRPr="00C40D1B">
        <w:rPr>
          <w:rFonts w:ascii="Times New Roman" w:hAnsi="Times New Roman" w:cs="Times New Roman"/>
          <w:lang w:val="ru-RU"/>
        </w:rPr>
        <w:t xml:space="preserve">с использованием полногеномной стратегии </w:t>
      </w:r>
      <w:r w:rsidR="00CA6FCA" w:rsidRPr="00C40D1B">
        <w:rPr>
          <w:rFonts w:ascii="Times New Roman" w:hAnsi="Times New Roman" w:cs="Times New Roman"/>
          <w:lang w:val="ru-RU"/>
        </w:rPr>
        <w:t xml:space="preserve">секвенирования </w:t>
      </w:r>
      <w:r w:rsidR="000D7DED" w:rsidRPr="00C40D1B">
        <w:rPr>
          <w:rFonts w:ascii="Times New Roman" w:hAnsi="Times New Roman" w:cs="Times New Roman"/>
          <w:lang w:val="ru-RU"/>
        </w:rPr>
        <w:t>метод</w:t>
      </w:r>
      <w:r w:rsidR="005E4FFB" w:rsidRPr="00C40D1B">
        <w:rPr>
          <w:rFonts w:ascii="Times New Roman" w:hAnsi="Times New Roman" w:cs="Times New Roman"/>
          <w:lang w:val="ru-RU"/>
        </w:rPr>
        <w:t>ом</w:t>
      </w:r>
      <w:r w:rsidR="000D7DED" w:rsidRPr="00C40D1B">
        <w:rPr>
          <w:rFonts w:ascii="Times New Roman" w:hAnsi="Times New Roman" w:cs="Times New Roman"/>
          <w:lang w:val="ru-RU"/>
        </w:rPr>
        <w:t xml:space="preserve"> дробовика [</w:t>
      </w:r>
      <w:r w:rsidR="00567B22" w:rsidRPr="00C40D1B">
        <w:rPr>
          <w:rFonts w:ascii="Times New Roman" w:hAnsi="Times New Roman" w:cs="Times New Roman"/>
          <w:lang w:val="ru-RU"/>
        </w:rPr>
        <w:t>11</w:t>
      </w:r>
      <w:r w:rsidR="000D7DED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. Геномную ДНК </w:t>
      </w:r>
      <w:r w:rsidR="000D7DED" w:rsidRPr="00C40D1B">
        <w:rPr>
          <w:rFonts w:ascii="Times New Roman" w:hAnsi="Times New Roman" w:cs="Times New Roman"/>
          <w:lang w:val="ru-RU"/>
        </w:rPr>
        <w:t>выделяли</w:t>
      </w:r>
      <w:r w:rsidRPr="00C40D1B">
        <w:rPr>
          <w:rFonts w:ascii="Times New Roman" w:hAnsi="Times New Roman" w:cs="Times New Roman"/>
          <w:lang w:val="ru-RU"/>
        </w:rPr>
        <w:t xml:space="preserve"> из гонад самца вида </w:t>
      </w:r>
      <w:r w:rsidRPr="00C40D1B">
        <w:rPr>
          <w:rFonts w:ascii="Times New Roman" w:hAnsi="Times New Roman" w:cs="Times New Roman"/>
          <w:i/>
          <w:iCs/>
          <w:lang w:val="ru-RU"/>
        </w:rPr>
        <w:t xml:space="preserve">Branchiostoma </w:t>
      </w:r>
      <w:r w:rsidR="000D7DED" w:rsidRPr="00C40D1B">
        <w:rPr>
          <w:rFonts w:ascii="Times New Roman" w:hAnsi="Times New Roman" w:cs="Times New Roman"/>
          <w:i/>
          <w:iCs/>
          <w:lang w:val="ru-RU"/>
        </w:rPr>
        <w:t>f</w:t>
      </w:r>
      <w:r w:rsidRPr="00C40D1B">
        <w:rPr>
          <w:rFonts w:ascii="Times New Roman" w:hAnsi="Times New Roman" w:cs="Times New Roman"/>
          <w:i/>
          <w:iCs/>
          <w:lang w:val="ru-RU"/>
        </w:rPr>
        <w:t>loridae</w:t>
      </w:r>
      <w:r w:rsidRPr="00C40D1B">
        <w:rPr>
          <w:rFonts w:ascii="Times New Roman" w:hAnsi="Times New Roman" w:cs="Times New Roman"/>
          <w:lang w:val="ru-RU"/>
        </w:rPr>
        <w:t>.</w:t>
      </w:r>
      <w:r w:rsidR="001A0337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Несмотря на то, что эта работа была опубликована в 2008 году, </w:t>
      </w:r>
      <w:r w:rsidR="00A254AC" w:rsidRPr="00C40D1B">
        <w:rPr>
          <w:rFonts w:ascii="Times New Roman" w:hAnsi="Times New Roman" w:cs="Times New Roman"/>
          <w:lang w:val="ru-RU"/>
        </w:rPr>
        <w:t xml:space="preserve">только в 2020 году появилась </w:t>
      </w:r>
      <w:r w:rsidRPr="00C40D1B">
        <w:rPr>
          <w:rFonts w:ascii="Times New Roman" w:hAnsi="Times New Roman" w:cs="Times New Roman"/>
          <w:lang w:val="ru-RU"/>
        </w:rPr>
        <w:t>физическ</w:t>
      </w:r>
      <w:r w:rsidR="00A254AC" w:rsidRPr="00C40D1B">
        <w:rPr>
          <w:rFonts w:ascii="Times New Roman" w:hAnsi="Times New Roman" w:cs="Times New Roman"/>
          <w:lang w:val="ru-RU"/>
        </w:rPr>
        <w:t>ая</w:t>
      </w:r>
      <w:r w:rsidRPr="00C40D1B">
        <w:rPr>
          <w:rFonts w:ascii="Times New Roman" w:hAnsi="Times New Roman" w:cs="Times New Roman"/>
          <w:lang w:val="ru-RU"/>
        </w:rPr>
        <w:t xml:space="preserve"> и генетическ</w:t>
      </w:r>
      <w:r w:rsidR="00A254AC" w:rsidRPr="00C40D1B">
        <w:rPr>
          <w:rFonts w:ascii="Times New Roman" w:hAnsi="Times New Roman" w:cs="Times New Roman"/>
          <w:lang w:val="ru-RU"/>
        </w:rPr>
        <w:t>ая</w:t>
      </w:r>
      <w:r w:rsidRPr="00C40D1B">
        <w:rPr>
          <w:rFonts w:ascii="Times New Roman" w:hAnsi="Times New Roman" w:cs="Times New Roman"/>
          <w:lang w:val="ru-RU"/>
        </w:rPr>
        <w:t xml:space="preserve"> карт</w:t>
      </w:r>
      <w:r w:rsidR="00A254AC" w:rsidRPr="00C40D1B">
        <w:rPr>
          <w:rFonts w:ascii="Times New Roman" w:hAnsi="Times New Roman" w:cs="Times New Roman"/>
          <w:lang w:val="ru-RU"/>
        </w:rPr>
        <w:t>ы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286CF6" w:rsidRPr="00C40D1B">
        <w:rPr>
          <w:rFonts w:ascii="Times New Roman" w:hAnsi="Times New Roman" w:cs="Times New Roman"/>
          <w:lang w:val="ru-RU"/>
        </w:rPr>
        <w:t>ланцетника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="00A254AC" w:rsidRPr="00C40D1B">
        <w:rPr>
          <w:rFonts w:ascii="Times New Roman" w:hAnsi="Times New Roman" w:cs="Times New Roman"/>
          <w:lang w:val="ru-RU"/>
        </w:rPr>
        <w:t xml:space="preserve">благодаря чему </w:t>
      </w:r>
      <w:r w:rsidRPr="00C40D1B">
        <w:rPr>
          <w:rFonts w:ascii="Times New Roman" w:hAnsi="Times New Roman" w:cs="Times New Roman"/>
          <w:lang w:val="ru-RU"/>
        </w:rPr>
        <w:t>удалось реконструировать геном его 19 пар хромосом</w:t>
      </w:r>
      <w:r w:rsidR="00E7178C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12</w:t>
      </w:r>
      <w:r w:rsidR="00E7178C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. </w:t>
      </w:r>
      <w:r w:rsidR="00C80005" w:rsidRPr="00C40D1B">
        <w:rPr>
          <w:rFonts w:ascii="Times New Roman" w:hAnsi="Times New Roman" w:cs="Times New Roman"/>
          <w:lang w:val="ru-RU"/>
        </w:rPr>
        <w:t xml:space="preserve">Первоначально </w:t>
      </w:r>
      <w:r w:rsidRPr="00C40D1B">
        <w:rPr>
          <w:rFonts w:ascii="Times New Roman" w:hAnsi="Times New Roman" w:cs="Times New Roman"/>
          <w:lang w:val="ru-RU"/>
        </w:rPr>
        <w:t xml:space="preserve">более половины предсказанных генов были помещены в </w:t>
      </w:r>
      <w:r w:rsidR="00C80005" w:rsidRPr="00C40D1B">
        <w:rPr>
          <w:rFonts w:ascii="Times New Roman" w:hAnsi="Times New Roman" w:cs="Times New Roman"/>
          <w:lang w:val="ru-RU"/>
        </w:rPr>
        <w:t>скаффолды</w:t>
      </w:r>
      <w:r w:rsidRPr="00C40D1B">
        <w:rPr>
          <w:rFonts w:ascii="Times New Roman" w:hAnsi="Times New Roman" w:cs="Times New Roman"/>
          <w:lang w:val="ru-RU"/>
        </w:rPr>
        <w:t xml:space="preserve"> с более чем 130 или более генами, </w:t>
      </w:r>
      <w:r w:rsidR="00C80005" w:rsidRPr="00C40D1B">
        <w:rPr>
          <w:rFonts w:ascii="Times New Roman" w:hAnsi="Times New Roman" w:cs="Times New Roman"/>
          <w:lang w:val="ru-RU"/>
        </w:rPr>
        <w:t xml:space="preserve">поэтому </w:t>
      </w:r>
      <w:r w:rsidRPr="00C40D1B">
        <w:rPr>
          <w:rFonts w:ascii="Times New Roman" w:hAnsi="Times New Roman" w:cs="Times New Roman"/>
          <w:lang w:val="ru-RU"/>
        </w:rPr>
        <w:t xml:space="preserve">предварительная сборка </w:t>
      </w:r>
      <w:r w:rsidR="00C80005" w:rsidRPr="00C40D1B">
        <w:rPr>
          <w:rFonts w:ascii="Times New Roman" w:hAnsi="Times New Roman" w:cs="Times New Roman"/>
          <w:lang w:val="ru-RU"/>
        </w:rPr>
        <w:t xml:space="preserve">генома </w:t>
      </w:r>
      <w:r w:rsidRPr="00C40D1B">
        <w:rPr>
          <w:rFonts w:ascii="Times New Roman" w:hAnsi="Times New Roman" w:cs="Times New Roman"/>
          <w:lang w:val="ru-RU"/>
        </w:rPr>
        <w:t>была достаточно большой, что позволи</w:t>
      </w:r>
      <w:r w:rsidR="00C80005" w:rsidRPr="00C40D1B">
        <w:rPr>
          <w:rFonts w:ascii="Times New Roman" w:hAnsi="Times New Roman" w:cs="Times New Roman"/>
          <w:lang w:val="ru-RU"/>
        </w:rPr>
        <w:t>ло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C80005" w:rsidRPr="00C40D1B">
        <w:rPr>
          <w:rFonts w:ascii="Times New Roman" w:hAnsi="Times New Roman" w:cs="Times New Roman"/>
          <w:lang w:val="ru-RU"/>
        </w:rPr>
        <w:t xml:space="preserve">осуществить </w:t>
      </w:r>
      <w:r w:rsidRPr="00C40D1B">
        <w:rPr>
          <w:rFonts w:ascii="Times New Roman" w:hAnsi="Times New Roman" w:cs="Times New Roman"/>
          <w:lang w:val="ru-RU"/>
        </w:rPr>
        <w:t xml:space="preserve">сравнительный анализ консервативной синтении </w:t>
      </w:r>
      <w:r w:rsidR="00C80005" w:rsidRPr="00C40D1B">
        <w:rPr>
          <w:rFonts w:ascii="Times New Roman" w:hAnsi="Times New Roman" w:cs="Times New Roman"/>
          <w:lang w:val="ru-RU"/>
        </w:rPr>
        <w:t xml:space="preserve">относительно геномов </w:t>
      </w:r>
      <w:r w:rsidRPr="00C40D1B">
        <w:rPr>
          <w:rFonts w:ascii="Times New Roman" w:hAnsi="Times New Roman" w:cs="Times New Roman"/>
          <w:lang w:val="ru-RU"/>
        </w:rPr>
        <w:t>други</w:t>
      </w:r>
      <w:r w:rsidR="00C80005" w:rsidRPr="00C40D1B">
        <w:rPr>
          <w:rFonts w:ascii="Times New Roman" w:hAnsi="Times New Roman" w:cs="Times New Roman"/>
          <w:lang w:val="ru-RU"/>
        </w:rPr>
        <w:t>х</w:t>
      </w:r>
      <w:r w:rsidRPr="00C40D1B">
        <w:rPr>
          <w:rFonts w:ascii="Times New Roman" w:hAnsi="Times New Roman" w:cs="Times New Roman"/>
          <w:lang w:val="ru-RU"/>
        </w:rPr>
        <w:t xml:space="preserve"> вид</w:t>
      </w:r>
      <w:r w:rsidR="00C80005" w:rsidRPr="00C40D1B">
        <w:rPr>
          <w:rFonts w:ascii="Times New Roman" w:hAnsi="Times New Roman" w:cs="Times New Roman"/>
          <w:lang w:val="ru-RU"/>
        </w:rPr>
        <w:t>ов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AA5A2DC" w14:textId="3CE1153E" w:rsidR="00430AD4" w:rsidRPr="00C40D1B" w:rsidRDefault="00A0436E" w:rsidP="001A0337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Анализ предварительной сборки с использованием </w:t>
      </w:r>
      <w:r w:rsidR="003C7607" w:rsidRPr="00C40D1B">
        <w:rPr>
          <w:rFonts w:ascii="Times New Roman" w:hAnsi="Times New Roman" w:cs="Times New Roman"/>
          <w:lang w:val="ru-RU"/>
        </w:rPr>
        <w:t xml:space="preserve">информации </w:t>
      </w:r>
      <w:r w:rsidRPr="00C40D1B">
        <w:rPr>
          <w:rFonts w:ascii="Times New Roman" w:hAnsi="Times New Roman" w:cs="Times New Roman"/>
          <w:lang w:val="ru-RU"/>
        </w:rPr>
        <w:t xml:space="preserve">открытых рамок считывания (ORF), полученных из </w:t>
      </w:r>
      <w:r w:rsidR="00C80005" w:rsidRPr="00C40D1B">
        <w:rPr>
          <w:rFonts w:ascii="Times New Roman" w:hAnsi="Times New Roman" w:cs="Times New Roman"/>
          <w:lang w:val="ru-RU"/>
        </w:rPr>
        <w:t xml:space="preserve">тегов </w:t>
      </w:r>
      <w:r w:rsidRPr="00C40D1B">
        <w:rPr>
          <w:rFonts w:ascii="Times New Roman" w:hAnsi="Times New Roman" w:cs="Times New Roman"/>
          <w:lang w:val="ru-RU"/>
        </w:rPr>
        <w:t>экспрессир</w:t>
      </w:r>
      <w:r w:rsidR="00C80005" w:rsidRPr="00C40D1B">
        <w:rPr>
          <w:rFonts w:ascii="Times New Roman" w:hAnsi="Times New Roman" w:cs="Times New Roman"/>
          <w:lang w:val="ru-RU"/>
        </w:rPr>
        <w:t>уемых</w:t>
      </w:r>
      <w:r w:rsidRPr="00C40D1B">
        <w:rPr>
          <w:rFonts w:ascii="Times New Roman" w:hAnsi="Times New Roman" w:cs="Times New Roman"/>
          <w:lang w:val="ru-RU"/>
        </w:rPr>
        <w:t xml:space="preserve"> последовательност</w:t>
      </w:r>
      <w:r w:rsidR="00C80005" w:rsidRPr="00C40D1B">
        <w:rPr>
          <w:rFonts w:ascii="Times New Roman" w:hAnsi="Times New Roman" w:cs="Times New Roman"/>
          <w:lang w:val="ru-RU"/>
        </w:rPr>
        <w:t>ей</w:t>
      </w:r>
      <w:r w:rsidRPr="00C40D1B">
        <w:rPr>
          <w:rFonts w:ascii="Times New Roman" w:hAnsi="Times New Roman" w:cs="Times New Roman"/>
          <w:lang w:val="ru-RU"/>
        </w:rPr>
        <w:t xml:space="preserve"> (EST), подтвердил, что сборка </w:t>
      </w:r>
      <w:r w:rsidR="00C80005" w:rsidRPr="00C40D1B">
        <w:rPr>
          <w:rFonts w:ascii="Times New Roman" w:hAnsi="Times New Roman" w:cs="Times New Roman"/>
          <w:lang w:val="ru-RU"/>
        </w:rPr>
        <w:t xml:space="preserve">охватывала </w:t>
      </w:r>
      <w:r w:rsidRPr="00C40D1B">
        <w:rPr>
          <w:rFonts w:ascii="Times New Roman" w:hAnsi="Times New Roman" w:cs="Times New Roman"/>
          <w:lang w:val="ru-RU"/>
        </w:rPr>
        <w:t xml:space="preserve">более 95% </w:t>
      </w:r>
      <w:r w:rsidR="00C80005" w:rsidRPr="00C40D1B">
        <w:rPr>
          <w:rFonts w:ascii="Times New Roman" w:hAnsi="Times New Roman" w:cs="Times New Roman"/>
          <w:lang w:val="ru-RU"/>
        </w:rPr>
        <w:t xml:space="preserve">содержимого генома ланцетника, которое </w:t>
      </w:r>
      <w:r w:rsidRPr="00C40D1B">
        <w:rPr>
          <w:rFonts w:ascii="Times New Roman" w:hAnsi="Times New Roman" w:cs="Times New Roman"/>
          <w:lang w:val="ru-RU"/>
        </w:rPr>
        <w:t>кодиру</w:t>
      </w:r>
      <w:r w:rsidR="00C80005" w:rsidRPr="00C40D1B">
        <w:rPr>
          <w:rFonts w:ascii="Times New Roman" w:hAnsi="Times New Roman" w:cs="Times New Roman"/>
          <w:lang w:val="ru-RU"/>
        </w:rPr>
        <w:t>ет</w:t>
      </w:r>
      <w:r w:rsidRPr="00C40D1B">
        <w:rPr>
          <w:rFonts w:ascii="Times New Roman" w:hAnsi="Times New Roman" w:cs="Times New Roman"/>
          <w:lang w:val="ru-RU"/>
        </w:rPr>
        <w:t xml:space="preserve"> белк</w:t>
      </w:r>
      <w:r w:rsidR="00C80005" w:rsidRPr="00C40D1B">
        <w:rPr>
          <w:rFonts w:ascii="Times New Roman" w:hAnsi="Times New Roman" w:cs="Times New Roman"/>
          <w:lang w:val="ru-RU"/>
        </w:rPr>
        <w:t>и.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C80005" w:rsidRPr="00C40D1B">
        <w:rPr>
          <w:rFonts w:ascii="Times New Roman" w:hAnsi="Times New Roman" w:cs="Times New Roman"/>
          <w:lang w:val="ru-RU"/>
        </w:rPr>
        <w:t>Одновременно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C80005" w:rsidRPr="00C40D1B">
        <w:rPr>
          <w:rFonts w:ascii="Times New Roman" w:hAnsi="Times New Roman" w:cs="Times New Roman"/>
          <w:lang w:val="ru-RU"/>
        </w:rPr>
        <w:t xml:space="preserve">с помощью </w:t>
      </w:r>
      <w:r w:rsidRPr="00C40D1B">
        <w:rPr>
          <w:rFonts w:ascii="Times New Roman" w:hAnsi="Times New Roman" w:cs="Times New Roman"/>
          <w:lang w:val="ru-RU"/>
        </w:rPr>
        <w:t>метод</w:t>
      </w:r>
      <w:r w:rsidR="00C80005" w:rsidRPr="00C40D1B">
        <w:rPr>
          <w:rFonts w:ascii="Times New Roman" w:hAnsi="Times New Roman" w:cs="Times New Roman"/>
          <w:lang w:val="ru-RU"/>
        </w:rPr>
        <w:t>ов</w:t>
      </w:r>
      <w:r w:rsidRPr="00C40D1B">
        <w:rPr>
          <w:rFonts w:ascii="Times New Roman" w:hAnsi="Times New Roman" w:cs="Times New Roman"/>
          <w:lang w:val="ru-RU"/>
        </w:rPr>
        <w:t xml:space="preserve"> прогнозирования ген</w:t>
      </w:r>
      <w:r w:rsidR="00C80005" w:rsidRPr="00C40D1B">
        <w:rPr>
          <w:rFonts w:ascii="Times New Roman" w:hAnsi="Times New Roman" w:cs="Times New Roman"/>
          <w:lang w:val="ru-RU"/>
        </w:rPr>
        <w:t>ов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C80005" w:rsidRPr="00C40D1B">
        <w:rPr>
          <w:rFonts w:ascii="Times New Roman" w:hAnsi="Times New Roman" w:cs="Times New Roman"/>
          <w:lang w:val="ru-RU"/>
        </w:rPr>
        <w:t>(</w:t>
      </w:r>
      <w:r w:rsidRPr="00C40D1B">
        <w:rPr>
          <w:rFonts w:ascii="Times New Roman" w:hAnsi="Times New Roman" w:cs="Times New Roman"/>
          <w:lang w:val="ru-RU"/>
        </w:rPr>
        <w:t>ab initio</w:t>
      </w:r>
      <w:r w:rsidR="00C80005" w:rsidRPr="00C40D1B">
        <w:rPr>
          <w:rFonts w:ascii="Times New Roman" w:hAnsi="Times New Roman" w:cs="Times New Roman"/>
          <w:lang w:val="ru-RU"/>
        </w:rPr>
        <w:t>) [</w:t>
      </w:r>
      <w:r w:rsidR="00017CD5" w:rsidRPr="00C40D1B">
        <w:rPr>
          <w:rFonts w:ascii="Times New Roman" w:hAnsi="Times New Roman" w:cs="Times New Roman"/>
          <w:lang w:val="ru-RU"/>
        </w:rPr>
        <w:t>7</w:t>
      </w:r>
      <w:r w:rsidR="00C80005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C80005" w:rsidRPr="00C40D1B">
        <w:rPr>
          <w:rFonts w:ascii="Times New Roman" w:hAnsi="Times New Roman" w:cs="Times New Roman"/>
          <w:lang w:val="ru-RU"/>
        </w:rPr>
        <w:t xml:space="preserve">предположили, что гаплоидный </w:t>
      </w:r>
      <w:r w:rsidRPr="00C40D1B">
        <w:rPr>
          <w:rFonts w:ascii="Times New Roman" w:hAnsi="Times New Roman" w:cs="Times New Roman"/>
          <w:lang w:val="ru-RU"/>
        </w:rPr>
        <w:t xml:space="preserve">геном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 xml:space="preserve">содержит </w:t>
      </w:r>
      <w:r w:rsidR="003C7607" w:rsidRPr="00C40D1B">
        <w:rPr>
          <w:rFonts w:ascii="Times New Roman" w:hAnsi="Times New Roman" w:cs="Times New Roman"/>
          <w:lang w:val="ru-RU"/>
        </w:rPr>
        <w:t xml:space="preserve">оценочно </w:t>
      </w:r>
      <w:r w:rsidRPr="00C40D1B">
        <w:rPr>
          <w:rFonts w:ascii="Times New Roman" w:hAnsi="Times New Roman" w:cs="Times New Roman"/>
          <w:lang w:val="ru-RU"/>
        </w:rPr>
        <w:t>21900 локусов, кодирующих белк</w:t>
      </w:r>
      <w:r w:rsidR="00073ECD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>.</w:t>
      </w:r>
      <w:r w:rsidR="001A0337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Специфические </w:t>
      </w:r>
      <w:r w:rsidR="00073ECD" w:rsidRPr="00C40D1B">
        <w:rPr>
          <w:rFonts w:ascii="Times New Roman" w:hAnsi="Times New Roman" w:cs="Times New Roman"/>
          <w:lang w:val="ru-RU"/>
        </w:rPr>
        <w:t>приспособления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073ECD" w:rsidRPr="00C40D1B">
        <w:rPr>
          <w:rFonts w:ascii="Times New Roman" w:hAnsi="Times New Roman" w:cs="Times New Roman"/>
          <w:lang w:val="ru-RU"/>
        </w:rPr>
        <w:t>ланцетника</w:t>
      </w:r>
      <w:r w:rsidRPr="00C40D1B">
        <w:rPr>
          <w:rFonts w:ascii="Times New Roman" w:hAnsi="Times New Roman" w:cs="Times New Roman"/>
          <w:lang w:val="ru-RU"/>
        </w:rPr>
        <w:t xml:space="preserve">, которые возникли </w:t>
      </w:r>
      <w:r w:rsidR="00205D5E" w:rsidRPr="00C40D1B">
        <w:rPr>
          <w:rFonts w:ascii="Times New Roman" w:hAnsi="Times New Roman" w:cs="Times New Roman"/>
          <w:lang w:val="ru-RU"/>
        </w:rPr>
        <w:t>за</w:t>
      </w:r>
      <w:r w:rsidRPr="00C40D1B">
        <w:rPr>
          <w:rFonts w:ascii="Times New Roman" w:hAnsi="Times New Roman" w:cs="Times New Roman"/>
          <w:lang w:val="ru-RU"/>
        </w:rPr>
        <w:t xml:space="preserve"> 500</w:t>
      </w:r>
      <w:r w:rsidR="00205D5E" w:rsidRPr="00C40D1B">
        <w:rPr>
          <w:rFonts w:ascii="Times New Roman" w:hAnsi="Times New Roman" w:cs="Times New Roman"/>
          <w:lang w:val="ru-RU"/>
        </w:rPr>
        <w:t xml:space="preserve"> млн лет</w:t>
      </w:r>
      <w:r w:rsidRPr="00C40D1B">
        <w:rPr>
          <w:rFonts w:ascii="Times New Roman" w:hAnsi="Times New Roman" w:cs="Times New Roman"/>
          <w:lang w:val="ru-RU"/>
        </w:rPr>
        <w:t xml:space="preserve"> с момента его </w:t>
      </w:r>
      <w:r w:rsidR="00205D5E" w:rsidRPr="00C40D1B">
        <w:rPr>
          <w:rFonts w:ascii="Times New Roman" w:hAnsi="Times New Roman" w:cs="Times New Roman"/>
          <w:lang w:val="ru-RU"/>
        </w:rPr>
        <w:t xml:space="preserve">дивергенции от </w:t>
      </w:r>
      <w:r w:rsidRPr="00C40D1B">
        <w:rPr>
          <w:rFonts w:ascii="Times New Roman" w:hAnsi="Times New Roman" w:cs="Times New Roman"/>
          <w:lang w:val="ru-RU"/>
        </w:rPr>
        <w:t>остальной хордовой ветв</w:t>
      </w:r>
      <w:r w:rsidR="00205D5E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 xml:space="preserve">, сравнительно </w:t>
      </w:r>
      <w:r w:rsidR="00205D5E" w:rsidRPr="00C40D1B">
        <w:rPr>
          <w:rFonts w:ascii="Times New Roman" w:hAnsi="Times New Roman" w:cs="Times New Roman"/>
          <w:lang w:val="ru-RU"/>
        </w:rPr>
        <w:t>небольшие</w:t>
      </w:r>
      <w:r w:rsidRPr="00C40D1B">
        <w:rPr>
          <w:rFonts w:ascii="Times New Roman" w:hAnsi="Times New Roman" w:cs="Times New Roman"/>
          <w:lang w:val="ru-RU"/>
        </w:rPr>
        <w:t xml:space="preserve"> по сравнению со значительной </w:t>
      </w:r>
      <w:r w:rsidR="00E7178C" w:rsidRPr="00C40D1B">
        <w:rPr>
          <w:rFonts w:ascii="Times New Roman" w:hAnsi="Times New Roman" w:cs="Times New Roman"/>
          <w:lang w:val="ru-RU"/>
        </w:rPr>
        <w:t xml:space="preserve">вторичной </w:t>
      </w:r>
      <w:r w:rsidRPr="00C40D1B">
        <w:rPr>
          <w:rFonts w:ascii="Times New Roman" w:hAnsi="Times New Roman" w:cs="Times New Roman"/>
          <w:lang w:val="ru-RU"/>
        </w:rPr>
        <w:t xml:space="preserve">потерей генов, наблюдаемой в геноме </w:t>
      </w:r>
      <w:r w:rsidR="00205D5E" w:rsidRPr="00C40D1B">
        <w:rPr>
          <w:rFonts w:ascii="Times New Roman" w:hAnsi="Times New Roman" w:cs="Times New Roman"/>
          <w:lang w:val="ru-RU"/>
        </w:rPr>
        <w:t>оболочника</w:t>
      </w:r>
      <w:r w:rsidR="00205D5E" w:rsidRPr="00C40D1B">
        <w:rPr>
          <w:rFonts w:ascii="Times New Roman" w:hAnsi="Times New Roman" w:cs="Times New Roman"/>
          <w:i/>
          <w:lang w:val="ru-RU"/>
        </w:rPr>
        <w:t xml:space="preserve"> </w:t>
      </w:r>
      <w:r w:rsidR="009E302D" w:rsidRPr="00C40D1B">
        <w:rPr>
          <w:rFonts w:ascii="Times New Roman" w:hAnsi="Times New Roman" w:cs="Times New Roman"/>
          <w:iCs/>
          <w:lang w:val="ru-RU"/>
        </w:rPr>
        <w:t xml:space="preserve">– асцидии </w:t>
      </w:r>
      <w:r w:rsidR="009E302D" w:rsidRPr="00C40D1B">
        <w:rPr>
          <w:rFonts w:ascii="Times New Roman" w:hAnsi="Times New Roman" w:cs="Times New Roman"/>
          <w:i/>
          <w:lang w:val="ru-RU"/>
        </w:rPr>
        <w:t>Ciona</w:t>
      </w:r>
      <w:r w:rsidR="00205D5E" w:rsidRPr="00C40D1B">
        <w:rPr>
          <w:rFonts w:ascii="Times New Roman" w:hAnsi="Times New Roman" w:cs="Times New Roman"/>
          <w:i/>
          <w:lang w:val="ru-RU"/>
        </w:rPr>
        <w:t xml:space="preserve"> intestinalis</w:t>
      </w:r>
      <w:r w:rsidR="00205D5E" w:rsidRPr="00C40D1B">
        <w:rPr>
          <w:rFonts w:ascii="Times New Roman" w:hAnsi="Times New Roman" w:cs="Times New Roman"/>
          <w:iCs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>(</w:t>
      </w:r>
      <w:r w:rsidR="00205D5E" w:rsidRPr="00C40D1B">
        <w:rPr>
          <w:rFonts w:ascii="Times New Roman" w:hAnsi="Times New Roman" w:cs="Times New Roman"/>
          <w:lang w:val="ru-RU"/>
        </w:rPr>
        <w:t xml:space="preserve">размером 155 </w:t>
      </w:r>
      <w:r w:rsidR="00A92BBC" w:rsidRPr="00C40D1B">
        <w:rPr>
          <w:rFonts w:ascii="Times New Roman" w:hAnsi="Times New Roman" w:cs="Times New Roman"/>
          <w:lang w:val="ru-RU"/>
        </w:rPr>
        <w:t>Mb</w:t>
      </w:r>
      <w:r w:rsidRPr="00C40D1B">
        <w:rPr>
          <w:rFonts w:ascii="Times New Roman" w:hAnsi="Times New Roman" w:cs="Times New Roman"/>
          <w:lang w:val="ru-RU"/>
        </w:rPr>
        <w:t xml:space="preserve">) </w:t>
      </w:r>
      <w:r w:rsidR="00A92BBC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9</w:t>
      </w:r>
      <w:r w:rsidR="00A92BBC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 Пример</w:t>
      </w:r>
      <w:r w:rsidR="00E7178C" w:rsidRPr="00C40D1B">
        <w:rPr>
          <w:rFonts w:ascii="Times New Roman" w:hAnsi="Times New Roman" w:cs="Times New Roman"/>
          <w:lang w:val="ru-RU"/>
        </w:rPr>
        <w:t>ом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7178C" w:rsidRPr="00C40D1B">
        <w:rPr>
          <w:rFonts w:ascii="Times New Roman" w:hAnsi="Times New Roman" w:cs="Times New Roman"/>
          <w:lang w:val="ru-RU"/>
        </w:rPr>
        <w:t xml:space="preserve">такой вторичной </w:t>
      </w:r>
      <w:r w:rsidRPr="00C40D1B">
        <w:rPr>
          <w:rFonts w:ascii="Times New Roman" w:hAnsi="Times New Roman" w:cs="Times New Roman"/>
          <w:lang w:val="ru-RU"/>
        </w:rPr>
        <w:t>потери ген</w:t>
      </w:r>
      <w:r w:rsidR="00E7178C" w:rsidRPr="00C40D1B">
        <w:rPr>
          <w:rFonts w:ascii="Times New Roman" w:hAnsi="Times New Roman" w:cs="Times New Roman"/>
          <w:lang w:val="ru-RU"/>
        </w:rPr>
        <w:t>ов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7178C" w:rsidRPr="00C40D1B">
        <w:rPr>
          <w:rFonts w:ascii="Times New Roman" w:hAnsi="Times New Roman" w:cs="Times New Roman"/>
          <w:lang w:val="ru-RU"/>
        </w:rPr>
        <w:t>можно считать</w:t>
      </w:r>
      <w:r w:rsidRPr="00C40D1B">
        <w:rPr>
          <w:rFonts w:ascii="Times New Roman" w:hAnsi="Times New Roman" w:cs="Times New Roman"/>
          <w:lang w:val="ru-RU"/>
        </w:rPr>
        <w:t xml:space="preserve"> наличие многих древних генов </w:t>
      </w:r>
      <w:r w:rsidRPr="00C40D1B">
        <w:rPr>
          <w:rFonts w:ascii="Times New Roman" w:hAnsi="Times New Roman" w:cs="Times New Roman"/>
          <w:lang w:val="ru-RU"/>
        </w:rPr>
        <w:lastRenderedPageBreak/>
        <w:t xml:space="preserve">гомеобокса билатеральных животных, включая </w:t>
      </w:r>
      <w:r w:rsidRPr="00C40D1B">
        <w:rPr>
          <w:rFonts w:ascii="Times New Roman" w:hAnsi="Times New Roman" w:cs="Times New Roman"/>
          <w:i/>
          <w:iCs/>
          <w:lang w:val="ru-RU"/>
        </w:rPr>
        <w:t>Hox7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Pr="00C40D1B">
        <w:rPr>
          <w:rFonts w:ascii="Times New Roman" w:hAnsi="Times New Roman" w:cs="Times New Roman"/>
          <w:i/>
          <w:iCs/>
          <w:lang w:val="ru-RU"/>
        </w:rPr>
        <w:t>Hox8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Pr="00C40D1B">
        <w:rPr>
          <w:rFonts w:ascii="Times New Roman" w:hAnsi="Times New Roman" w:cs="Times New Roman"/>
          <w:i/>
          <w:iCs/>
          <w:lang w:val="ru-RU"/>
        </w:rPr>
        <w:t>NK1</w:t>
      </w:r>
      <w:r w:rsidR="00E7178C" w:rsidRPr="00C40D1B">
        <w:rPr>
          <w:rFonts w:ascii="Times New Roman" w:hAnsi="Times New Roman" w:cs="Times New Roman"/>
          <w:lang w:val="ru-RU"/>
        </w:rPr>
        <w:t xml:space="preserve"> и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i/>
          <w:iCs/>
          <w:lang w:val="ru-RU"/>
        </w:rPr>
        <w:t>Vax</w:t>
      </w:r>
      <w:r w:rsidRPr="00C40D1B">
        <w:rPr>
          <w:rFonts w:ascii="Times New Roman" w:hAnsi="Times New Roman" w:cs="Times New Roman"/>
          <w:lang w:val="ru-RU"/>
        </w:rPr>
        <w:t xml:space="preserve">, в геноме </w:t>
      </w:r>
      <w:r w:rsidRPr="00C40D1B">
        <w:rPr>
          <w:rFonts w:ascii="Times New Roman" w:hAnsi="Times New Roman" w:cs="Times New Roman"/>
          <w:i/>
          <w:iCs/>
          <w:lang w:val="ru-RU"/>
        </w:rPr>
        <w:t>B. floridae</w:t>
      </w:r>
      <w:r w:rsidRPr="00C40D1B">
        <w:rPr>
          <w:rFonts w:ascii="Times New Roman" w:hAnsi="Times New Roman" w:cs="Times New Roman"/>
          <w:lang w:val="ru-RU"/>
        </w:rPr>
        <w:t xml:space="preserve"> и их отсутствие в геноме </w:t>
      </w:r>
      <w:r w:rsidR="00A92BBC" w:rsidRPr="00C40D1B">
        <w:rPr>
          <w:rFonts w:ascii="Times New Roman" w:hAnsi="Times New Roman" w:cs="Times New Roman"/>
          <w:i/>
          <w:lang w:val="ru-RU"/>
        </w:rPr>
        <w:t>C. intestinalis</w:t>
      </w:r>
      <w:r w:rsidR="00A92BBC" w:rsidRPr="00C40D1B">
        <w:rPr>
          <w:rFonts w:ascii="Times New Roman" w:hAnsi="Times New Roman" w:cs="Times New Roman"/>
          <w:iCs/>
          <w:lang w:val="ru-RU"/>
        </w:rPr>
        <w:t xml:space="preserve"> </w:t>
      </w:r>
      <w:r w:rsidR="00A92BBC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9</w:t>
      </w:r>
      <w:r w:rsidR="00A92BBC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3DA28A7" w14:textId="6356412B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2CDA8C77" w14:textId="7B18B536" w:rsidR="00A0436E" w:rsidRPr="00C40D1B" w:rsidRDefault="00B65AEA" w:rsidP="008B5FB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Филогенетические в</w:t>
      </w:r>
      <w:r w:rsidR="00A0436E" w:rsidRPr="00C40D1B">
        <w:rPr>
          <w:rFonts w:ascii="Times New Roman" w:hAnsi="Times New Roman" w:cs="Times New Roman"/>
          <w:b/>
          <w:bCs/>
          <w:lang w:val="ru-RU"/>
        </w:rPr>
        <w:t xml:space="preserve">заимоотношения </w:t>
      </w:r>
      <w:r w:rsidRPr="00C40D1B">
        <w:rPr>
          <w:rFonts w:ascii="Times New Roman" w:hAnsi="Times New Roman" w:cs="Times New Roman"/>
          <w:b/>
          <w:bCs/>
          <w:lang w:val="ru-RU"/>
        </w:rPr>
        <w:t>в группе вторичноротых (</w:t>
      </w:r>
      <w:r w:rsidR="00A0436E" w:rsidRPr="00C40D1B">
        <w:rPr>
          <w:rFonts w:ascii="Times New Roman" w:hAnsi="Times New Roman" w:cs="Times New Roman"/>
          <w:b/>
          <w:bCs/>
          <w:lang w:val="ru-RU"/>
        </w:rPr>
        <w:t>Deuterostom</w:t>
      </w:r>
      <w:r w:rsidRPr="00C40D1B">
        <w:rPr>
          <w:rFonts w:ascii="Times New Roman" w:hAnsi="Times New Roman" w:cs="Times New Roman"/>
          <w:b/>
          <w:bCs/>
          <w:lang w:val="ru-RU"/>
        </w:rPr>
        <w:t>ia)</w:t>
      </w:r>
    </w:p>
    <w:p w14:paraId="6DDD306A" w14:textId="21F8CD15" w:rsidR="001A6F35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Традиционно представители подтипа Cephalochordata (</w:t>
      </w:r>
      <w:r w:rsidR="00286CF6" w:rsidRPr="00C40D1B">
        <w:rPr>
          <w:rFonts w:ascii="Times New Roman" w:hAnsi="Times New Roman" w:cs="Times New Roman"/>
          <w:lang w:val="ru-RU"/>
        </w:rPr>
        <w:t>ланцетники</w:t>
      </w:r>
      <w:r w:rsidRPr="00C40D1B">
        <w:rPr>
          <w:rFonts w:ascii="Times New Roman" w:hAnsi="Times New Roman" w:cs="Times New Roman"/>
          <w:lang w:val="ru-RU"/>
        </w:rPr>
        <w:t xml:space="preserve">) считались ближайшими живыми </w:t>
      </w:r>
      <w:r w:rsidR="00B65AEA" w:rsidRPr="00C40D1B">
        <w:rPr>
          <w:rFonts w:ascii="Times New Roman" w:hAnsi="Times New Roman" w:cs="Times New Roman"/>
          <w:lang w:val="ru-RU"/>
        </w:rPr>
        <w:t>родственниками</w:t>
      </w:r>
      <w:r w:rsidRPr="00C40D1B">
        <w:rPr>
          <w:rFonts w:ascii="Times New Roman" w:hAnsi="Times New Roman" w:cs="Times New Roman"/>
          <w:lang w:val="ru-RU"/>
        </w:rPr>
        <w:t xml:space="preserve"> позвоночных</w:t>
      </w:r>
      <w:r w:rsidR="00B65AEA" w:rsidRPr="00C40D1B">
        <w:rPr>
          <w:rFonts w:ascii="Times New Roman" w:hAnsi="Times New Roman" w:cs="Times New Roman"/>
          <w:lang w:val="ru-RU"/>
        </w:rPr>
        <w:t xml:space="preserve"> животных</w:t>
      </w:r>
      <w:r w:rsidRPr="00C40D1B">
        <w:rPr>
          <w:rFonts w:ascii="Times New Roman" w:hAnsi="Times New Roman" w:cs="Times New Roman"/>
          <w:lang w:val="ru-RU"/>
        </w:rPr>
        <w:t xml:space="preserve">, а </w:t>
      </w:r>
      <w:r w:rsidR="00B65AEA" w:rsidRPr="00C40D1B">
        <w:rPr>
          <w:rFonts w:ascii="Times New Roman" w:hAnsi="Times New Roman" w:cs="Times New Roman"/>
          <w:lang w:val="ru-RU"/>
        </w:rPr>
        <w:t xml:space="preserve">представители </w:t>
      </w:r>
      <w:r w:rsidR="00914870" w:rsidRPr="00C40D1B">
        <w:rPr>
          <w:rFonts w:ascii="Times New Roman" w:hAnsi="Times New Roman" w:cs="Times New Roman"/>
          <w:lang w:val="ru-RU"/>
        </w:rPr>
        <w:t xml:space="preserve">Urochordata </w:t>
      </w:r>
      <w:r w:rsidRPr="00C40D1B">
        <w:rPr>
          <w:rFonts w:ascii="Times New Roman" w:hAnsi="Times New Roman" w:cs="Times New Roman"/>
          <w:lang w:val="ru-RU"/>
        </w:rPr>
        <w:t>(</w:t>
      </w:r>
      <w:r w:rsidR="00B65AEA" w:rsidRPr="00C40D1B">
        <w:rPr>
          <w:rFonts w:ascii="Times New Roman" w:hAnsi="Times New Roman" w:cs="Times New Roman"/>
          <w:lang w:val="ru-RU"/>
        </w:rPr>
        <w:t>оболочники</w:t>
      </w:r>
      <w:r w:rsidRPr="00C40D1B">
        <w:rPr>
          <w:rFonts w:ascii="Times New Roman" w:hAnsi="Times New Roman" w:cs="Times New Roman"/>
          <w:lang w:val="ru-RU"/>
        </w:rPr>
        <w:t xml:space="preserve">) </w:t>
      </w:r>
      <w:r w:rsidR="00914870" w:rsidRPr="00C40D1B">
        <w:rPr>
          <w:rFonts w:ascii="Times New Roman" w:hAnsi="Times New Roman" w:cs="Times New Roman"/>
          <w:lang w:val="ru-RU"/>
        </w:rPr>
        <w:t xml:space="preserve">рассматривались </w:t>
      </w:r>
      <w:r w:rsidRPr="00C40D1B">
        <w:rPr>
          <w:rFonts w:ascii="Times New Roman" w:hAnsi="Times New Roman" w:cs="Times New Roman"/>
          <w:lang w:val="ru-RU"/>
        </w:rPr>
        <w:t xml:space="preserve">самым ранним </w:t>
      </w:r>
      <w:r w:rsidR="00914870" w:rsidRPr="00C40D1B">
        <w:rPr>
          <w:rFonts w:ascii="Times New Roman" w:hAnsi="Times New Roman" w:cs="Times New Roman"/>
          <w:lang w:val="ru-RU"/>
        </w:rPr>
        <w:t xml:space="preserve">дивергирующим </w:t>
      </w:r>
      <w:r w:rsidRPr="00C40D1B">
        <w:rPr>
          <w:rFonts w:ascii="Times New Roman" w:hAnsi="Times New Roman" w:cs="Times New Roman"/>
          <w:lang w:val="ru-RU"/>
        </w:rPr>
        <w:t>подтипом хордовых</w:t>
      </w:r>
      <w:r w:rsidR="003A118A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13</w:t>
      </w:r>
      <w:r w:rsidR="003A118A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. </w:t>
      </w:r>
      <w:r w:rsidR="00914870" w:rsidRPr="00C40D1B">
        <w:rPr>
          <w:rFonts w:ascii="Times New Roman" w:hAnsi="Times New Roman" w:cs="Times New Roman"/>
          <w:lang w:val="ru-RU"/>
        </w:rPr>
        <w:t>Эта т</w:t>
      </w:r>
      <w:r w:rsidRPr="00C40D1B">
        <w:rPr>
          <w:rFonts w:ascii="Times New Roman" w:hAnsi="Times New Roman" w:cs="Times New Roman"/>
          <w:lang w:val="ru-RU"/>
        </w:rPr>
        <w:t>еория, хотя и получила всеобщее признание, подтверждается лишь ограниченным количеством морфологических особенностей, которые довольно неоднозначны, например</w:t>
      </w:r>
      <w:r w:rsidR="00CA6FCA" w:rsidRPr="00C40D1B">
        <w:rPr>
          <w:rFonts w:ascii="Times New Roman" w:hAnsi="Times New Roman" w:cs="Times New Roman"/>
          <w:lang w:val="ru-RU"/>
        </w:rPr>
        <w:t>,</w:t>
      </w:r>
      <w:r w:rsidRPr="00C40D1B">
        <w:rPr>
          <w:rFonts w:ascii="Times New Roman" w:hAnsi="Times New Roman" w:cs="Times New Roman"/>
          <w:lang w:val="ru-RU"/>
        </w:rPr>
        <w:t xml:space="preserve"> метамерная сегментация</w:t>
      </w:r>
      <w:r w:rsidR="00914870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14</w:t>
      </w:r>
      <w:r w:rsidR="00914870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4F4A74B1" w14:textId="1B94C6A2" w:rsidR="001A6F35" w:rsidRPr="00C40D1B" w:rsidRDefault="00A0436E" w:rsidP="001A0337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В последние годы эт</w:t>
      </w:r>
      <w:r w:rsidR="00914870" w:rsidRPr="00C40D1B">
        <w:rPr>
          <w:rFonts w:ascii="Times New Roman" w:hAnsi="Times New Roman" w:cs="Times New Roman"/>
          <w:lang w:val="ru-RU"/>
        </w:rPr>
        <w:t>а точка зрения</w:t>
      </w:r>
      <w:r w:rsidRPr="00C40D1B">
        <w:rPr>
          <w:rFonts w:ascii="Times New Roman" w:hAnsi="Times New Roman" w:cs="Times New Roman"/>
          <w:lang w:val="ru-RU"/>
        </w:rPr>
        <w:t xml:space="preserve"> был</w:t>
      </w:r>
      <w:r w:rsidR="00914870" w:rsidRPr="00C40D1B">
        <w:rPr>
          <w:rFonts w:ascii="Times New Roman" w:hAnsi="Times New Roman" w:cs="Times New Roman"/>
          <w:lang w:val="ru-RU"/>
        </w:rPr>
        <w:t>а</w:t>
      </w:r>
      <w:r w:rsidRPr="00C40D1B">
        <w:rPr>
          <w:rFonts w:ascii="Times New Roman" w:hAnsi="Times New Roman" w:cs="Times New Roman"/>
          <w:lang w:val="ru-RU"/>
        </w:rPr>
        <w:t xml:space="preserve"> поставлен</w:t>
      </w:r>
      <w:r w:rsidR="00914870" w:rsidRPr="00C40D1B">
        <w:rPr>
          <w:rFonts w:ascii="Times New Roman" w:hAnsi="Times New Roman" w:cs="Times New Roman"/>
          <w:lang w:val="ru-RU"/>
        </w:rPr>
        <w:t>а</w:t>
      </w:r>
      <w:r w:rsidRPr="00C40D1B">
        <w:rPr>
          <w:rFonts w:ascii="Times New Roman" w:hAnsi="Times New Roman" w:cs="Times New Roman"/>
          <w:lang w:val="ru-RU"/>
        </w:rPr>
        <w:t xml:space="preserve"> под сомнение </w:t>
      </w:r>
      <w:r w:rsidR="00914870" w:rsidRPr="00C40D1B">
        <w:rPr>
          <w:rFonts w:ascii="Times New Roman" w:hAnsi="Times New Roman" w:cs="Times New Roman"/>
          <w:lang w:val="ru-RU"/>
        </w:rPr>
        <w:t xml:space="preserve">при проверке </w:t>
      </w:r>
      <w:r w:rsidRPr="00C40D1B">
        <w:rPr>
          <w:rFonts w:ascii="Times New Roman" w:hAnsi="Times New Roman" w:cs="Times New Roman"/>
          <w:lang w:val="ru-RU"/>
        </w:rPr>
        <w:t>данных о последовательност</w:t>
      </w:r>
      <w:r w:rsidR="00914870" w:rsidRPr="00C40D1B">
        <w:rPr>
          <w:rFonts w:ascii="Times New Roman" w:hAnsi="Times New Roman" w:cs="Times New Roman"/>
          <w:lang w:val="ru-RU"/>
        </w:rPr>
        <w:t>ях</w:t>
      </w:r>
      <w:r w:rsidRPr="00C40D1B">
        <w:rPr>
          <w:rFonts w:ascii="Times New Roman" w:hAnsi="Times New Roman" w:cs="Times New Roman"/>
          <w:lang w:val="ru-RU"/>
        </w:rPr>
        <w:t xml:space="preserve"> белков в сочетании с</w:t>
      </w:r>
      <w:r w:rsidR="00914870" w:rsidRPr="00C40D1B">
        <w:rPr>
          <w:rFonts w:ascii="Times New Roman" w:hAnsi="Times New Roman" w:cs="Times New Roman"/>
          <w:lang w:val="ru-RU"/>
        </w:rPr>
        <w:t xml:space="preserve"> методами</w:t>
      </w:r>
      <w:r w:rsidRPr="00C40D1B">
        <w:rPr>
          <w:rFonts w:ascii="Times New Roman" w:hAnsi="Times New Roman" w:cs="Times New Roman"/>
          <w:lang w:val="ru-RU"/>
        </w:rPr>
        <w:t xml:space="preserve"> статистической вероятност</w:t>
      </w:r>
      <w:r w:rsidR="00914870" w:rsidRPr="00C40D1B">
        <w:rPr>
          <w:rFonts w:ascii="Times New Roman" w:hAnsi="Times New Roman" w:cs="Times New Roman"/>
          <w:lang w:val="ru-RU"/>
        </w:rPr>
        <w:t>и [</w:t>
      </w:r>
      <w:r w:rsidR="00567B22" w:rsidRPr="00C40D1B">
        <w:rPr>
          <w:rFonts w:ascii="Times New Roman" w:hAnsi="Times New Roman" w:cs="Times New Roman"/>
          <w:lang w:val="ru-RU"/>
        </w:rPr>
        <w:t>15</w:t>
      </w:r>
      <w:r w:rsidR="00914870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. Однако ограниченный выбор видов </w:t>
      </w:r>
      <w:r w:rsidR="00914870" w:rsidRPr="00C40D1B">
        <w:rPr>
          <w:rFonts w:ascii="Times New Roman" w:hAnsi="Times New Roman" w:cs="Times New Roman"/>
          <w:lang w:val="ru-RU"/>
        </w:rPr>
        <w:t xml:space="preserve">хордовых </w:t>
      </w:r>
      <w:r w:rsidRPr="00C40D1B">
        <w:rPr>
          <w:rFonts w:ascii="Times New Roman" w:hAnsi="Times New Roman" w:cs="Times New Roman"/>
          <w:lang w:val="ru-RU"/>
        </w:rPr>
        <w:t>в этих исследованиях означал</w:t>
      </w:r>
      <w:r w:rsidR="00914870" w:rsidRPr="00C40D1B">
        <w:rPr>
          <w:rFonts w:ascii="Times New Roman" w:hAnsi="Times New Roman" w:cs="Times New Roman"/>
          <w:lang w:val="ru-RU"/>
        </w:rPr>
        <w:t xml:space="preserve"> невозможность </w:t>
      </w:r>
      <w:r w:rsidRPr="00C40D1B">
        <w:rPr>
          <w:rFonts w:ascii="Times New Roman" w:hAnsi="Times New Roman" w:cs="Times New Roman"/>
          <w:lang w:val="ru-RU"/>
        </w:rPr>
        <w:t>сделать каки</w:t>
      </w:r>
      <w:r w:rsidR="00914870" w:rsidRPr="00C40D1B">
        <w:rPr>
          <w:rFonts w:ascii="Times New Roman" w:hAnsi="Times New Roman" w:cs="Times New Roman"/>
          <w:lang w:val="ru-RU"/>
        </w:rPr>
        <w:t>е-либо</w:t>
      </w:r>
      <w:r w:rsidRPr="00C40D1B">
        <w:rPr>
          <w:rFonts w:ascii="Times New Roman" w:hAnsi="Times New Roman" w:cs="Times New Roman"/>
          <w:lang w:val="ru-RU"/>
        </w:rPr>
        <w:t xml:space="preserve"> тверды</w:t>
      </w:r>
      <w:r w:rsidR="00914870" w:rsidRPr="00C40D1B">
        <w:rPr>
          <w:rFonts w:ascii="Times New Roman" w:hAnsi="Times New Roman" w:cs="Times New Roman"/>
          <w:lang w:val="ru-RU"/>
        </w:rPr>
        <w:t>е</w:t>
      </w:r>
      <w:r w:rsidRPr="00C40D1B">
        <w:rPr>
          <w:rFonts w:ascii="Times New Roman" w:hAnsi="Times New Roman" w:cs="Times New Roman"/>
          <w:lang w:val="ru-RU"/>
        </w:rPr>
        <w:t xml:space="preserve"> вывод</w:t>
      </w:r>
      <w:r w:rsidR="00914870" w:rsidRPr="00C40D1B">
        <w:rPr>
          <w:rFonts w:ascii="Times New Roman" w:hAnsi="Times New Roman" w:cs="Times New Roman"/>
          <w:lang w:val="ru-RU"/>
        </w:rPr>
        <w:t>ы,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14870" w:rsidRPr="00C40D1B">
        <w:rPr>
          <w:rFonts w:ascii="Times New Roman" w:hAnsi="Times New Roman" w:cs="Times New Roman"/>
          <w:lang w:val="ru-RU"/>
        </w:rPr>
        <w:t xml:space="preserve">поскольку недостаточное число анализируемых таксонов </w:t>
      </w:r>
      <w:r w:rsidRPr="00C40D1B">
        <w:rPr>
          <w:rFonts w:ascii="Times New Roman" w:hAnsi="Times New Roman" w:cs="Times New Roman"/>
          <w:lang w:val="ru-RU"/>
        </w:rPr>
        <w:t xml:space="preserve">вероятно </w:t>
      </w:r>
      <w:r w:rsidR="00914870" w:rsidRPr="00C40D1B">
        <w:rPr>
          <w:rFonts w:ascii="Times New Roman" w:hAnsi="Times New Roman" w:cs="Times New Roman"/>
          <w:lang w:val="ru-RU"/>
        </w:rPr>
        <w:t xml:space="preserve">отрицательно </w:t>
      </w:r>
      <w:r w:rsidRPr="00C40D1B">
        <w:rPr>
          <w:rFonts w:ascii="Times New Roman" w:hAnsi="Times New Roman" w:cs="Times New Roman"/>
          <w:lang w:val="ru-RU"/>
        </w:rPr>
        <w:t>влия</w:t>
      </w:r>
      <w:r w:rsidR="00914870" w:rsidRPr="00C40D1B">
        <w:rPr>
          <w:rFonts w:ascii="Times New Roman" w:hAnsi="Times New Roman" w:cs="Times New Roman"/>
          <w:lang w:val="ru-RU"/>
        </w:rPr>
        <w:t>ло</w:t>
      </w:r>
      <w:r w:rsidRPr="00C40D1B">
        <w:rPr>
          <w:rFonts w:ascii="Times New Roman" w:hAnsi="Times New Roman" w:cs="Times New Roman"/>
          <w:lang w:val="ru-RU"/>
        </w:rPr>
        <w:t xml:space="preserve"> на </w:t>
      </w:r>
      <w:r w:rsidR="0002536A" w:rsidRPr="00C40D1B">
        <w:rPr>
          <w:rFonts w:ascii="Times New Roman" w:hAnsi="Times New Roman" w:cs="Times New Roman"/>
          <w:lang w:val="ru-RU"/>
        </w:rPr>
        <w:t xml:space="preserve">результаты </w:t>
      </w:r>
      <w:r w:rsidRPr="00C40D1B">
        <w:rPr>
          <w:rFonts w:ascii="Times New Roman" w:hAnsi="Times New Roman" w:cs="Times New Roman"/>
          <w:lang w:val="ru-RU"/>
        </w:rPr>
        <w:t>филоген</w:t>
      </w:r>
      <w:r w:rsidR="0002536A" w:rsidRPr="00C40D1B">
        <w:rPr>
          <w:rFonts w:ascii="Times New Roman" w:hAnsi="Times New Roman" w:cs="Times New Roman"/>
          <w:lang w:val="ru-RU"/>
        </w:rPr>
        <w:t xml:space="preserve">ии </w:t>
      </w:r>
      <w:r w:rsidR="00914870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16</w:t>
      </w:r>
      <w:r w:rsidR="00914870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  <w:r w:rsidR="001A0337" w:rsidRPr="00C40D1B">
        <w:rPr>
          <w:rFonts w:ascii="Times New Roman" w:hAnsi="Times New Roman" w:cs="Times New Roman"/>
          <w:lang w:val="ru-RU"/>
        </w:rPr>
        <w:t xml:space="preserve"> </w:t>
      </w:r>
      <w:r w:rsidR="0002536A" w:rsidRPr="00C40D1B">
        <w:rPr>
          <w:rFonts w:ascii="Times New Roman" w:hAnsi="Times New Roman" w:cs="Times New Roman"/>
          <w:lang w:val="ru-RU"/>
        </w:rPr>
        <w:t>В д</w:t>
      </w:r>
      <w:r w:rsidRPr="00C40D1B">
        <w:rPr>
          <w:rFonts w:ascii="Times New Roman" w:hAnsi="Times New Roman" w:cs="Times New Roman"/>
          <w:lang w:val="ru-RU"/>
        </w:rPr>
        <w:t>руго</w:t>
      </w:r>
      <w:r w:rsidR="0002536A" w:rsidRPr="00C40D1B">
        <w:rPr>
          <w:rFonts w:ascii="Times New Roman" w:hAnsi="Times New Roman" w:cs="Times New Roman"/>
          <w:lang w:val="ru-RU"/>
        </w:rPr>
        <w:t>м</w:t>
      </w:r>
      <w:r w:rsidRPr="00C40D1B">
        <w:rPr>
          <w:rFonts w:ascii="Times New Roman" w:hAnsi="Times New Roman" w:cs="Times New Roman"/>
          <w:lang w:val="ru-RU"/>
        </w:rPr>
        <w:t xml:space="preserve"> исследовани</w:t>
      </w:r>
      <w:r w:rsidR="0002536A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 xml:space="preserve"> с использованием более крупной выборки таксонов из 13 хордовых </w:t>
      </w:r>
      <w:r w:rsidR="0002536A" w:rsidRPr="00C40D1B">
        <w:rPr>
          <w:rFonts w:ascii="Times New Roman" w:hAnsi="Times New Roman" w:cs="Times New Roman"/>
          <w:lang w:val="ru-RU"/>
        </w:rPr>
        <w:t xml:space="preserve">были </w:t>
      </w:r>
      <w:r w:rsidRPr="00C40D1B">
        <w:rPr>
          <w:rFonts w:ascii="Times New Roman" w:hAnsi="Times New Roman" w:cs="Times New Roman"/>
          <w:lang w:val="ru-RU"/>
        </w:rPr>
        <w:t>обнаруж</w:t>
      </w:r>
      <w:r w:rsidR="0002536A" w:rsidRPr="00C40D1B">
        <w:rPr>
          <w:rFonts w:ascii="Times New Roman" w:hAnsi="Times New Roman" w:cs="Times New Roman"/>
          <w:lang w:val="ru-RU"/>
        </w:rPr>
        <w:t>ены</w:t>
      </w:r>
      <w:r w:rsidRPr="00C40D1B">
        <w:rPr>
          <w:rFonts w:ascii="Times New Roman" w:hAnsi="Times New Roman" w:cs="Times New Roman"/>
          <w:lang w:val="ru-RU"/>
        </w:rPr>
        <w:t xml:space="preserve"> доказательства того, что оболочники являются сестр</w:t>
      </w:r>
      <w:r w:rsidR="0002536A" w:rsidRPr="00C40D1B">
        <w:rPr>
          <w:rFonts w:ascii="Times New Roman" w:hAnsi="Times New Roman" w:cs="Times New Roman"/>
          <w:lang w:val="ru-RU"/>
        </w:rPr>
        <w:t>инской группой</w:t>
      </w:r>
      <w:r w:rsidRPr="00C40D1B">
        <w:rPr>
          <w:rFonts w:ascii="Times New Roman" w:hAnsi="Times New Roman" w:cs="Times New Roman"/>
          <w:lang w:val="ru-RU"/>
        </w:rPr>
        <w:t xml:space="preserve"> позвоночных, а также </w:t>
      </w:r>
      <w:r w:rsidR="0002536A" w:rsidRPr="00C40D1B">
        <w:rPr>
          <w:rFonts w:ascii="Times New Roman" w:hAnsi="Times New Roman" w:cs="Times New Roman"/>
          <w:lang w:val="ru-RU"/>
        </w:rPr>
        <w:t xml:space="preserve">высказано </w:t>
      </w:r>
      <w:r w:rsidRPr="00C40D1B">
        <w:rPr>
          <w:rFonts w:ascii="Times New Roman" w:hAnsi="Times New Roman" w:cs="Times New Roman"/>
          <w:lang w:val="ru-RU"/>
        </w:rPr>
        <w:t>предпол</w:t>
      </w:r>
      <w:r w:rsidR="0002536A" w:rsidRPr="00C40D1B">
        <w:rPr>
          <w:rFonts w:ascii="Times New Roman" w:hAnsi="Times New Roman" w:cs="Times New Roman"/>
          <w:lang w:val="ru-RU"/>
        </w:rPr>
        <w:t>ожение</w:t>
      </w:r>
      <w:r w:rsidRPr="00C40D1B">
        <w:rPr>
          <w:rFonts w:ascii="Times New Roman" w:hAnsi="Times New Roman" w:cs="Times New Roman"/>
          <w:lang w:val="ru-RU"/>
        </w:rPr>
        <w:t xml:space="preserve"> (хотя и </w:t>
      </w:r>
      <w:r w:rsidR="0002536A" w:rsidRPr="00C40D1B">
        <w:rPr>
          <w:rFonts w:ascii="Times New Roman" w:hAnsi="Times New Roman" w:cs="Times New Roman"/>
          <w:lang w:val="ru-RU"/>
        </w:rPr>
        <w:t xml:space="preserve">с </w:t>
      </w:r>
      <w:r w:rsidRPr="00C40D1B">
        <w:rPr>
          <w:rFonts w:ascii="Times New Roman" w:hAnsi="Times New Roman" w:cs="Times New Roman"/>
          <w:lang w:val="ru-RU"/>
        </w:rPr>
        <w:t>незначительн</w:t>
      </w:r>
      <w:r w:rsidR="0002536A" w:rsidRPr="00C40D1B">
        <w:rPr>
          <w:rFonts w:ascii="Times New Roman" w:hAnsi="Times New Roman" w:cs="Times New Roman"/>
          <w:lang w:val="ru-RU"/>
        </w:rPr>
        <w:t>ой</w:t>
      </w:r>
      <w:r w:rsidRPr="00C40D1B">
        <w:rPr>
          <w:rFonts w:ascii="Times New Roman" w:hAnsi="Times New Roman" w:cs="Times New Roman"/>
          <w:lang w:val="ru-RU"/>
        </w:rPr>
        <w:t xml:space="preserve"> статистическ</w:t>
      </w:r>
      <w:r w:rsidR="0002536A" w:rsidRPr="00C40D1B">
        <w:rPr>
          <w:rFonts w:ascii="Times New Roman" w:hAnsi="Times New Roman" w:cs="Times New Roman"/>
          <w:lang w:val="ru-RU"/>
        </w:rPr>
        <w:t>ой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02536A" w:rsidRPr="00C40D1B">
        <w:rPr>
          <w:rFonts w:ascii="Times New Roman" w:hAnsi="Times New Roman" w:cs="Times New Roman"/>
          <w:lang w:val="ru-RU"/>
        </w:rPr>
        <w:t>вероятностью</w:t>
      </w:r>
      <w:r w:rsidRPr="00C40D1B">
        <w:rPr>
          <w:rFonts w:ascii="Times New Roman" w:hAnsi="Times New Roman" w:cs="Times New Roman"/>
          <w:lang w:val="ru-RU"/>
        </w:rPr>
        <w:t xml:space="preserve">), что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 </w:t>
      </w:r>
      <w:r w:rsidRPr="00C40D1B">
        <w:rPr>
          <w:rFonts w:ascii="Times New Roman" w:hAnsi="Times New Roman" w:cs="Times New Roman"/>
          <w:lang w:val="ru-RU"/>
        </w:rPr>
        <w:t>более тесно связан с иглокожими, что делает хордовы</w:t>
      </w:r>
      <w:r w:rsidR="00CA6FCA" w:rsidRPr="00C40D1B">
        <w:rPr>
          <w:rFonts w:ascii="Times New Roman" w:hAnsi="Times New Roman" w:cs="Times New Roman"/>
          <w:lang w:val="ru-RU"/>
        </w:rPr>
        <w:t>х</w:t>
      </w:r>
      <w:r w:rsidRPr="00C40D1B">
        <w:rPr>
          <w:rFonts w:ascii="Times New Roman" w:hAnsi="Times New Roman" w:cs="Times New Roman"/>
          <w:lang w:val="ru-RU"/>
        </w:rPr>
        <w:t xml:space="preserve"> парафилетической группой</w:t>
      </w:r>
      <w:r w:rsidR="0002536A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17</w:t>
      </w:r>
      <w:r w:rsidR="0002536A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75D997E" w14:textId="5E811FA4" w:rsidR="00A0436E" w:rsidRPr="00C40D1B" w:rsidRDefault="0002536A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В б</w:t>
      </w:r>
      <w:r w:rsidR="00A0436E" w:rsidRPr="00C40D1B">
        <w:rPr>
          <w:rFonts w:ascii="Times New Roman" w:hAnsi="Times New Roman" w:cs="Times New Roman"/>
          <w:lang w:val="ru-RU"/>
        </w:rPr>
        <w:t>олее поздни</w:t>
      </w:r>
      <w:r w:rsidRPr="00C40D1B">
        <w:rPr>
          <w:rFonts w:ascii="Times New Roman" w:hAnsi="Times New Roman" w:cs="Times New Roman"/>
          <w:lang w:val="ru-RU"/>
        </w:rPr>
        <w:t>х</w:t>
      </w:r>
      <w:r w:rsidR="00A0436E" w:rsidRPr="00C40D1B">
        <w:rPr>
          <w:rFonts w:ascii="Times New Roman" w:hAnsi="Times New Roman" w:cs="Times New Roman"/>
          <w:lang w:val="ru-RU"/>
        </w:rPr>
        <w:t xml:space="preserve"> исследования</w:t>
      </w:r>
      <w:r w:rsidRPr="00C40D1B">
        <w:rPr>
          <w:rFonts w:ascii="Times New Roman" w:hAnsi="Times New Roman" w:cs="Times New Roman"/>
          <w:lang w:val="ru-RU"/>
        </w:rPr>
        <w:t>х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было </w:t>
      </w:r>
      <w:r w:rsidR="00A0436E" w:rsidRPr="00C40D1B">
        <w:rPr>
          <w:rFonts w:ascii="Times New Roman" w:hAnsi="Times New Roman" w:cs="Times New Roman"/>
          <w:lang w:val="ru-RU"/>
        </w:rPr>
        <w:t>подтвер</w:t>
      </w:r>
      <w:r w:rsidRPr="00C40D1B">
        <w:rPr>
          <w:rFonts w:ascii="Times New Roman" w:hAnsi="Times New Roman" w:cs="Times New Roman"/>
          <w:lang w:val="ru-RU"/>
        </w:rPr>
        <w:t>ждено</w:t>
      </w:r>
      <w:r w:rsidR="00A0436E" w:rsidRPr="00C40D1B">
        <w:rPr>
          <w:rFonts w:ascii="Times New Roman" w:hAnsi="Times New Roman" w:cs="Times New Roman"/>
          <w:lang w:val="ru-RU"/>
        </w:rPr>
        <w:t xml:space="preserve">, что оболочники являются наиболее близким подтипом к позвоночным, но также </w:t>
      </w:r>
      <w:r w:rsidRPr="00C40D1B">
        <w:rPr>
          <w:rFonts w:ascii="Times New Roman" w:hAnsi="Times New Roman" w:cs="Times New Roman"/>
          <w:lang w:val="ru-RU"/>
        </w:rPr>
        <w:t xml:space="preserve">были </w:t>
      </w:r>
      <w:r w:rsidR="00A0436E" w:rsidRPr="00C40D1B">
        <w:rPr>
          <w:rFonts w:ascii="Times New Roman" w:hAnsi="Times New Roman" w:cs="Times New Roman"/>
          <w:lang w:val="ru-RU"/>
        </w:rPr>
        <w:t xml:space="preserve">получили доказательства того, что </w:t>
      </w:r>
      <w:r w:rsidRPr="00C40D1B">
        <w:rPr>
          <w:rFonts w:ascii="Times New Roman" w:hAnsi="Times New Roman" w:cs="Times New Roman"/>
          <w:lang w:val="ru-RU"/>
        </w:rPr>
        <w:t xml:space="preserve">Cephalochordata </w:t>
      </w:r>
      <w:r w:rsidR="00A0436E" w:rsidRPr="00C40D1B">
        <w:rPr>
          <w:rFonts w:ascii="Times New Roman" w:hAnsi="Times New Roman" w:cs="Times New Roman"/>
          <w:lang w:val="ru-RU"/>
        </w:rPr>
        <w:t>относятся к группе базальных хордовых</w:t>
      </w:r>
      <w:r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10,18</w:t>
      </w:r>
      <w:r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>, отвергая более ранние предположения</w:t>
      </w:r>
      <w:r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17</w:t>
      </w:r>
      <w:r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, что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 </w:t>
      </w:r>
      <w:r w:rsidRPr="00C40D1B">
        <w:rPr>
          <w:rFonts w:ascii="Times New Roman" w:hAnsi="Times New Roman" w:cs="Times New Roman"/>
          <w:lang w:val="ru-RU"/>
        </w:rPr>
        <w:t>обладает</w:t>
      </w:r>
      <w:r w:rsidR="00A0436E" w:rsidRPr="00C40D1B">
        <w:rPr>
          <w:rFonts w:ascii="Times New Roman" w:hAnsi="Times New Roman" w:cs="Times New Roman"/>
          <w:lang w:val="ru-RU"/>
        </w:rPr>
        <w:t xml:space="preserve"> наиболее близк</w:t>
      </w:r>
      <w:r w:rsidRPr="00C40D1B">
        <w:rPr>
          <w:rFonts w:ascii="Times New Roman" w:hAnsi="Times New Roman" w:cs="Times New Roman"/>
          <w:lang w:val="ru-RU"/>
        </w:rPr>
        <w:t>им</w:t>
      </w:r>
      <w:r w:rsidR="00A0436E" w:rsidRPr="00C40D1B">
        <w:rPr>
          <w:rFonts w:ascii="Times New Roman" w:hAnsi="Times New Roman" w:cs="Times New Roman"/>
          <w:lang w:val="ru-RU"/>
        </w:rPr>
        <w:t xml:space="preserve"> сходство</w:t>
      </w:r>
      <w:r w:rsidRPr="00C40D1B">
        <w:rPr>
          <w:rFonts w:ascii="Times New Roman" w:hAnsi="Times New Roman" w:cs="Times New Roman"/>
          <w:lang w:val="ru-RU"/>
        </w:rPr>
        <w:t>м</w:t>
      </w:r>
      <w:r w:rsidR="00A0436E" w:rsidRPr="00C40D1B">
        <w:rPr>
          <w:rFonts w:ascii="Times New Roman" w:hAnsi="Times New Roman" w:cs="Times New Roman"/>
          <w:lang w:val="ru-RU"/>
        </w:rPr>
        <w:t xml:space="preserve"> с иглокожими. Было также показано, что сравнение динамики интронов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="00A0436E" w:rsidRPr="00C40D1B">
        <w:rPr>
          <w:rFonts w:ascii="Times New Roman" w:hAnsi="Times New Roman" w:cs="Times New Roman"/>
          <w:lang w:val="ru-RU"/>
        </w:rPr>
        <w:t xml:space="preserve">и других животных обеспечивает независимую поддержку новой модели филогении </w:t>
      </w:r>
      <w:r w:rsidR="00CA6FCA" w:rsidRPr="00C40D1B">
        <w:rPr>
          <w:rFonts w:ascii="Times New Roman" w:hAnsi="Times New Roman" w:cs="Times New Roman"/>
          <w:lang w:val="ru-RU"/>
        </w:rPr>
        <w:t xml:space="preserve">хордовых </w:t>
      </w:r>
      <w:r w:rsidR="00026BAC" w:rsidRPr="00C40D1B">
        <w:rPr>
          <w:rFonts w:ascii="Times New Roman" w:hAnsi="Times New Roman" w:cs="Times New Roman"/>
          <w:lang w:val="ru-RU"/>
        </w:rPr>
        <w:t>(рис. 2) 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026BAC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>.</w:t>
      </w:r>
    </w:p>
    <w:p w14:paraId="2CD61DAA" w14:textId="77777777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2D3CC0A6" w14:textId="3EED94D5" w:rsidR="00A0436E" w:rsidRPr="00C40D1B" w:rsidRDefault="00026BAC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b/>
          <w:i/>
          <w:noProof/>
          <w:lang w:val="ru-RU"/>
        </w:rPr>
        <w:drawing>
          <wp:inline distT="0" distB="0" distL="0" distR="0" wp14:anchorId="3B738C11" wp14:editId="6A1A1CD6">
            <wp:extent cx="4175535" cy="2364377"/>
            <wp:effectExtent l="0" t="0" r="0" b="0"/>
            <wp:docPr id="578" name="Picture 578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Picture 578" descr="A picture containing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22" cy="241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0EF8CA" w14:textId="5A977498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Рис</w:t>
      </w:r>
      <w:r w:rsidR="00026BAC" w:rsidRPr="00C40D1B">
        <w:rPr>
          <w:rFonts w:ascii="Times New Roman" w:hAnsi="Times New Roman" w:cs="Times New Roman"/>
          <w:b/>
          <w:bCs/>
          <w:lang w:val="ru-RU"/>
        </w:rPr>
        <w:t>.</w:t>
      </w:r>
      <w:r w:rsidRPr="00C40D1B">
        <w:rPr>
          <w:rFonts w:ascii="Times New Roman" w:hAnsi="Times New Roman" w:cs="Times New Roman"/>
          <w:b/>
          <w:bCs/>
          <w:lang w:val="ru-RU"/>
        </w:rPr>
        <w:t xml:space="preserve"> 2</w:t>
      </w:r>
      <w:r w:rsidR="00026BAC" w:rsidRPr="00C40D1B">
        <w:rPr>
          <w:rFonts w:ascii="Times New Roman" w:hAnsi="Times New Roman" w:cs="Times New Roman"/>
          <w:b/>
          <w:bCs/>
          <w:lang w:val="ru-RU"/>
        </w:rPr>
        <w:t>.</w:t>
      </w:r>
      <w:r w:rsidRPr="00C40D1B">
        <w:rPr>
          <w:rFonts w:ascii="Times New Roman" w:hAnsi="Times New Roman" w:cs="Times New Roman"/>
          <w:lang w:val="ru-RU"/>
        </w:rPr>
        <w:t xml:space="preserve"> Филогения </w:t>
      </w:r>
      <w:r w:rsidR="00026BAC" w:rsidRPr="00C40D1B">
        <w:rPr>
          <w:rFonts w:ascii="Times New Roman" w:hAnsi="Times New Roman" w:cs="Times New Roman"/>
          <w:lang w:val="ru-RU"/>
        </w:rPr>
        <w:t>вторичноротых (Deuterostomia). Суперфилум</w:t>
      </w:r>
      <w:r w:rsidRPr="00C40D1B">
        <w:rPr>
          <w:rFonts w:ascii="Times New Roman" w:hAnsi="Times New Roman" w:cs="Times New Roman"/>
          <w:lang w:val="ru-RU"/>
        </w:rPr>
        <w:t xml:space="preserve"> Deuterostomia состоит из четырех типов: Xenoturbella как самый базальный</w:t>
      </w:r>
      <w:r w:rsidR="00816708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18,19</w:t>
      </w:r>
      <w:r w:rsidR="00816708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, за</w:t>
      </w:r>
      <w:r w:rsidR="00026BAC" w:rsidRPr="00C40D1B">
        <w:rPr>
          <w:rFonts w:ascii="Times New Roman" w:hAnsi="Times New Roman" w:cs="Times New Roman"/>
          <w:lang w:val="ru-RU"/>
        </w:rPr>
        <w:t xml:space="preserve"> которым</w:t>
      </w:r>
      <w:r w:rsidRPr="00C40D1B">
        <w:rPr>
          <w:rFonts w:ascii="Times New Roman" w:hAnsi="Times New Roman" w:cs="Times New Roman"/>
          <w:lang w:val="ru-RU"/>
        </w:rPr>
        <w:t xml:space="preserve"> следуют полухордовые </w:t>
      </w:r>
      <w:r w:rsidR="00026BAC" w:rsidRPr="00C40D1B">
        <w:rPr>
          <w:rFonts w:ascii="Times New Roman" w:hAnsi="Times New Roman" w:cs="Times New Roman"/>
          <w:lang w:val="ru-RU"/>
        </w:rPr>
        <w:t xml:space="preserve">(Hemichordata) </w:t>
      </w:r>
      <w:r w:rsidRPr="00C40D1B">
        <w:rPr>
          <w:rFonts w:ascii="Times New Roman" w:hAnsi="Times New Roman" w:cs="Times New Roman"/>
          <w:lang w:val="ru-RU"/>
        </w:rPr>
        <w:t>и иглокожие</w:t>
      </w:r>
      <w:r w:rsidR="00026BAC" w:rsidRPr="00C40D1B">
        <w:rPr>
          <w:rFonts w:ascii="Times New Roman" w:hAnsi="Times New Roman" w:cs="Times New Roman"/>
          <w:lang w:val="ru-RU"/>
        </w:rPr>
        <w:t xml:space="preserve"> (Echinodermata)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026BAC" w:rsidRPr="00C40D1B">
        <w:rPr>
          <w:rFonts w:ascii="Times New Roman" w:hAnsi="Times New Roman" w:cs="Times New Roman"/>
          <w:lang w:val="ru-RU"/>
        </w:rPr>
        <w:t>и далее</w:t>
      </w:r>
      <w:r w:rsidRPr="00C40D1B">
        <w:rPr>
          <w:rFonts w:ascii="Times New Roman" w:hAnsi="Times New Roman" w:cs="Times New Roman"/>
          <w:lang w:val="ru-RU"/>
        </w:rPr>
        <w:t xml:space="preserve"> идут хордовые </w:t>
      </w:r>
      <w:r w:rsidR="00026BAC" w:rsidRPr="00C40D1B">
        <w:rPr>
          <w:rFonts w:ascii="Times New Roman" w:hAnsi="Times New Roman" w:cs="Times New Roman"/>
          <w:lang w:val="ru-RU"/>
        </w:rPr>
        <w:t xml:space="preserve">(Chordata) </w:t>
      </w:r>
      <w:r w:rsidRPr="00C40D1B">
        <w:rPr>
          <w:rFonts w:ascii="Times New Roman" w:hAnsi="Times New Roman" w:cs="Times New Roman"/>
          <w:lang w:val="ru-RU"/>
        </w:rPr>
        <w:t xml:space="preserve">с </w:t>
      </w:r>
      <w:r w:rsidR="00026BAC" w:rsidRPr="00C40D1B">
        <w:rPr>
          <w:rFonts w:ascii="Times New Roman" w:hAnsi="Times New Roman" w:cs="Times New Roman"/>
          <w:lang w:val="ru-RU"/>
        </w:rPr>
        <w:t xml:space="preserve">бесчерепными (Cephalochordata), т.е. </w:t>
      </w:r>
      <w:r w:rsidR="00286CF6" w:rsidRPr="00C40D1B">
        <w:rPr>
          <w:rFonts w:ascii="Times New Roman" w:hAnsi="Times New Roman" w:cs="Times New Roman"/>
          <w:lang w:val="ru-RU"/>
        </w:rPr>
        <w:t>ланцетник</w:t>
      </w:r>
      <w:r w:rsidR="00026BAC" w:rsidRPr="00C40D1B">
        <w:rPr>
          <w:rFonts w:ascii="Times New Roman" w:hAnsi="Times New Roman" w:cs="Times New Roman"/>
          <w:lang w:val="ru-RU"/>
        </w:rPr>
        <w:t>а</w:t>
      </w:r>
      <w:r w:rsidRPr="00C40D1B">
        <w:rPr>
          <w:rFonts w:ascii="Times New Roman" w:hAnsi="Times New Roman" w:cs="Times New Roman"/>
          <w:lang w:val="ru-RU"/>
        </w:rPr>
        <w:t>м</w:t>
      </w:r>
      <w:r w:rsidR="00026BAC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026BAC" w:rsidRPr="00C40D1B">
        <w:rPr>
          <w:rFonts w:ascii="Times New Roman" w:hAnsi="Times New Roman" w:cs="Times New Roman"/>
          <w:lang w:val="ru-RU"/>
        </w:rPr>
        <w:t>(</w:t>
      </w:r>
      <w:r w:rsidR="006419E6" w:rsidRPr="00C40D1B">
        <w:rPr>
          <w:rFonts w:ascii="Times New Roman" w:hAnsi="Times New Roman" w:cs="Times New Roman"/>
          <w:lang w:val="ru-RU"/>
        </w:rPr>
        <w:t>Amphioxus</w:t>
      </w:r>
      <w:r w:rsidR="00026BAC" w:rsidRPr="00C40D1B">
        <w:rPr>
          <w:rFonts w:ascii="Times New Roman" w:hAnsi="Times New Roman" w:cs="Times New Roman"/>
          <w:lang w:val="ru-RU"/>
        </w:rPr>
        <w:t xml:space="preserve">), </w:t>
      </w:r>
      <w:r w:rsidRPr="00C40D1B">
        <w:rPr>
          <w:rFonts w:ascii="Times New Roman" w:hAnsi="Times New Roman" w:cs="Times New Roman"/>
          <w:lang w:val="ru-RU"/>
        </w:rPr>
        <w:t xml:space="preserve">в качестве </w:t>
      </w:r>
      <w:r w:rsidR="00026BAC" w:rsidRPr="00C40D1B">
        <w:rPr>
          <w:rFonts w:ascii="Times New Roman" w:hAnsi="Times New Roman" w:cs="Times New Roman"/>
          <w:lang w:val="ru-RU"/>
        </w:rPr>
        <w:lastRenderedPageBreak/>
        <w:t>базальных</w:t>
      </w:r>
      <w:r w:rsidRPr="00C40D1B">
        <w:rPr>
          <w:rFonts w:ascii="Times New Roman" w:hAnsi="Times New Roman" w:cs="Times New Roman"/>
          <w:lang w:val="ru-RU"/>
        </w:rPr>
        <w:t xml:space="preserve"> организм</w:t>
      </w:r>
      <w:r w:rsidR="00026BAC" w:rsidRPr="00C40D1B">
        <w:rPr>
          <w:rFonts w:ascii="Times New Roman" w:hAnsi="Times New Roman" w:cs="Times New Roman"/>
          <w:lang w:val="ru-RU"/>
        </w:rPr>
        <w:t>ов 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026BAC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, за </w:t>
      </w:r>
      <w:r w:rsidR="00026BAC" w:rsidRPr="00C40D1B">
        <w:rPr>
          <w:rFonts w:ascii="Times New Roman" w:hAnsi="Times New Roman" w:cs="Times New Roman"/>
          <w:lang w:val="ru-RU"/>
        </w:rPr>
        <w:t xml:space="preserve">которыми </w:t>
      </w:r>
      <w:r w:rsidRPr="00C40D1B">
        <w:rPr>
          <w:rFonts w:ascii="Times New Roman" w:hAnsi="Times New Roman" w:cs="Times New Roman"/>
          <w:lang w:val="ru-RU"/>
        </w:rPr>
        <w:t xml:space="preserve">следуют оболочники </w:t>
      </w:r>
      <w:r w:rsidR="00026BAC" w:rsidRPr="00C40D1B">
        <w:rPr>
          <w:rFonts w:ascii="Times New Roman" w:hAnsi="Times New Roman" w:cs="Times New Roman"/>
          <w:lang w:val="ru-RU"/>
        </w:rPr>
        <w:t>(</w:t>
      </w:r>
      <w:r w:rsidR="006419E6" w:rsidRPr="00C40D1B">
        <w:rPr>
          <w:rFonts w:ascii="Times New Roman" w:hAnsi="Times New Roman" w:cs="Times New Roman"/>
          <w:lang w:val="ru-RU"/>
        </w:rPr>
        <w:t>Urochordata</w:t>
      </w:r>
      <w:r w:rsidR="00026BAC" w:rsidRPr="00C40D1B">
        <w:rPr>
          <w:rFonts w:ascii="Times New Roman" w:hAnsi="Times New Roman" w:cs="Times New Roman"/>
          <w:lang w:val="ru-RU"/>
        </w:rPr>
        <w:t xml:space="preserve">) </w:t>
      </w:r>
      <w:r w:rsidRPr="00C40D1B">
        <w:rPr>
          <w:rFonts w:ascii="Times New Roman" w:hAnsi="Times New Roman" w:cs="Times New Roman"/>
          <w:lang w:val="ru-RU"/>
        </w:rPr>
        <w:t>и позвоночные</w:t>
      </w:r>
      <w:r w:rsidR="00026BAC" w:rsidRPr="00C40D1B">
        <w:rPr>
          <w:rFonts w:ascii="Times New Roman" w:hAnsi="Times New Roman" w:cs="Times New Roman"/>
          <w:lang w:val="ru-RU"/>
        </w:rPr>
        <w:t xml:space="preserve"> (</w:t>
      </w:r>
      <w:r w:rsidR="006419E6" w:rsidRPr="00C40D1B">
        <w:rPr>
          <w:rFonts w:ascii="Times New Roman" w:hAnsi="Times New Roman" w:cs="Times New Roman"/>
          <w:lang w:val="ru-RU"/>
        </w:rPr>
        <w:t>Vertebrata</w:t>
      </w:r>
      <w:r w:rsidR="00026BAC" w:rsidRPr="00C40D1B">
        <w:rPr>
          <w:rFonts w:ascii="Times New Roman" w:hAnsi="Times New Roman" w:cs="Times New Roman"/>
          <w:lang w:val="ru-RU"/>
        </w:rPr>
        <w:t>)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7AE16676" w14:textId="3424A4CB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71FC18BB" w14:textId="37F8BC20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Полногеномные сравнения эукариот</w:t>
      </w:r>
    </w:p>
    <w:p w14:paraId="6F4DAF39" w14:textId="77777777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12481020" w14:textId="37044C9D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i/>
          <w:iCs/>
          <w:lang w:val="ru-RU"/>
        </w:rPr>
      </w:pPr>
      <w:r w:rsidRPr="00C40D1B">
        <w:rPr>
          <w:rFonts w:ascii="Times New Roman" w:hAnsi="Times New Roman" w:cs="Times New Roman"/>
          <w:i/>
          <w:iCs/>
          <w:lang w:val="ru-RU"/>
        </w:rPr>
        <w:t>Использование филогенетических анализов</w:t>
      </w:r>
    </w:p>
    <w:p w14:paraId="719F5D2F" w14:textId="6B4D937A" w:rsidR="00A0436E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Геномные данные, полученные в результате секвенирования геномов </w:t>
      </w:r>
      <w:r w:rsidR="00E53177" w:rsidRPr="00C40D1B">
        <w:rPr>
          <w:rFonts w:ascii="Times New Roman" w:hAnsi="Times New Roman" w:cs="Times New Roman"/>
          <w:lang w:val="ru-RU"/>
        </w:rPr>
        <w:t>первичноротых</w:t>
      </w:r>
      <w:r w:rsidRPr="00C40D1B">
        <w:rPr>
          <w:rFonts w:ascii="Times New Roman" w:hAnsi="Times New Roman" w:cs="Times New Roman"/>
          <w:lang w:val="ru-RU"/>
        </w:rPr>
        <w:t xml:space="preserve"> беспозвоночных, таких как нематода </w:t>
      </w:r>
      <w:r w:rsidRPr="00C40D1B">
        <w:rPr>
          <w:rFonts w:ascii="Times New Roman" w:hAnsi="Times New Roman" w:cs="Times New Roman"/>
          <w:i/>
          <w:iCs/>
          <w:lang w:val="ru-RU"/>
        </w:rPr>
        <w:t>C. elegans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53177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20</w:t>
      </w:r>
      <w:r w:rsidR="00E53177" w:rsidRPr="00C40D1B">
        <w:rPr>
          <w:rFonts w:ascii="Times New Roman" w:hAnsi="Times New Roman" w:cs="Times New Roman"/>
          <w:lang w:val="ru-RU"/>
        </w:rPr>
        <w:t xml:space="preserve">] </w:t>
      </w:r>
      <w:r w:rsidRPr="00C40D1B">
        <w:rPr>
          <w:rFonts w:ascii="Times New Roman" w:hAnsi="Times New Roman" w:cs="Times New Roman"/>
          <w:lang w:val="ru-RU"/>
        </w:rPr>
        <w:t>и различных насекомых</w:t>
      </w:r>
      <w:r w:rsidR="00E53177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21,22</w:t>
      </w:r>
      <w:r w:rsidR="00E53177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, а также </w:t>
      </w:r>
      <w:r w:rsidR="00E53177" w:rsidRPr="00C40D1B">
        <w:rPr>
          <w:rFonts w:ascii="Times New Roman" w:hAnsi="Times New Roman" w:cs="Times New Roman"/>
          <w:lang w:val="ru-RU"/>
        </w:rPr>
        <w:t>вторичноротых</w:t>
      </w:r>
      <w:r w:rsidRPr="00C40D1B">
        <w:rPr>
          <w:rFonts w:ascii="Times New Roman" w:hAnsi="Times New Roman" w:cs="Times New Roman"/>
          <w:lang w:val="ru-RU"/>
        </w:rPr>
        <w:t xml:space="preserve">, таких как </w:t>
      </w:r>
      <w:r w:rsidR="00E53177" w:rsidRPr="00C40D1B">
        <w:rPr>
          <w:rFonts w:ascii="Times New Roman" w:hAnsi="Times New Roman" w:cs="Times New Roman"/>
          <w:lang w:val="ru-RU"/>
        </w:rPr>
        <w:t>оболочник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53177" w:rsidRPr="00C40D1B">
        <w:rPr>
          <w:rFonts w:ascii="Times New Roman" w:hAnsi="Times New Roman" w:cs="Times New Roman"/>
          <w:i/>
          <w:lang w:val="ru-RU"/>
        </w:rPr>
        <w:t>C. intestinalis</w:t>
      </w:r>
      <w:r w:rsidR="00E53177" w:rsidRPr="00C40D1B">
        <w:rPr>
          <w:rFonts w:ascii="Times New Roman" w:hAnsi="Times New Roman" w:cs="Times New Roman"/>
          <w:lang w:val="ru-RU"/>
        </w:rPr>
        <w:t xml:space="preserve"> [</w:t>
      </w:r>
      <w:r w:rsidR="00017CD5" w:rsidRPr="00C40D1B">
        <w:rPr>
          <w:rFonts w:ascii="Times New Roman" w:hAnsi="Times New Roman" w:cs="Times New Roman"/>
          <w:lang w:val="ru-RU"/>
        </w:rPr>
        <w:t>8</w:t>
      </w:r>
      <w:r w:rsidR="00E53177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, и геномов позвоночных, в том числе </w:t>
      </w:r>
      <w:r w:rsidR="00E53177" w:rsidRPr="00C40D1B">
        <w:rPr>
          <w:rFonts w:ascii="Times New Roman" w:hAnsi="Times New Roman" w:cs="Times New Roman"/>
          <w:lang w:val="ru-RU"/>
        </w:rPr>
        <w:t>человека [</w:t>
      </w:r>
      <w:r w:rsidR="00567B22" w:rsidRPr="00C40D1B">
        <w:rPr>
          <w:rFonts w:ascii="Times New Roman" w:hAnsi="Times New Roman" w:cs="Times New Roman"/>
          <w:lang w:val="ru-RU"/>
        </w:rPr>
        <w:t>23</w:t>
      </w:r>
      <w:r w:rsidR="00E53177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, мыш</w:t>
      </w:r>
      <w:r w:rsidR="00E53177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53177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24</w:t>
      </w:r>
      <w:r w:rsidR="00E53177" w:rsidRPr="00C40D1B">
        <w:rPr>
          <w:rFonts w:ascii="Times New Roman" w:hAnsi="Times New Roman" w:cs="Times New Roman"/>
          <w:lang w:val="ru-RU"/>
        </w:rPr>
        <w:t xml:space="preserve">] </w:t>
      </w:r>
      <w:r w:rsidRPr="00C40D1B">
        <w:rPr>
          <w:rFonts w:ascii="Times New Roman" w:hAnsi="Times New Roman" w:cs="Times New Roman"/>
          <w:lang w:val="ru-RU"/>
        </w:rPr>
        <w:t>и шимпанзе</w:t>
      </w:r>
      <w:r w:rsidR="00E53177" w:rsidRPr="00C40D1B">
        <w:rPr>
          <w:rFonts w:ascii="Times New Roman" w:hAnsi="Times New Roman" w:cs="Times New Roman"/>
          <w:lang w:val="ru-RU"/>
        </w:rPr>
        <w:t xml:space="preserve"> [</w:t>
      </w:r>
      <w:r w:rsidR="00567B22" w:rsidRPr="00C40D1B">
        <w:rPr>
          <w:rFonts w:ascii="Times New Roman" w:hAnsi="Times New Roman" w:cs="Times New Roman"/>
          <w:lang w:val="ru-RU"/>
        </w:rPr>
        <w:t>25</w:t>
      </w:r>
      <w:r w:rsidR="00E53177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="00314A5D" w:rsidRPr="00C40D1B">
        <w:rPr>
          <w:rFonts w:ascii="Times New Roman" w:hAnsi="Times New Roman" w:cs="Times New Roman"/>
          <w:lang w:val="ru-RU"/>
        </w:rPr>
        <w:t>были положены в</w:t>
      </w:r>
      <w:r w:rsidRPr="00C40D1B">
        <w:rPr>
          <w:rFonts w:ascii="Times New Roman" w:hAnsi="Times New Roman" w:cs="Times New Roman"/>
          <w:lang w:val="ru-RU"/>
        </w:rPr>
        <w:t xml:space="preserve"> основу сравнени</w:t>
      </w:r>
      <w:r w:rsidR="00E53177" w:rsidRPr="00C40D1B">
        <w:rPr>
          <w:rFonts w:ascii="Times New Roman" w:hAnsi="Times New Roman" w:cs="Times New Roman"/>
          <w:lang w:val="ru-RU"/>
        </w:rPr>
        <w:t>я</w:t>
      </w:r>
      <w:r w:rsidRPr="00C40D1B">
        <w:rPr>
          <w:rFonts w:ascii="Times New Roman" w:hAnsi="Times New Roman" w:cs="Times New Roman"/>
          <w:lang w:val="ru-RU"/>
        </w:rPr>
        <w:t xml:space="preserve"> с геномами организмов, занимающих </w:t>
      </w:r>
      <w:r w:rsidR="00E53177" w:rsidRPr="00C40D1B">
        <w:rPr>
          <w:rFonts w:ascii="Times New Roman" w:hAnsi="Times New Roman" w:cs="Times New Roman"/>
          <w:lang w:val="ru-RU"/>
        </w:rPr>
        <w:t>ключевые</w:t>
      </w:r>
      <w:r w:rsidRPr="00C40D1B">
        <w:rPr>
          <w:rFonts w:ascii="Times New Roman" w:hAnsi="Times New Roman" w:cs="Times New Roman"/>
          <w:lang w:val="ru-RU"/>
        </w:rPr>
        <w:t xml:space="preserve"> филогенетические позиции. К </w:t>
      </w:r>
      <w:r w:rsidR="009F0FA2" w:rsidRPr="00C40D1B">
        <w:rPr>
          <w:rFonts w:ascii="Times New Roman" w:hAnsi="Times New Roman" w:cs="Times New Roman"/>
          <w:lang w:val="ru-RU"/>
        </w:rPr>
        <w:t>последним</w:t>
      </w:r>
      <w:r w:rsidRPr="00C40D1B">
        <w:rPr>
          <w:rFonts w:ascii="Times New Roman" w:hAnsi="Times New Roman" w:cs="Times New Roman"/>
          <w:lang w:val="ru-RU"/>
        </w:rPr>
        <w:t xml:space="preserve"> относят такие виды, как </w:t>
      </w:r>
      <w:r w:rsidR="00E53177" w:rsidRPr="00C40D1B">
        <w:rPr>
          <w:rFonts w:ascii="Times New Roman" w:hAnsi="Times New Roman" w:cs="Times New Roman"/>
          <w:lang w:val="ru-RU"/>
        </w:rPr>
        <w:t>ланцетник 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E53177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 и в последнее время морск</w:t>
      </w:r>
      <w:r w:rsidR="00174266" w:rsidRPr="00C40D1B">
        <w:rPr>
          <w:rFonts w:ascii="Times New Roman" w:hAnsi="Times New Roman" w:cs="Times New Roman"/>
          <w:lang w:val="ru-RU"/>
        </w:rPr>
        <w:t>ую</w:t>
      </w:r>
      <w:r w:rsidRPr="00C40D1B">
        <w:rPr>
          <w:rFonts w:ascii="Times New Roman" w:hAnsi="Times New Roman" w:cs="Times New Roman"/>
          <w:lang w:val="ru-RU"/>
        </w:rPr>
        <w:t xml:space="preserve"> миног</w:t>
      </w:r>
      <w:r w:rsidR="00174266" w:rsidRPr="00C40D1B">
        <w:rPr>
          <w:rFonts w:ascii="Times New Roman" w:hAnsi="Times New Roman" w:cs="Times New Roman"/>
          <w:lang w:val="ru-RU"/>
        </w:rPr>
        <w:t>у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F0FA2" w:rsidRPr="00C40D1B">
        <w:rPr>
          <w:rFonts w:ascii="Times New Roman" w:hAnsi="Times New Roman" w:cs="Times New Roman"/>
          <w:lang w:val="ru-RU"/>
        </w:rPr>
        <w:t>из класса круглоротых (Cyclostomata), который входит в</w:t>
      </w:r>
      <w:r w:rsidR="00174266" w:rsidRPr="00C40D1B">
        <w:rPr>
          <w:rFonts w:ascii="Times New Roman" w:hAnsi="Times New Roman" w:cs="Times New Roman"/>
          <w:lang w:val="ru-RU"/>
        </w:rPr>
        <w:t xml:space="preserve"> групп</w:t>
      </w:r>
      <w:r w:rsidR="009F0FA2" w:rsidRPr="00C40D1B">
        <w:rPr>
          <w:rFonts w:ascii="Times New Roman" w:hAnsi="Times New Roman" w:cs="Times New Roman"/>
          <w:lang w:val="ru-RU"/>
        </w:rPr>
        <w:t>у</w:t>
      </w:r>
      <w:r w:rsidR="00174266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>бесчелюстных позвоночных</w:t>
      </w:r>
      <w:r w:rsidR="009F0FA2" w:rsidRPr="00C40D1B">
        <w:rPr>
          <w:rFonts w:ascii="Times New Roman" w:hAnsi="Times New Roman" w:cs="Times New Roman"/>
          <w:lang w:val="ru-RU"/>
        </w:rPr>
        <w:t xml:space="preserve"> и является</w:t>
      </w:r>
      <w:r w:rsidR="004318C7" w:rsidRPr="00C40D1B">
        <w:rPr>
          <w:rFonts w:ascii="Times New Roman" w:hAnsi="Times New Roman" w:cs="Times New Roman"/>
          <w:lang w:val="ru-RU"/>
        </w:rPr>
        <w:t xml:space="preserve"> внешней </w:t>
      </w:r>
      <w:r w:rsidR="009F0FA2" w:rsidRPr="00C40D1B">
        <w:rPr>
          <w:rFonts w:ascii="Times New Roman" w:hAnsi="Times New Roman" w:cs="Times New Roman"/>
          <w:lang w:val="ru-RU"/>
        </w:rPr>
        <w:t xml:space="preserve">группой </w:t>
      </w:r>
      <w:r w:rsidR="004318C7" w:rsidRPr="00C40D1B">
        <w:rPr>
          <w:rFonts w:ascii="Times New Roman" w:hAnsi="Times New Roman" w:cs="Times New Roman"/>
          <w:lang w:val="ru-RU"/>
        </w:rPr>
        <w:t>по отношению к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174266" w:rsidRPr="00C40D1B">
        <w:rPr>
          <w:rFonts w:ascii="Times New Roman" w:hAnsi="Times New Roman" w:cs="Times New Roman"/>
          <w:lang w:val="ru-RU"/>
        </w:rPr>
        <w:t>челюстнороты</w:t>
      </w:r>
      <w:r w:rsidR="004318C7" w:rsidRPr="00C40D1B">
        <w:rPr>
          <w:rFonts w:ascii="Times New Roman" w:hAnsi="Times New Roman" w:cs="Times New Roman"/>
          <w:lang w:val="ru-RU"/>
        </w:rPr>
        <w:t>м</w:t>
      </w:r>
      <w:r w:rsidR="009F0FA2" w:rsidRPr="00C40D1B">
        <w:rPr>
          <w:rFonts w:ascii="Times New Roman" w:hAnsi="Times New Roman" w:cs="Times New Roman"/>
          <w:lang w:val="ru-RU"/>
        </w:rPr>
        <w:t xml:space="preserve"> (Gnathostomata</w:t>
      </w:r>
      <w:r w:rsidR="00021E85" w:rsidRPr="00C40D1B">
        <w:rPr>
          <w:rFonts w:ascii="Times New Roman" w:hAnsi="Times New Roman" w:cs="Times New Roman"/>
          <w:lang w:val="ru-RU"/>
        </w:rPr>
        <w:t xml:space="preserve">; </w:t>
      </w:r>
      <w:r w:rsidR="009F0FA2" w:rsidRPr="00C40D1B">
        <w:rPr>
          <w:rFonts w:ascii="Times New Roman" w:hAnsi="Times New Roman" w:cs="Times New Roman"/>
          <w:lang w:val="ru-RU"/>
        </w:rPr>
        <w:t xml:space="preserve">рис. 2) </w:t>
      </w:r>
      <w:r w:rsidR="00E53177" w:rsidRPr="00C40D1B">
        <w:rPr>
          <w:rFonts w:ascii="Times New Roman" w:hAnsi="Times New Roman" w:cs="Times New Roman"/>
          <w:lang w:val="ru-RU"/>
        </w:rPr>
        <w:t>[</w:t>
      </w:r>
      <w:r w:rsidR="00021E85" w:rsidRPr="00C40D1B">
        <w:rPr>
          <w:rFonts w:ascii="Times New Roman" w:hAnsi="Times New Roman" w:cs="Times New Roman"/>
          <w:lang w:val="ru-RU"/>
        </w:rPr>
        <w:t>26</w:t>
      </w:r>
      <w:r w:rsidR="00E53177" w:rsidRPr="00C40D1B">
        <w:rPr>
          <w:rFonts w:ascii="Times New Roman" w:hAnsi="Times New Roman" w:cs="Times New Roman"/>
          <w:lang w:val="ru-RU"/>
        </w:rPr>
        <w:t>]</w:t>
      </w:r>
      <w:r w:rsidR="009F0FA2" w:rsidRPr="00C40D1B">
        <w:rPr>
          <w:rFonts w:ascii="Times New Roman" w:hAnsi="Times New Roman" w:cs="Times New Roman"/>
          <w:lang w:val="ru-RU"/>
        </w:rPr>
        <w:t>.</w:t>
      </w:r>
      <w:r w:rsidR="00E53177" w:rsidRPr="00C40D1B">
        <w:rPr>
          <w:rFonts w:ascii="Times New Roman" w:hAnsi="Times New Roman" w:cs="Times New Roman"/>
          <w:lang w:val="ru-RU"/>
        </w:rPr>
        <w:t xml:space="preserve"> </w:t>
      </w:r>
      <w:r w:rsidR="009F0FA2" w:rsidRPr="00C40D1B">
        <w:rPr>
          <w:rFonts w:ascii="Times New Roman" w:hAnsi="Times New Roman" w:cs="Times New Roman"/>
          <w:lang w:val="ru-RU"/>
        </w:rPr>
        <w:t>П</w:t>
      </w:r>
      <w:r w:rsidR="004318C7" w:rsidRPr="00C40D1B">
        <w:rPr>
          <w:rFonts w:ascii="Times New Roman" w:hAnsi="Times New Roman" w:cs="Times New Roman"/>
          <w:lang w:val="ru-RU"/>
        </w:rPr>
        <w:t xml:space="preserve">ри этом </w:t>
      </w:r>
      <w:r w:rsidR="00314A5D" w:rsidRPr="00C40D1B">
        <w:rPr>
          <w:rFonts w:ascii="Times New Roman" w:hAnsi="Times New Roman" w:cs="Times New Roman"/>
          <w:lang w:val="ru-RU"/>
        </w:rPr>
        <w:t>можно</w:t>
      </w:r>
      <w:r w:rsidR="00163A12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получить представление о структуре и составе генов предковых геномов </w:t>
      </w:r>
      <w:r w:rsidR="009F0FA2" w:rsidRPr="00C40D1B">
        <w:rPr>
          <w:rFonts w:ascii="Times New Roman" w:hAnsi="Times New Roman" w:cs="Times New Roman"/>
          <w:lang w:val="ru-RU"/>
        </w:rPr>
        <w:t xml:space="preserve">у </w:t>
      </w:r>
      <w:r w:rsidRPr="00C40D1B">
        <w:rPr>
          <w:rFonts w:ascii="Times New Roman" w:hAnsi="Times New Roman" w:cs="Times New Roman"/>
          <w:lang w:val="ru-RU"/>
        </w:rPr>
        <w:t xml:space="preserve">хордовых </w:t>
      </w:r>
      <w:r w:rsidR="009F0FA2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 xml:space="preserve"> позвоночных</w:t>
      </w:r>
      <w:r w:rsidR="009F0FA2" w:rsidRPr="00C40D1B">
        <w:rPr>
          <w:rFonts w:ascii="Times New Roman" w:hAnsi="Times New Roman" w:cs="Times New Roman"/>
          <w:lang w:val="ru-RU"/>
        </w:rPr>
        <w:t xml:space="preserve"> животных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9C6D1CF" w14:textId="77777777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5A94BCF8" w14:textId="07795346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i/>
          <w:iCs/>
          <w:lang w:val="ru-RU"/>
        </w:rPr>
      </w:pPr>
      <w:r w:rsidRPr="00C40D1B">
        <w:rPr>
          <w:rFonts w:ascii="Times New Roman" w:hAnsi="Times New Roman" w:cs="Times New Roman"/>
          <w:i/>
          <w:iCs/>
          <w:lang w:val="ru-RU"/>
        </w:rPr>
        <w:t xml:space="preserve">Дупликация всего генома </w:t>
      </w:r>
      <w:r w:rsidR="001A6F35" w:rsidRPr="00C40D1B">
        <w:rPr>
          <w:rFonts w:ascii="Times New Roman" w:hAnsi="Times New Roman" w:cs="Times New Roman"/>
          <w:i/>
          <w:iCs/>
          <w:lang w:val="ru-RU"/>
        </w:rPr>
        <w:t>в эволюционной линии</w:t>
      </w:r>
      <w:r w:rsidRPr="00C40D1B">
        <w:rPr>
          <w:rFonts w:ascii="Times New Roman" w:hAnsi="Times New Roman" w:cs="Times New Roman"/>
          <w:i/>
          <w:iCs/>
          <w:lang w:val="ru-RU"/>
        </w:rPr>
        <w:t xml:space="preserve"> позвоночн</w:t>
      </w:r>
      <w:r w:rsidR="001A6F35" w:rsidRPr="00C40D1B">
        <w:rPr>
          <w:rFonts w:ascii="Times New Roman" w:hAnsi="Times New Roman" w:cs="Times New Roman"/>
          <w:i/>
          <w:iCs/>
          <w:lang w:val="ru-RU"/>
        </w:rPr>
        <w:t>ых</w:t>
      </w:r>
    </w:p>
    <w:p w14:paraId="1B4D0AE5" w14:textId="3D12C2EB" w:rsidR="00A0436E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Вероятно, самая популярная гипотеза возникновения сложности, наблюдаемой у высших позвоночных, восходит к идеям </w:t>
      </w:r>
      <w:r w:rsidR="009F0FA2" w:rsidRPr="00C40D1B">
        <w:rPr>
          <w:rFonts w:ascii="Times New Roman" w:hAnsi="Times New Roman" w:cs="Times New Roman"/>
          <w:lang w:val="ru-RU"/>
        </w:rPr>
        <w:t>Сусуму Оно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F0FA2" w:rsidRPr="00C40D1B">
        <w:rPr>
          <w:rFonts w:ascii="Times New Roman" w:hAnsi="Times New Roman" w:cs="Times New Roman"/>
          <w:lang w:val="ru-RU"/>
        </w:rPr>
        <w:t>[</w:t>
      </w:r>
      <w:r w:rsidR="00021E85" w:rsidRPr="00C40D1B">
        <w:rPr>
          <w:rFonts w:ascii="Times New Roman" w:hAnsi="Times New Roman" w:cs="Times New Roman"/>
          <w:lang w:val="ru-RU"/>
        </w:rPr>
        <w:t>27</w:t>
      </w:r>
      <w:r w:rsidR="009F0FA2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, который первым предположил, что серия полногеномных дупликаций обеспечивает дополнительные генетические вариации для развития новых генов </w:t>
      </w:r>
      <w:r w:rsidR="009F0FA2" w:rsidRPr="00C40D1B">
        <w:rPr>
          <w:rFonts w:ascii="Times New Roman" w:hAnsi="Times New Roman" w:cs="Times New Roman"/>
          <w:lang w:val="ru-RU"/>
        </w:rPr>
        <w:t>в</w:t>
      </w:r>
      <w:r w:rsidRPr="00C40D1B">
        <w:rPr>
          <w:rFonts w:ascii="Times New Roman" w:hAnsi="Times New Roman" w:cs="Times New Roman"/>
          <w:lang w:val="ru-RU"/>
        </w:rPr>
        <w:t xml:space="preserve"> эволюци</w:t>
      </w:r>
      <w:r w:rsidR="009F0FA2" w:rsidRPr="00C40D1B">
        <w:rPr>
          <w:rFonts w:ascii="Times New Roman" w:hAnsi="Times New Roman" w:cs="Times New Roman"/>
          <w:lang w:val="ru-RU"/>
        </w:rPr>
        <w:t>и позвоночных</w:t>
      </w:r>
      <w:r w:rsidRPr="00C40D1B">
        <w:rPr>
          <w:rFonts w:ascii="Times New Roman" w:hAnsi="Times New Roman" w:cs="Times New Roman"/>
          <w:lang w:val="ru-RU"/>
        </w:rPr>
        <w:t xml:space="preserve">. </w:t>
      </w:r>
      <w:r w:rsidR="00BB3C4B" w:rsidRPr="00C40D1B">
        <w:rPr>
          <w:rFonts w:ascii="Times New Roman" w:hAnsi="Times New Roman" w:cs="Times New Roman"/>
          <w:lang w:val="ru-RU"/>
        </w:rPr>
        <w:t>Согласно этой теории</w:t>
      </w:r>
      <w:r w:rsidRPr="00C40D1B">
        <w:rPr>
          <w:rFonts w:ascii="Times New Roman" w:hAnsi="Times New Roman" w:cs="Times New Roman"/>
          <w:lang w:val="ru-RU"/>
        </w:rPr>
        <w:t>,</w:t>
      </w:r>
      <w:r w:rsidR="00BB3C4B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геномы ланцетника и позвоночных были увеличены </w:t>
      </w:r>
      <w:r w:rsidR="00314A5D" w:rsidRPr="00C40D1B">
        <w:rPr>
          <w:rFonts w:ascii="Times New Roman" w:hAnsi="Times New Roman" w:cs="Times New Roman"/>
          <w:lang w:val="ru-RU"/>
        </w:rPr>
        <w:t xml:space="preserve">в размере </w:t>
      </w:r>
      <w:r w:rsidRPr="00C40D1B">
        <w:rPr>
          <w:rFonts w:ascii="Times New Roman" w:hAnsi="Times New Roman" w:cs="Times New Roman"/>
          <w:lang w:val="ru-RU"/>
        </w:rPr>
        <w:t xml:space="preserve">по сравнению с геномами беспозвоночных </w:t>
      </w:r>
      <w:r w:rsidR="00BB3C4B" w:rsidRPr="00C40D1B">
        <w:rPr>
          <w:rFonts w:ascii="Times New Roman" w:hAnsi="Times New Roman" w:cs="Times New Roman"/>
          <w:lang w:val="ru-RU"/>
        </w:rPr>
        <w:t>в ходе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BB3C4B" w:rsidRPr="00C40D1B">
        <w:rPr>
          <w:rFonts w:ascii="Times New Roman" w:hAnsi="Times New Roman" w:cs="Times New Roman"/>
          <w:lang w:val="ru-RU"/>
        </w:rPr>
        <w:t>одного</w:t>
      </w:r>
      <w:r w:rsidRPr="00C40D1B">
        <w:rPr>
          <w:rFonts w:ascii="Times New Roman" w:hAnsi="Times New Roman" w:cs="Times New Roman"/>
          <w:lang w:val="ru-RU"/>
        </w:rPr>
        <w:t>-</w:t>
      </w:r>
      <w:r w:rsidR="00BB3C4B" w:rsidRPr="00C40D1B">
        <w:rPr>
          <w:rFonts w:ascii="Times New Roman" w:hAnsi="Times New Roman" w:cs="Times New Roman"/>
          <w:lang w:val="ru-RU"/>
        </w:rPr>
        <w:t>двух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BB3C4B" w:rsidRPr="00C40D1B">
        <w:rPr>
          <w:rFonts w:ascii="Times New Roman" w:hAnsi="Times New Roman" w:cs="Times New Roman"/>
          <w:lang w:val="ru-RU"/>
        </w:rPr>
        <w:t>раундов</w:t>
      </w:r>
      <w:r w:rsidRPr="00C40D1B">
        <w:rPr>
          <w:rFonts w:ascii="Times New Roman" w:hAnsi="Times New Roman" w:cs="Times New Roman"/>
          <w:lang w:val="ru-RU"/>
        </w:rPr>
        <w:t xml:space="preserve"> дупликации всего генома (2R). Однако </w:t>
      </w:r>
      <w:r w:rsidR="00DD6864" w:rsidRPr="00C40D1B">
        <w:rPr>
          <w:rFonts w:ascii="Times New Roman" w:hAnsi="Times New Roman" w:cs="Times New Roman"/>
          <w:lang w:val="ru-RU"/>
        </w:rPr>
        <w:t xml:space="preserve">в </w:t>
      </w:r>
      <w:r w:rsidRPr="00C40D1B">
        <w:rPr>
          <w:rFonts w:ascii="Times New Roman" w:hAnsi="Times New Roman" w:cs="Times New Roman"/>
          <w:lang w:val="ru-RU"/>
        </w:rPr>
        <w:t>более поздн</w:t>
      </w:r>
      <w:r w:rsidR="00DD6864" w:rsidRPr="00C40D1B">
        <w:rPr>
          <w:rFonts w:ascii="Times New Roman" w:hAnsi="Times New Roman" w:cs="Times New Roman"/>
          <w:lang w:val="ru-RU"/>
        </w:rPr>
        <w:t>ей</w:t>
      </w:r>
      <w:r w:rsidRPr="00C40D1B">
        <w:rPr>
          <w:rFonts w:ascii="Times New Roman" w:hAnsi="Times New Roman" w:cs="Times New Roman"/>
          <w:lang w:val="ru-RU"/>
        </w:rPr>
        <w:t xml:space="preserve"> работ</w:t>
      </w:r>
      <w:r w:rsidR="00DD6864" w:rsidRPr="00C40D1B">
        <w:rPr>
          <w:rFonts w:ascii="Times New Roman" w:hAnsi="Times New Roman" w:cs="Times New Roman"/>
          <w:lang w:val="ru-RU"/>
        </w:rPr>
        <w:t>е [</w:t>
      </w:r>
      <w:r w:rsidR="00021E85" w:rsidRPr="00C40D1B">
        <w:rPr>
          <w:rFonts w:ascii="Times New Roman" w:hAnsi="Times New Roman" w:cs="Times New Roman"/>
          <w:lang w:val="ru-RU"/>
        </w:rPr>
        <w:t>28</w:t>
      </w:r>
      <w:r w:rsidR="00DD6864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DD6864" w:rsidRPr="00C40D1B">
        <w:rPr>
          <w:rFonts w:ascii="Times New Roman" w:hAnsi="Times New Roman" w:cs="Times New Roman"/>
          <w:lang w:val="ru-RU"/>
        </w:rPr>
        <w:t xml:space="preserve">было высказано </w:t>
      </w:r>
      <w:r w:rsidRPr="00C40D1B">
        <w:rPr>
          <w:rFonts w:ascii="Times New Roman" w:hAnsi="Times New Roman" w:cs="Times New Roman"/>
          <w:lang w:val="ru-RU"/>
        </w:rPr>
        <w:t>предполож</w:t>
      </w:r>
      <w:r w:rsidR="00DD6864" w:rsidRPr="00C40D1B">
        <w:rPr>
          <w:rFonts w:ascii="Times New Roman" w:hAnsi="Times New Roman" w:cs="Times New Roman"/>
          <w:lang w:val="ru-RU"/>
        </w:rPr>
        <w:t>ение о том</w:t>
      </w:r>
      <w:r w:rsidRPr="00C40D1B">
        <w:rPr>
          <w:rFonts w:ascii="Times New Roman" w:hAnsi="Times New Roman" w:cs="Times New Roman"/>
          <w:lang w:val="ru-RU"/>
        </w:rPr>
        <w:t xml:space="preserve">, что дупликация произошла после </w:t>
      </w:r>
      <w:r w:rsidR="00DD6864" w:rsidRPr="00C40D1B">
        <w:rPr>
          <w:rFonts w:ascii="Times New Roman" w:hAnsi="Times New Roman" w:cs="Times New Roman"/>
          <w:lang w:val="ru-RU"/>
        </w:rPr>
        <w:t>дивергенции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 xml:space="preserve">от </w:t>
      </w:r>
      <w:r w:rsidR="00DD6864" w:rsidRPr="00C40D1B">
        <w:rPr>
          <w:rFonts w:ascii="Times New Roman" w:hAnsi="Times New Roman" w:cs="Times New Roman"/>
          <w:lang w:val="ru-RU"/>
        </w:rPr>
        <w:t>ветви</w:t>
      </w:r>
      <w:r w:rsidRPr="00C40D1B">
        <w:rPr>
          <w:rFonts w:ascii="Times New Roman" w:hAnsi="Times New Roman" w:cs="Times New Roman"/>
          <w:lang w:val="ru-RU"/>
        </w:rPr>
        <w:t xml:space="preserve"> позвоночн</w:t>
      </w:r>
      <w:r w:rsidR="00DD6864" w:rsidRPr="00C40D1B">
        <w:rPr>
          <w:rFonts w:ascii="Times New Roman" w:hAnsi="Times New Roman" w:cs="Times New Roman"/>
          <w:lang w:val="ru-RU"/>
        </w:rPr>
        <w:t>ых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3CBA33E5" w14:textId="73189819" w:rsidR="00A0436E" w:rsidRPr="00C40D1B" w:rsidRDefault="00DD6864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В с</w:t>
      </w:r>
      <w:r w:rsidR="00A0436E" w:rsidRPr="00C40D1B">
        <w:rPr>
          <w:rFonts w:ascii="Times New Roman" w:hAnsi="Times New Roman" w:cs="Times New Roman"/>
          <w:lang w:val="ru-RU"/>
        </w:rPr>
        <w:t>овсем недавн</w:t>
      </w:r>
      <w:r w:rsidRPr="00C40D1B">
        <w:rPr>
          <w:rFonts w:ascii="Times New Roman" w:hAnsi="Times New Roman" w:cs="Times New Roman"/>
          <w:lang w:val="ru-RU"/>
        </w:rPr>
        <w:t>их</w:t>
      </w:r>
      <w:r w:rsidR="00A0436E" w:rsidRPr="00C40D1B">
        <w:rPr>
          <w:rFonts w:ascii="Times New Roman" w:hAnsi="Times New Roman" w:cs="Times New Roman"/>
          <w:lang w:val="ru-RU"/>
        </w:rPr>
        <w:t xml:space="preserve"> исследования</w:t>
      </w:r>
      <w:r w:rsidRPr="00C40D1B">
        <w:rPr>
          <w:rFonts w:ascii="Times New Roman" w:hAnsi="Times New Roman" w:cs="Times New Roman"/>
          <w:lang w:val="ru-RU"/>
        </w:rPr>
        <w:t>х</w:t>
      </w:r>
      <w:r w:rsidR="00A0436E" w:rsidRPr="00C40D1B">
        <w:rPr>
          <w:rFonts w:ascii="Times New Roman" w:hAnsi="Times New Roman" w:cs="Times New Roman"/>
          <w:lang w:val="ru-RU"/>
        </w:rPr>
        <w:t xml:space="preserve"> генома </w:t>
      </w:r>
      <w:r w:rsidRPr="00C40D1B">
        <w:rPr>
          <w:rFonts w:ascii="Times New Roman" w:hAnsi="Times New Roman" w:cs="Times New Roman"/>
          <w:lang w:val="ru-RU"/>
        </w:rPr>
        <w:t xml:space="preserve">была предложена </w:t>
      </w:r>
      <w:r w:rsidR="00A0436E" w:rsidRPr="00C40D1B">
        <w:rPr>
          <w:rFonts w:ascii="Times New Roman" w:hAnsi="Times New Roman" w:cs="Times New Roman"/>
          <w:lang w:val="ru-RU"/>
        </w:rPr>
        <w:t>модель четырехкратной консервативной синтении у видов позвоночных</w:t>
      </w:r>
      <w:r w:rsidR="008B353E" w:rsidRPr="00C40D1B">
        <w:rPr>
          <w:rFonts w:ascii="Times New Roman" w:hAnsi="Times New Roman" w:cs="Times New Roman"/>
          <w:lang w:val="ru-RU"/>
        </w:rPr>
        <w:t xml:space="preserve"> [</w:t>
      </w:r>
      <w:r w:rsidR="00D62B35" w:rsidRPr="00C40D1B">
        <w:rPr>
          <w:rFonts w:ascii="Times New Roman" w:hAnsi="Times New Roman" w:cs="Times New Roman"/>
          <w:lang w:val="ru-RU"/>
        </w:rPr>
        <w:t>29</w:t>
      </w:r>
      <w:r w:rsidR="008B353E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, которая окончательно </w:t>
      </w:r>
      <w:r w:rsidRPr="00C40D1B">
        <w:rPr>
          <w:rFonts w:ascii="Times New Roman" w:hAnsi="Times New Roman" w:cs="Times New Roman"/>
          <w:lang w:val="ru-RU"/>
        </w:rPr>
        <w:t>про</w:t>
      </w:r>
      <w:r w:rsidR="00A0436E" w:rsidRPr="00C40D1B">
        <w:rPr>
          <w:rFonts w:ascii="Times New Roman" w:hAnsi="Times New Roman" w:cs="Times New Roman"/>
          <w:lang w:val="ru-RU"/>
        </w:rPr>
        <w:t>демонстри</w:t>
      </w:r>
      <w:r w:rsidRPr="00C40D1B">
        <w:rPr>
          <w:rFonts w:ascii="Times New Roman" w:hAnsi="Times New Roman" w:cs="Times New Roman"/>
          <w:lang w:val="ru-RU"/>
        </w:rPr>
        <w:t>ровала</w:t>
      </w:r>
      <w:r w:rsidR="00A0436E" w:rsidRPr="00C40D1B">
        <w:rPr>
          <w:rFonts w:ascii="Times New Roman" w:hAnsi="Times New Roman" w:cs="Times New Roman"/>
          <w:lang w:val="ru-RU"/>
        </w:rPr>
        <w:t xml:space="preserve"> наличие двух раундов полногеномной дупликации</w:t>
      </w:r>
      <w:r w:rsidRPr="00C40D1B">
        <w:rPr>
          <w:rFonts w:ascii="Times New Roman" w:hAnsi="Times New Roman" w:cs="Times New Roman"/>
          <w:lang w:val="ru-RU"/>
        </w:rPr>
        <w:t xml:space="preserve"> и</w:t>
      </w:r>
      <w:r w:rsidR="00A0436E" w:rsidRPr="00C40D1B">
        <w:rPr>
          <w:rFonts w:ascii="Times New Roman" w:hAnsi="Times New Roman" w:cs="Times New Roman"/>
          <w:lang w:val="ru-RU"/>
        </w:rPr>
        <w:t xml:space="preserve"> расшир</w:t>
      </w:r>
      <w:r w:rsidRPr="00C40D1B">
        <w:rPr>
          <w:rFonts w:ascii="Times New Roman" w:hAnsi="Times New Roman" w:cs="Times New Roman"/>
          <w:lang w:val="ru-RU"/>
        </w:rPr>
        <w:t>ила</w:t>
      </w:r>
      <w:r w:rsidR="00A0436E" w:rsidRPr="00C40D1B">
        <w:rPr>
          <w:rFonts w:ascii="Times New Roman" w:hAnsi="Times New Roman" w:cs="Times New Roman"/>
          <w:lang w:val="ru-RU"/>
        </w:rPr>
        <w:t xml:space="preserve"> предыдущие </w:t>
      </w:r>
      <w:r w:rsidRPr="00C40D1B">
        <w:rPr>
          <w:rFonts w:ascii="Times New Roman" w:hAnsi="Times New Roman" w:cs="Times New Roman"/>
          <w:lang w:val="ru-RU"/>
        </w:rPr>
        <w:t>представления</w:t>
      </w:r>
      <w:r w:rsidR="00A0436E" w:rsidRPr="00C40D1B">
        <w:rPr>
          <w:rFonts w:ascii="Times New Roman" w:hAnsi="Times New Roman" w:cs="Times New Roman"/>
          <w:lang w:val="ru-RU"/>
        </w:rPr>
        <w:t xml:space="preserve"> о событиях полногеномной дупликации</w:t>
      </w:r>
      <w:r w:rsidRPr="00C40D1B">
        <w:rPr>
          <w:rFonts w:ascii="Times New Roman" w:hAnsi="Times New Roman" w:cs="Times New Roman"/>
          <w:lang w:val="ru-RU"/>
        </w:rPr>
        <w:t>.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Этот вывод был сделан на </w:t>
      </w:r>
      <w:r w:rsidR="00A0436E" w:rsidRPr="00C40D1B">
        <w:rPr>
          <w:rFonts w:ascii="Times New Roman" w:hAnsi="Times New Roman" w:cs="Times New Roman"/>
          <w:lang w:val="ru-RU"/>
        </w:rPr>
        <w:t>основан</w:t>
      </w:r>
      <w:r w:rsidRPr="00C40D1B">
        <w:rPr>
          <w:rFonts w:ascii="Times New Roman" w:hAnsi="Times New Roman" w:cs="Times New Roman"/>
          <w:lang w:val="ru-RU"/>
        </w:rPr>
        <w:t>ии</w:t>
      </w:r>
      <w:r w:rsidR="00A0436E" w:rsidRPr="00C40D1B">
        <w:rPr>
          <w:rFonts w:ascii="Times New Roman" w:hAnsi="Times New Roman" w:cs="Times New Roman"/>
          <w:lang w:val="ru-RU"/>
        </w:rPr>
        <w:t xml:space="preserve"> сравнительных исследовани</w:t>
      </w:r>
      <w:r w:rsidRPr="00C40D1B">
        <w:rPr>
          <w:rFonts w:ascii="Times New Roman" w:hAnsi="Times New Roman" w:cs="Times New Roman"/>
          <w:lang w:val="ru-RU"/>
        </w:rPr>
        <w:t>й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>специфических</w:t>
      </w:r>
      <w:r w:rsidR="00DB06F8" w:rsidRPr="00C40D1B">
        <w:rPr>
          <w:rFonts w:ascii="Times New Roman" w:hAnsi="Times New Roman" w:cs="Times New Roman"/>
          <w:lang w:val="ru-RU"/>
        </w:rPr>
        <w:t>,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A0436E" w:rsidRPr="00C40D1B">
        <w:rPr>
          <w:rFonts w:ascii="Times New Roman" w:hAnsi="Times New Roman" w:cs="Times New Roman"/>
          <w:lang w:val="ru-RU"/>
        </w:rPr>
        <w:t xml:space="preserve">представляющих интерес </w:t>
      </w:r>
      <w:r w:rsidR="00DB06F8" w:rsidRPr="00C40D1B">
        <w:rPr>
          <w:rFonts w:ascii="Times New Roman" w:hAnsi="Times New Roman" w:cs="Times New Roman"/>
          <w:lang w:val="ru-RU"/>
        </w:rPr>
        <w:t>участков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DB06F8" w:rsidRPr="00C40D1B">
        <w:rPr>
          <w:rFonts w:ascii="Times New Roman" w:hAnsi="Times New Roman" w:cs="Times New Roman"/>
          <w:lang w:val="ru-RU"/>
        </w:rPr>
        <w:t>в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DB06F8" w:rsidRPr="00C40D1B">
        <w:rPr>
          <w:rFonts w:ascii="Times New Roman" w:hAnsi="Times New Roman" w:cs="Times New Roman"/>
          <w:lang w:val="ru-RU"/>
        </w:rPr>
        <w:t xml:space="preserve">геномах </w:t>
      </w:r>
      <w:r w:rsidR="00A0436E" w:rsidRPr="00C40D1B">
        <w:rPr>
          <w:rFonts w:ascii="Times New Roman" w:hAnsi="Times New Roman" w:cs="Times New Roman"/>
          <w:lang w:val="ru-RU"/>
        </w:rPr>
        <w:t>хордов</w:t>
      </w:r>
      <w:r w:rsidR="00DB06F8" w:rsidRPr="00C40D1B">
        <w:rPr>
          <w:rFonts w:ascii="Times New Roman" w:hAnsi="Times New Roman" w:cs="Times New Roman"/>
          <w:lang w:val="ru-RU"/>
        </w:rPr>
        <w:t>ых</w:t>
      </w:r>
      <w:r w:rsidR="00A0436E" w:rsidRPr="00C40D1B">
        <w:rPr>
          <w:rFonts w:ascii="Times New Roman" w:hAnsi="Times New Roman" w:cs="Times New Roman"/>
          <w:lang w:val="ru-RU"/>
        </w:rPr>
        <w:t xml:space="preserve">. </w:t>
      </w:r>
      <w:r w:rsidR="00DB06F8" w:rsidRPr="00C40D1B">
        <w:rPr>
          <w:rFonts w:ascii="Times New Roman" w:hAnsi="Times New Roman" w:cs="Times New Roman"/>
          <w:lang w:val="ru-RU"/>
        </w:rPr>
        <w:t xml:space="preserve">Эти участки </w:t>
      </w:r>
      <w:r w:rsidR="00A0436E" w:rsidRPr="00C40D1B">
        <w:rPr>
          <w:rFonts w:ascii="Times New Roman" w:hAnsi="Times New Roman" w:cs="Times New Roman"/>
          <w:lang w:val="ru-RU"/>
        </w:rPr>
        <w:t>включа</w:t>
      </w:r>
      <w:r w:rsidR="00DB06F8" w:rsidRPr="00C40D1B">
        <w:rPr>
          <w:rFonts w:ascii="Times New Roman" w:hAnsi="Times New Roman" w:cs="Times New Roman"/>
          <w:lang w:val="ru-RU"/>
        </w:rPr>
        <w:t>ли</w:t>
      </w:r>
      <w:r w:rsidR="00A0436E" w:rsidRPr="00C40D1B">
        <w:rPr>
          <w:rFonts w:ascii="Times New Roman" w:hAnsi="Times New Roman" w:cs="Times New Roman"/>
          <w:lang w:val="ru-RU"/>
        </w:rPr>
        <w:t>, но не ограничива</w:t>
      </w:r>
      <w:r w:rsidR="00DB06F8" w:rsidRPr="00C40D1B">
        <w:rPr>
          <w:rFonts w:ascii="Times New Roman" w:hAnsi="Times New Roman" w:cs="Times New Roman"/>
          <w:lang w:val="ru-RU"/>
        </w:rPr>
        <w:t xml:space="preserve">лись </w:t>
      </w:r>
      <w:r w:rsidR="00A0436E" w:rsidRPr="00C40D1B">
        <w:rPr>
          <w:rFonts w:ascii="Times New Roman" w:hAnsi="Times New Roman" w:cs="Times New Roman"/>
          <w:lang w:val="ru-RU"/>
        </w:rPr>
        <w:t>кластер</w:t>
      </w:r>
      <w:r w:rsidR="00DB06F8" w:rsidRPr="00C40D1B">
        <w:rPr>
          <w:rFonts w:ascii="Times New Roman" w:hAnsi="Times New Roman" w:cs="Times New Roman"/>
          <w:lang w:val="ru-RU"/>
        </w:rPr>
        <w:t>ом</w:t>
      </w:r>
      <w:r w:rsidR="00A0436E" w:rsidRPr="00C40D1B">
        <w:rPr>
          <w:rFonts w:ascii="Times New Roman" w:hAnsi="Times New Roman" w:cs="Times New Roman"/>
          <w:lang w:val="ru-RU"/>
        </w:rPr>
        <w:t xml:space="preserve"> генов </w:t>
      </w:r>
      <w:r w:rsidR="00A0436E" w:rsidRPr="00C40D1B">
        <w:rPr>
          <w:rFonts w:ascii="Times New Roman" w:hAnsi="Times New Roman" w:cs="Times New Roman"/>
          <w:i/>
          <w:iCs/>
          <w:lang w:val="ru-RU"/>
        </w:rPr>
        <w:t>Hox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8B353E" w:rsidRPr="00C40D1B">
        <w:rPr>
          <w:rFonts w:ascii="Times New Roman" w:hAnsi="Times New Roman" w:cs="Times New Roman"/>
          <w:lang w:val="ru-RU"/>
        </w:rPr>
        <w:t>[</w:t>
      </w:r>
      <w:r w:rsidR="00D62B35" w:rsidRPr="00C40D1B">
        <w:rPr>
          <w:rFonts w:ascii="Times New Roman" w:hAnsi="Times New Roman" w:cs="Times New Roman"/>
          <w:lang w:val="ru-RU"/>
        </w:rPr>
        <w:t>30</w:t>
      </w:r>
      <w:r w:rsidR="008B353E" w:rsidRPr="00C40D1B">
        <w:rPr>
          <w:rFonts w:ascii="Times New Roman" w:hAnsi="Times New Roman" w:cs="Times New Roman"/>
          <w:lang w:val="ru-RU"/>
        </w:rPr>
        <w:t xml:space="preserve">] </w:t>
      </w:r>
      <w:r w:rsidR="00A0436E" w:rsidRPr="00C40D1B">
        <w:rPr>
          <w:rFonts w:ascii="Times New Roman" w:hAnsi="Times New Roman" w:cs="Times New Roman"/>
          <w:lang w:val="ru-RU"/>
        </w:rPr>
        <w:t>и область главного комплекса гистосовместимости</w:t>
      </w:r>
      <w:r w:rsidR="008B353E" w:rsidRPr="00C40D1B">
        <w:rPr>
          <w:rFonts w:ascii="Times New Roman" w:hAnsi="Times New Roman" w:cs="Times New Roman"/>
          <w:lang w:val="ru-RU"/>
        </w:rPr>
        <w:t xml:space="preserve"> [</w:t>
      </w:r>
      <w:r w:rsidR="00D62B35" w:rsidRPr="00C40D1B">
        <w:rPr>
          <w:rFonts w:ascii="Times New Roman" w:hAnsi="Times New Roman" w:cs="Times New Roman"/>
          <w:lang w:val="ru-RU"/>
        </w:rPr>
        <w:t>31</w:t>
      </w:r>
      <w:r w:rsidR="008B353E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. </w:t>
      </w:r>
      <w:r w:rsidR="00DB06F8" w:rsidRPr="00C40D1B">
        <w:rPr>
          <w:rFonts w:ascii="Times New Roman" w:hAnsi="Times New Roman" w:cs="Times New Roman"/>
          <w:lang w:val="ru-RU"/>
        </w:rPr>
        <w:t xml:space="preserve">Таким образом, было получено свидетельство, </w:t>
      </w:r>
      <w:r w:rsidR="00A0436E" w:rsidRPr="00C40D1B">
        <w:rPr>
          <w:rFonts w:ascii="Times New Roman" w:hAnsi="Times New Roman" w:cs="Times New Roman"/>
          <w:lang w:val="ru-RU"/>
        </w:rPr>
        <w:t>подтверждаю</w:t>
      </w:r>
      <w:r w:rsidR="00DB06F8" w:rsidRPr="00C40D1B">
        <w:rPr>
          <w:rFonts w:ascii="Times New Roman" w:hAnsi="Times New Roman" w:cs="Times New Roman"/>
          <w:lang w:val="ru-RU"/>
        </w:rPr>
        <w:t>щее</w:t>
      </w:r>
      <w:r w:rsidR="00A0436E" w:rsidRPr="00C40D1B">
        <w:rPr>
          <w:rFonts w:ascii="Times New Roman" w:hAnsi="Times New Roman" w:cs="Times New Roman"/>
          <w:lang w:val="ru-RU"/>
        </w:rPr>
        <w:t xml:space="preserve"> гипотезу о том, что </w:t>
      </w:r>
      <w:r w:rsidR="00DB06F8" w:rsidRPr="00C40D1B">
        <w:rPr>
          <w:rFonts w:ascii="Times New Roman" w:hAnsi="Times New Roman" w:cs="Times New Roman"/>
          <w:lang w:val="ru-RU"/>
        </w:rPr>
        <w:t>увеличенная</w:t>
      </w:r>
      <w:r w:rsidR="00A0436E" w:rsidRPr="00C40D1B">
        <w:rPr>
          <w:rFonts w:ascii="Times New Roman" w:hAnsi="Times New Roman" w:cs="Times New Roman"/>
          <w:lang w:val="ru-RU"/>
        </w:rPr>
        <w:t xml:space="preserve"> сложность</w:t>
      </w:r>
      <w:r w:rsidR="00DB06F8" w:rsidRPr="00C40D1B">
        <w:rPr>
          <w:rFonts w:ascii="Times New Roman" w:hAnsi="Times New Roman" w:cs="Times New Roman"/>
          <w:lang w:val="ru-RU"/>
        </w:rPr>
        <w:t xml:space="preserve"> </w:t>
      </w:r>
      <w:r w:rsidR="00A0436E" w:rsidRPr="00C40D1B">
        <w:rPr>
          <w:rFonts w:ascii="Times New Roman" w:hAnsi="Times New Roman" w:cs="Times New Roman"/>
          <w:lang w:val="ru-RU"/>
        </w:rPr>
        <w:t xml:space="preserve">высших позвоночных в </w:t>
      </w:r>
      <w:r w:rsidR="00DB06F8" w:rsidRPr="00C40D1B">
        <w:rPr>
          <w:rFonts w:ascii="Times New Roman" w:hAnsi="Times New Roman" w:cs="Times New Roman"/>
          <w:lang w:val="ru-RU"/>
        </w:rPr>
        <w:t xml:space="preserve">организации </w:t>
      </w:r>
      <w:r w:rsidR="00A0436E" w:rsidRPr="00C40D1B">
        <w:rPr>
          <w:rFonts w:ascii="Times New Roman" w:hAnsi="Times New Roman" w:cs="Times New Roman"/>
          <w:lang w:val="ru-RU"/>
        </w:rPr>
        <w:t xml:space="preserve">таких </w:t>
      </w:r>
      <w:r w:rsidR="00DB06F8" w:rsidRPr="00C40D1B">
        <w:rPr>
          <w:rFonts w:ascii="Times New Roman" w:hAnsi="Times New Roman" w:cs="Times New Roman"/>
          <w:lang w:val="ru-RU"/>
        </w:rPr>
        <w:t>систем</w:t>
      </w:r>
      <w:r w:rsidR="00A0436E" w:rsidRPr="00C40D1B">
        <w:rPr>
          <w:rFonts w:ascii="Times New Roman" w:hAnsi="Times New Roman" w:cs="Times New Roman"/>
          <w:lang w:val="ru-RU"/>
        </w:rPr>
        <w:t>, как нервн</w:t>
      </w:r>
      <w:r w:rsidR="00DB06F8" w:rsidRPr="00C40D1B">
        <w:rPr>
          <w:rFonts w:ascii="Times New Roman" w:hAnsi="Times New Roman" w:cs="Times New Roman"/>
          <w:lang w:val="ru-RU"/>
        </w:rPr>
        <w:t>ая</w:t>
      </w:r>
      <w:r w:rsidR="00A0436E" w:rsidRPr="00C40D1B">
        <w:rPr>
          <w:rFonts w:ascii="Times New Roman" w:hAnsi="Times New Roman" w:cs="Times New Roman"/>
          <w:lang w:val="ru-RU"/>
        </w:rPr>
        <w:t xml:space="preserve"> и эндокринная, является результатом повышенной гибкости генома, </w:t>
      </w:r>
      <w:r w:rsidR="00DB06F8" w:rsidRPr="00C40D1B">
        <w:rPr>
          <w:rFonts w:ascii="Times New Roman" w:hAnsi="Times New Roman" w:cs="Times New Roman"/>
          <w:lang w:val="ru-RU"/>
        </w:rPr>
        <w:t xml:space="preserve">возникшей в результате </w:t>
      </w:r>
      <w:r w:rsidR="00A0436E" w:rsidRPr="00C40D1B">
        <w:rPr>
          <w:rFonts w:ascii="Times New Roman" w:hAnsi="Times New Roman" w:cs="Times New Roman"/>
          <w:lang w:val="ru-RU"/>
        </w:rPr>
        <w:t>2R.</w:t>
      </w:r>
    </w:p>
    <w:p w14:paraId="7CD2D72F" w14:textId="0396FBBC" w:rsidR="00A0436E" w:rsidRPr="00C40D1B" w:rsidRDefault="00EC5488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Накоплены </w:t>
      </w:r>
      <w:r w:rsidR="00314A5D" w:rsidRPr="00C40D1B">
        <w:rPr>
          <w:rFonts w:ascii="Times New Roman" w:hAnsi="Times New Roman" w:cs="Times New Roman"/>
          <w:lang w:val="ru-RU"/>
        </w:rPr>
        <w:t xml:space="preserve">также </w:t>
      </w:r>
      <w:r w:rsidRPr="00C40D1B">
        <w:rPr>
          <w:rFonts w:ascii="Times New Roman" w:hAnsi="Times New Roman" w:cs="Times New Roman"/>
          <w:lang w:val="ru-RU"/>
        </w:rPr>
        <w:t xml:space="preserve">сведения, </w:t>
      </w:r>
      <w:r w:rsidR="00A0436E" w:rsidRPr="00C40D1B">
        <w:rPr>
          <w:rFonts w:ascii="Times New Roman" w:hAnsi="Times New Roman" w:cs="Times New Roman"/>
          <w:lang w:val="ru-RU"/>
        </w:rPr>
        <w:t>показываю</w:t>
      </w:r>
      <w:r w:rsidRPr="00C40D1B">
        <w:rPr>
          <w:rFonts w:ascii="Times New Roman" w:hAnsi="Times New Roman" w:cs="Times New Roman"/>
          <w:lang w:val="ru-RU"/>
        </w:rPr>
        <w:t>щие</w:t>
      </w:r>
      <w:r w:rsidR="00A0436E" w:rsidRPr="00C40D1B">
        <w:rPr>
          <w:rFonts w:ascii="Times New Roman" w:hAnsi="Times New Roman" w:cs="Times New Roman"/>
          <w:lang w:val="ru-RU"/>
        </w:rPr>
        <w:t xml:space="preserve"> повышенное </w:t>
      </w:r>
      <w:r w:rsidR="00B239C7" w:rsidRPr="00C40D1B">
        <w:rPr>
          <w:rFonts w:ascii="Times New Roman" w:hAnsi="Times New Roman" w:cs="Times New Roman"/>
          <w:lang w:val="ru-RU"/>
        </w:rPr>
        <w:t>сохранение</w:t>
      </w:r>
      <w:r w:rsidR="00A0436E" w:rsidRPr="00C40D1B">
        <w:rPr>
          <w:rFonts w:ascii="Times New Roman" w:hAnsi="Times New Roman" w:cs="Times New Roman"/>
          <w:lang w:val="ru-RU"/>
        </w:rPr>
        <w:t xml:space="preserve"> ду</w:t>
      </w:r>
      <w:r w:rsidRPr="00C40D1B">
        <w:rPr>
          <w:rFonts w:ascii="Times New Roman" w:hAnsi="Times New Roman" w:cs="Times New Roman"/>
          <w:lang w:val="ru-RU"/>
        </w:rPr>
        <w:t>плицированных в процессе</w:t>
      </w:r>
      <w:r w:rsidR="00A0436E" w:rsidRPr="00C40D1B">
        <w:rPr>
          <w:rFonts w:ascii="Times New Roman" w:hAnsi="Times New Roman" w:cs="Times New Roman"/>
          <w:lang w:val="ru-RU"/>
        </w:rPr>
        <w:t xml:space="preserve"> 2R</w:t>
      </w:r>
      <w:r w:rsidRPr="00C40D1B">
        <w:rPr>
          <w:rFonts w:ascii="Times New Roman" w:hAnsi="Times New Roman" w:cs="Times New Roman"/>
          <w:lang w:val="ru-RU"/>
        </w:rPr>
        <w:t xml:space="preserve"> генов</w:t>
      </w:r>
      <w:r w:rsidR="00A0436E" w:rsidRPr="00C40D1B">
        <w:rPr>
          <w:rFonts w:ascii="Times New Roman" w:hAnsi="Times New Roman" w:cs="Times New Roman"/>
          <w:lang w:val="ru-RU"/>
        </w:rPr>
        <w:t>, которые обогащены функциями, связанными с регуляцией транскрипции, передачей сигналов, развитием и нейро</w:t>
      </w:r>
      <w:r w:rsidR="00270B66" w:rsidRPr="00C40D1B">
        <w:rPr>
          <w:rFonts w:ascii="Times New Roman" w:hAnsi="Times New Roman" w:cs="Times New Roman"/>
          <w:lang w:val="ru-RU"/>
        </w:rPr>
        <w:t>н</w:t>
      </w:r>
      <w:r w:rsidR="00A0436E" w:rsidRPr="00C40D1B">
        <w:rPr>
          <w:rFonts w:ascii="Times New Roman" w:hAnsi="Times New Roman" w:cs="Times New Roman"/>
          <w:lang w:val="ru-RU"/>
        </w:rPr>
        <w:t xml:space="preserve">ной активностью. Например, гены, участвующие в передаче сигнала, имели в два раза больше шансов </w:t>
      </w:r>
      <w:r w:rsidR="00B239C7" w:rsidRPr="00C40D1B">
        <w:rPr>
          <w:rFonts w:ascii="Times New Roman" w:hAnsi="Times New Roman" w:cs="Times New Roman"/>
          <w:lang w:val="ru-RU"/>
        </w:rPr>
        <w:t>сохраниться</w:t>
      </w:r>
      <w:r w:rsidR="00A0436E" w:rsidRPr="00C40D1B">
        <w:rPr>
          <w:rFonts w:ascii="Times New Roman" w:hAnsi="Times New Roman" w:cs="Times New Roman"/>
          <w:lang w:val="ru-RU"/>
        </w:rPr>
        <w:t xml:space="preserve"> в двух или более копиях по сравнению со средней скоростью </w:t>
      </w:r>
      <w:r w:rsidR="00B239C7" w:rsidRPr="00C40D1B">
        <w:rPr>
          <w:rFonts w:ascii="Times New Roman" w:hAnsi="Times New Roman" w:cs="Times New Roman"/>
          <w:lang w:val="ru-RU"/>
        </w:rPr>
        <w:t>сохранения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B239C7" w:rsidRPr="00C40D1B">
        <w:rPr>
          <w:rFonts w:ascii="Times New Roman" w:hAnsi="Times New Roman" w:cs="Times New Roman"/>
          <w:lang w:val="ru-RU"/>
        </w:rPr>
        <w:t>генов 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B239C7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. Это согласуется с идеей о том, что паралоги, созданные </w:t>
      </w:r>
      <w:r w:rsidR="00B239C7" w:rsidRPr="00C40D1B">
        <w:rPr>
          <w:rFonts w:ascii="Times New Roman" w:hAnsi="Times New Roman" w:cs="Times New Roman"/>
          <w:lang w:val="ru-RU"/>
        </w:rPr>
        <w:t xml:space="preserve">в ходе </w:t>
      </w:r>
      <w:r w:rsidR="00A0436E" w:rsidRPr="00C40D1B">
        <w:rPr>
          <w:rFonts w:ascii="Times New Roman" w:hAnsi="Times New Roman" w:cs="Times New Roman"/>
          <w:lang w:val="ru-RU"/>
        </w:rPr>
        <w:t xml:space="preserve">2R, были </w:t>
      </w:r>
      <w:r w:rsidR="00A0436E" w:rsidRPr="00C40D1B">
        <w:rPr>
          <w:rFonts w:ascii="Times New Roman" w:hAnsi="Times New Roman" w:cs="Times New Roman"/>
          <w:lang w:val="ru-RU"/>
        </w:rPr>
        <w:lastRenderedPageBreak/>
        <w:t>вовлечены в развитие новых особенностей, которые мы ассоциир</w:t>
      </w:r>
      <w:r w:rsidR="00B239C7" w:rsidRPr="00C40D1B">
        <w:rPr>
          <w:rFonts w:ascii="Times New Roman" w:hAnsi="Times New Roman" w:cs="Times New Roman"/>
          <w:lang w:val="ru-RU"/>
        </w:rPr>
        <w:t>уем</w:t>
      </w:r>
      <w:r w:rsidR="00A0436E" w:rsidRPr="00C40D1B">
        <w:rPr>
          <w:rFonts w:ascii="Times New Roman" w:hAnsi="Times New Roman" w:cs="Times New Roman"/>
          <w:lang w:val="ru-RU"/>
        </w:rPr>
        <w:t xml:space="preserve"> с биологией позвоночных.</w:t>
      </w:r>
    </w:p>
    <w:p w14:paraId="137C6709" w14:textId="2689811D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5CB28A0C" w14:textId="1E43C47B" w:rsidR="00A0436E" w:rsidRPr="00C40D1B" w:rsidRDefault="00910751" w:rsidP="008B5FB1">
      <w:pPr>
        <w:pStyle w:val="Default"/>
        <w:spacing w:line="276" w:lineRule="auto"/>
        <w:jc w:val="both"/>
        <w:rPr>
          <w:rFonts w:ascii="Times New Roman" w:hAnsi="Times New Roman" w:cs="Times New Roman"/>
          <w:i/>
          <w:iCs/>
          <w:lang w:val="ru-RU"/>
        </w:rPr>
      </w:pPr>
      <w:r w:rsidRPr="00C40D1B">
        <w:rPr>
          <w:rFonts w:ascii="Times New Roman" w:hAnsi="Times New Roman" w:cs="Times New Roman"/>
          <w:i/>
          <w:iCs/>
          <w:lang w:val="ru-RU"/>
        </w:rPr>
        <w:t>Хронология</w:t>
      </w:r>
      <w:r w:rsidR="00435199" w:rsidRPr="00C40D1B">
        <w:rPr>
          <w:rFonts w:ascii="Times New Roman" w:hAnsi="Times New Roman" w:cs="Times New Roman"/>
          <w:i/>
          <w:iCs/>
          <w:lang w:val="ru-RU"/>
        </w:rPr>
        <w:t xml:space="preserve"> </w:t>
      </w:r>
      <w:r w:rsidR="00A0436E" w:rsidRPr="00C40D1B">
        <w:rPr>
          <w:rFonts w:ascii="Times New Roman" w:hAnsi="Times New Roman" w:cs="Times New Roman"/>
          <w:i/>
          <w:iCs/>
          <w:lang w:val="ru-RU"/>
        </w:rPr>
        <w:t>событий дупликации всего генома</w:t>
      </w:r>
    </w:p>
    <w:p w14:paraId="4866E7BE" w14:textId="64144CFF" w:rsidR="00A0436E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Четырехкратная синтения </w:t>
      </w:r>
      <w:r w:rsidR="00435199" w:rsidRPr="00C40D1B">
        <w:rPr>
          <w:rFonts w:ascii="Times New Roman" w:hAnsi="Times New Roman" w:cs="Times New Roman"/>
          <w:lang w:val="ru-RU"/>
        </w:rPr>
        <w:t xml:space="preserve">геномов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 xml:space="preserve">и человека демонстрирует, что </w:t>
      </w:r>
      <w:r w:rsidR="00314A5D" w:rsidRPr="00C40D1B">
        <w:rPr>
          <w:rFonts w:ascii="Times New Roman" w:hAnsi="Times New Roman" w:cs="Times New Roman"/>
          <w:lang w:val="ru-RU"/>
        </w:rPr>
        <w:t xml:space="preserve">события </w:t>
      </w:r>
      <w:r w:rsidRPr="00C40D1B">
        <w:rPr>
          <w:rFonts w:ascii="Times New Roman" w:hAnsi="Times New Roman" w:cs="Times New Roman"/>
          <w:lang w:val="ru-RU"/>
        </w:rPr>
        <w:t xml:space="preserve">2R </w:t>
      </w:r>
      <w:r w:rsidR="00435199" w:rsidRPr="00C40D1B">
        <w:rPr>
          <w:rFonts w:ascii="Times New Roman" w:hAnsi="Times New Roman" w:cs="Times New Roman"/>
          <w:lang w:val="ru-RU"/>
        </w:rPr>
        <w:t>произошл</w:t>
      </w:r>
      <w:r w:rsidR="00314A5D" w:rsidRPr="00C40D1B">
        <w:rPr>
          <w:rFonts w:ascii="Times New Roman" w:hAnsi="Times New Roman" w:cs="Times New Roman"/>
          <w:lang w:val="ru-RU"/>
        </w:rPr>
        <w:t>и</w:t>
      </w:r>
      <w:r w:rsidR="00435199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после дивергенции </w:t>
      </w:r>
      <w:r w:rsidR="00435199" w:rsidRPr="00C40D1B">
        <w:rPr>
          <w:rFonts w:ascii="Times New Roman" w:hAnsi="Times New Roman" w:cs="Times New Roman"/>
          <w:lang w:val="ru-RU"/>
        </w:rPr>
        <w:t>головохордовых</w:t>
      </w:r>
      <w:r w:rsidRPr="00C40D1B">
        <w:rPr>
          <w:rFonts w:ascii="Times New Roman" w:hAnsi="Times New Roman" w:cs="Times New Roman"/>
          <w:lang w:val="ru-RU"/>
        </w:rPr>
        <w:t>, но до разделения костистых (лучеплавниковых</w:t>
      </w:r>
      <w:r w:rsidR="00435199" w:rsidRPr="00C40D1B">
        <w:rPr>
          <w:rFonts w:ascii="Times New Roman" w:hAnsi="Times New Roman" w:cs="Times New Roman"/>
          <w:lang w:val="ru-RU"/>
        </w:rPr>
        <w:t>)</w:t>
      </w:r>
      <w:r w:rsidRPr="00C40D1B">
        <w:rPr>
          <w:rFonts w:ascii="Times New Roman" w:hAnsi="Times New Roman" w:cs="Times New Roman"/>
          <w:lang w:val="ru-RU"/>
        </w:rPr>
        <w:t xml:space="preserve"> рыб и четвероногих, поскольку было обнаружено, что обе группы </w:t>
      </w:r>
      <w:r w:rsidR="00282AB8" w:rsidRPr="00C40D1B">
        <w:rPr>
          <w:rFonts w:ascii="Times New Roman" w:hAnsi="Times New Roman" w:cs="Times New Roman"/>
          <w:lang w:val="ru-RU"/>
        </w:rPr>
        <w:t>демонстрируют</w:t>
      </w:r>
      <w:r w:rsidRPr="00C40D1B">
        <w:rPr>
          <w:rFonts w:ascii="Times New Roman" w:hAnsi="Times New Roman" w:cs="Times New Roman"/>
          <w:lang w:val="ru-RU"/>
        </w:rPr>
        <w:t xml:space="preserve"> четырехкратную консервативную макросинтению, что указывает на то, что они обе подверглись 2R. Естественно, следующий вопрос, который нужно задать, касается хронологии 2R</w:t>
      </w:r>
      <w:r w:rsidR="0051122C" w:rsidRPr="00C40D1B">
        <w:rPr>
          <w:rFonts w:ascii="Times New Roman" w:hAnsi="Times New Roman" w:cs="Times New Roman"/>
          <w:lang w:val="ru-RU"/>
        </w:rPr>
        <w:t>:</w:t>
      </w:r>
      <w:r w:rsidRPr="00C40D1B">
        <w:rPr>
          <w:rFonts w:ascii="Times New Roman" w:hAnsi="Times New Roman" w:cs="Times New Roman"/>
          <w:lang w:val="ru-RU"/>
        </w:rPr>
        <w:t xml:space="preserve"> произошли ли обе дупликации </w:t>
      </w:r>
      <w:r w:rsidR="002B401D" w:rsidRPr="00C40D1B">
        <w:rPr>
          <w:rFonts w:ascii="Times New Roman" w:hAnsi="Times New Roman" w:cs="Times New Roman"/>
          <w:lang w:val="ru-RU"/>
        </w:rPr>
        <w:t xml:space="preserve">достаточно </w:t>
      </w:r>
      <w:r w:rsidR="00763088" w:rsidRPr="00C40D1B">
        <w:rPr>
          <w:rFonts w:ascii="Times New Roman" w:hAnsi="Times New Roman" w:cs="Times New Roman"/>
          <w:lang w:val="ru-RU"/>
        </w:rPr>
        <w:t>быстро одна за другой</w:t>
      </w:r>
      <w:r w:rsidRPr="00C40D1B">
        <w:rPr>
          <w:rFonts w:ascii="Times New Roman" w:hAnsi="Times New Roman" w:cs="Times New Roman"/>
          <w:lang w:val="ru-RU"/>
        </w:rPr>
        <w:t xml:space="preserve">, возможно, даже одновременно, или они были </w:t>
      </w:r>
      <w:r w:rsidR="00763088" w:rsidRPr="00C40D1B">
        <w:rPr>
          <w:rFonts w:ascii="Times New Roman" w:hAnsi="Times New Roman" w:cs="Times New Roman"/>
          <w:lang w:val="ru-RU"/>
        </w:rPr>
        <w:t xml:space="preserve">значительно </w:t>
      </w:r>
      <w:r w:rsidRPr="00C40D1B">
        <w:rPr>
          <w:rFonts w:ascii="Times New Roman" w:hAnsi="Times New Roman" w:cs="Times New Roman"/>
          <w:lang w:val="ru-RU"/>
        </w:rPr>
        <w:t>разделены</w:t>
      </w:r>
      <w:r w:rsidR="00763088" w:rsidRPr="00C40D1B">
        <w:rPr>
          <w:rFonts w:ascii="Times New Roman" w:hAnsi="Times New Roman" w:cs="Times New Roman"/>
          <w:lang w:val="ru-RU"/>
        </w:rPr>
        <w:t xml:space="preserve"> по времени?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763088" w:rsidRPr="00C40D1B">
        <w:rPr>
          <w:rFonts w:ascii="Times New Roman" w:hAnsi="Times New Roman" w:cs="Times New Roman"/>
          <w:lang w:val="ru-RU"/>
        </w:rPr>
        <w:t>Для ответа на этот в</w:t>
      </w:r>
      <w:r w:rsidRPr="00C40D1B">
        <w:rPr>
          <w:rFonts w:ascii="Times New Roman" w:hAnsi="Times New Roman" w:cs="Times New Roman"/>
          <w:lang w:val="ru-RU"/>
        </w:rPr>
        <w:t>опрос</w:t>
      </w:r>
      <w:r w:rsidR="00763088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было представлено </w:t>
      </w:r>
      <w:r w:rsidR="00763088" w:rsidRPr="00C40D1B">
        <w:rPr>
          <w:rFonts w:ascii="Times New Roman" w:hAnsi="Times New Roman" w:cs="Times New Roman"/>
          <w:lang w:val="ru-RU"/>
        </w:rPr>
        <w:t xml:space="preserve">несколько </w:t>
      </w:r>
      <w:r w:rsidRPr="00C40D1B">
        <w:rPr>
          <w:rFonts w:ascii="Times New Roman" w:hAnsi="Times New Roman" w:cs="Times New Roman"/>
          <w:lang w:val="ru-RU"/>
        </w:rPr>
        <w:t>различных теорий (рис. 3).</w:t>
      </w:r>
    </w:p>
    <w:p w14:paraId="2ED547C1" w14:textId="0F12A04E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589C8815" w14:textId="7385ECA3" w:rsidR="00763088" w:rsidRPr="00C40D1B" w:rsidRDefault="00763088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73D41D80" wp14:editId="4874D246">
            <wp:extent cx="5731510" cy="2778125"/>
            <wp:effectExtent l="0" t="0" r="0" b="317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6F39" w14:textId="6DED7677" w:rsidR="00763088" w:rsidRPr="00C40D1B" w:rsidRDefault="00763088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b/>
          <w:bCs/>
          <w:lang w:val="ru-RU"/>
        </w:rPr>
        <w:t>Рис. 3.</w:t>
      </w:r>
      <w:r w:rsidRPr="00C40D1B">
        <w:rPr>
          <w:rFonts w:ascii="Times New Roman" w:hAnsi="Times New Roman" w:cs="Times New Roman"/>
          <w:lang w:val="ru-RU"/>
        </w:rPr>
        <w:t xml:space="preserve"> Филогения хордовых и хронология геномных дупликаций [</w:t>
      </w:r>
      <w:r w:rsidR="00D62B35" w:rsidRPr="00C40D1B">
        <w:rPr>
          <w:rFonts w:ascii="Times New Roman" w:hAnsi="Times New Roman" w:cs="Times New Roman"/>
          <w:lang w:val="ru-RU"/>
        </w:rPr>
        <w:t>29</w:t>
      </w:r>
      <w:r w:rsidRPr="00C40D1B">
        <w:rPr>
          <w:rFonts w:ascii="Times New Roman" w:hAnsi="Times New Roman" w:cs="Times New Roman"/>
          <w:lang w:val="ru-RU"/>
        </w:rPr>
        <w:t>]. Показана относительная хронология</w:t>
      </w:r>
      <w:r w:rsidR="009330CF" w:rsidRPr="00C40D1B">
        <w:rPr>
          <w:rFonts w:ascii="Times New Roman" w:hAnsi="Times New Roman" w:cs="Times New Roman"/>
          <w:lang w:val="ru-RU"/>
        </w:rPr>
        <w:t xml:space="preserve"> согласно воззрениям: a) Susumu Ohno [</w:t>
      </w:r>
      <w:r w:rsidR="00021E85" w:rsidRPr="00C40D1B">
        <w:rPr>
          <w:rFonts w:ascii="Times New Roman" w:hAnsi="Times New Roman" w:cs="Times New Roman"/>
          <w:lang w:val="ru-RU"/>
        </w:rPr>
        <w:t>27</w:t>
      </w:r>
      <w:r w:rsidR="009330CF" w:rsidRPr="00C40D1B">
        <w:rPr>
          <w:rFonts w:ascii="Times New Roman" w:hAnsi="Times New Roman" w:cs="Times New Roman"/>
          <w:lang w:val="ru-RU"/>
        </w:rPr>
        <w:t>], b) Holland et al. [</w:t>
      </w:r>
      <w:r w:rsidR="00D62B35" w:rsidRPr="00C40D1B">
        <w:rPr>
          <w:rFonts w:ascii="Times New Roman" w:hAnsi="Times New Roman" w:cs="Times New Roman"/>
          <w:lang w:val="ru-RU"/>
        </w:rPr>
        <w:t>28</w:t>
      </w:r>
      <w:r w:rsidR="009330CF" w:rsidRPr="00C40D1B">
        <w:rPr>
          <w:rFonts w:ascii="Times New Roman" w:hAnsi="Times New Roman" w:cs="Times New Roman"/>
          <w:lang w:val="ru-RU"/>
        </w:rPr>
        <w:t>] и c) Furlong, Holland [</w:t>
      </w:r>
      <w:r w:rsidR="00D62B35" w:rsidRPr="00C40D1B">
        <w:rPr>
          <w:rFonts w:ascii="Times New Roman" w:hAnsi="Times New Roman" w:cs="Times New Roman"/>
          <w:lang w:val="ru-RU"/>
        </w:rPr>
        <w:t>29</w:t>
      </w:r>
      <w:r w:rsidR="009330CF" w:rsidRPr="00C40D1B">
        <w:rPr>
          <w:rFonts w:ascii="Times New Roman" w:hAnsi="Times New Roman" w:cs="Times New Roman"/>
          <w:lang w:val="ru-RU"/>
        </w:rPr>
        <w:t>].</w:t>
      </w:r>
    </w:p>
    <w:p w14:paraId="2E28ECFE" w14:textId="77777777" w:rsidR="00D62B35" w:rsidRPr="00C40D1B" w:rsidRDefault="00D62B35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5F1FE1F6" w14:textId="2349920A" w:rsidR="00A0436E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В дополнение к этому поздн</w:t>
      </w:r>
      <w:r w:rsidR="00180BE6" w:rsidRPr="00C40D1B">
        <w:rPr>
          <w:rFonts w:ascii="Times New Roman" w:hAnsi="Times New Roman" w:cs="Times New Roman"/>
          <w:lang w:val="ru-RU"/>
        </w:rPr>
        <w:t xml:space="preserve">ее </w:t>
      </w:r>
      <w:r w:rsidR="00D04EFE" w:rsidRPr="00C40D1B">
        <w:rPr>
          <w:rFonts w:ascii="Times New Roman" w:hAnsi="Times New Roman" w:cs="Times New Roman"/>
          <w:lang w:val="ru-RU"/>
        </w:rPr>
        <w:t>был осуществлен</w:t>
      </w:r>
      <w:r w:rsidRPr="00C40D1B">
        <w:rPr>
          <w:rFonts w:ascii="Times New Roman" w:hAnsi="Times New Roman" w:cs="Times New Roman"/>
          <w:lang w:val="ru-RU"/>
        </w:rPr>
        <w:t xml:space="preserve"> филогенетический анализ с использованием секвенирован</w:t>
      </w:r>
      <w:r w:rsidR="00180BE6" w:rsidRPr="00C40D1B">
        <w:rPr>
          <w:rFonts w:ascii="Times New Roman" w:hAnsi="Times New Roman" w:cs="Times New Roman"/>
          <w:lang w:val="ru-RU"/>
        </w:rPr>
        <w:t>ных</w:t>
      </w:r>
      <w:r w:rsidRPr="00C40D1B">
        <w:rPr>
          <w:rFonts w:ascii="Times New Roman" w:hAnsi="Times New Roman" w:cs="Times New Roman"/>
          <w:lang w:val="ru-RU"/>
        </w:rPr>
        <w:t xml:space="preserve"> образцов </w:t>
      </w:r>
      <w:r w:rsidR="00180BE6" w:rsidRPr="00C40D1B">
        <w:rPr>
          <w:rFonts w:ascii="Times New Roman" w:hAnsi="Times New Roman" w:cs="Times New Roman"/>
          <w:lang w:val="ru-RU"/>
        </w:rPr>
        <w:t>австралийского каллоринха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180BE6" w:rsidRPr="00C40D1B">
        <w:rPr>
          <w:rFonts w:ascii="Times New Roman" w:hAnsi="Times New Roman" w:cs="Times New Roman"/>
          <w:i/>
          <w:iCs/>
          <w:lang w:val="ru-RU"/>
        </w:rPr>
        <w:t>C</w:t>
      </w:r>
      <w:r w:rsidRPr="00C40D1B">
        <w:rPr>
          <w:rFonts w:ascii="Times New Roman" w:hAnsi="Times New Roman" w:cs="Times New Roman"/>
          <w:i/>
          <w:iCs/>
          <w:lang w:val="ru-RU"/>
        </w:rPr>
        <w:t>allorhynchus milii</w:t>
      </w:r>
      <w:r w:rsidR="00610EB9" w:rsidRPr="00C40D1B">
        <w:rPr>
          <w:rFonts w:ascii="Times New Roman" w:hAnsi="Times New Roman" w:cs="Times New Roman"/>
          <w:lang w:val="ru-RU"/>
        </w:rPr>
        <w:t>, который про</w:t>
      </w:r>
      <w:r w:rsidRPr="00C40D1B">
        <w:rPr>
          <w:rFonts w:ascii="Times New Roman" w:hAnsi="Times New Roman" w:cs="Times New Roman"/>
          <w:lang w:val="ru-RU"/>
        </w:rPr>
        <w:t>демонстрир</w:t>
      </w:r>
      <w:r w:rsidR="00610EB9" w:rsidRPr="00C40D1B">
        <w:rPr>
          <w:rFonts w:ascii="Times New Roman" w:hAnsi="Times New Roman" w:cs="Times New Roman"/>
          <w:lang w:val="ru-RU"/>
        </w:rPr>
        <w:t xml:space="preserve">овал </w:t>
      </w:r>
      <w:r w:rsidRPr="00C40D1B">
        <w:rPr>
          <w:rFonts w:ascii="Times New Roman" w:hAnsi="Times New Roman" w:cs="Times New Roman"/>
          <w:lang w:val="ru-RU"/>
        </w:rPr>
        <w:t xml:space="preserve">значительную консервативную макросинтению между </w:t>
      </w:r>
      <w:r w:rsidR="00610EB9" w:rsidRPr="00C40D1B">
        <w:rPr>
          <w:rFonts w:ascii="Times New Roman" w:hAnsi="Times New Roman" w:cs="Times New Roman"/>
          <w:lang w:val="ru-RU"/>
        </w:rPr>
        <w:t xml:space="preserve">этой </w:t>
      </w:r>
      <w:r w:rsidRPr="00C40D1B">
        <w:rPr>
          <w:rFonts w:ascii="Times New Roman" w:hAnsi="Times New Roman" w:cs="Times New Roman"/>
          <w:lang w:val="ru-RU"/>
        </w:rPr>
        <w:t>хрящевой рыбой и человеком</w:t>
      </w:r>
      <w:r w:rsidR="00D04EFE" w:rsidRPr="00C40D1B">
        <w:rPr>
          <w:rFonts w:ascii="Times New Roman" w:hAnsi="Times New Roman" w:cs="Times New Roman"/>
          <w:lang w:val="ru-RU"/>
        </w:rPr>
        <w:t xml:space="preserve"> [</w:t>
      </w:r>
      <w:r w:rsidR="00D62B35" w:rsidRPr="00C40D1B">
        <w:rPr>
          <w:rFonts w:ascii="Times New Roman" w:hAnsi="Times New Roman" w:cs="Times New Roman"/>
          <w:lang w:val="ru-RU"/>
        </w:rPr>
        <w:t>32</w:t>
      </w:r>
      <w:r w:rsidR="00D04EFE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 С этим соглас</w:t>
      </w:r>
      <w:r w:rsidR="00E84EEF" w:rsidRPr="00C40D1B">
        <w:rPr>
          <w:rFonts w:ascii="Times New Roman" w:hAnsi="Times New Roman" w:cs="Times New Roman"/>
          <w:lang w:val="ru-RU"/>
        </w:rPr>
        <w:t>уются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84EEF" w:rsidRPr="00C40D1B">
        <w:rPr>
          <w:rFonts w:ascii="Times New Roman" w:hAnsi="Times New Roman" w:cs="Times New Roman"/>
          <w:lang w:val="ru-RU"/>
        </w:rPr>
        <w:t>данные</w:t>
      </w:r>
      <w:r w:rsidRPr="00C40D1B">
        <w:rPr>
          <w:rFonts w:ascii="Times New Roman" w:hAnsi="Times New Roman" w:cs="Times New Roman"/>
          <w:lang w:val="ru-RU"/>
        </w:rPr>
        <w:t xml:space="preserve"> друго</w:t>
      </w:r>
      <w:r w:rsidR="00E84EEF" w:rsidRPr="00C40D1B">
        <w:rPr>
          <w:rFonts w:ascii="Times New Roman" w:hAnsi="Times New Roman" w:cs="Times New Roman"/>
          <w:lang w:val="ru-RU"/>
        </w:rPr>
        <w:t>го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E84EEF" w:rsidRPr="00C40D1B">
        <w:rPr>
          <w:rFonts w:ascii="Times New Roman" w:hAnsi="Times New Roman" w:cs="Times New Roman"/>
          <w:lang w:val="ru-RU"/>
        </w:rPr>
        <w:t xml:space="preserve">исследования </w:t>
      </w:r>
      <w:r w:rsidRPr="00C40D1B">
        <w:rPr>
          <w:rFonts w:ascii="Times New Roman" w:hAnsi="Times New Roman" w:cs="Times New Roman"/>
          <w:lang w:val="ru-RU"/>
        </w:rPr>
        <w:t>филогенетических топологий</w:t>
      </w:r>
      <w:r w:rsidR="00E84EEF" w:rsidRPr="00C40D1B">
        <w:rPr>
          <w:rFonts w:ascii="Times New Roman" w:hAnsi="Times New Roman" w:cs="Times New Roman"/>
          <w:lang w:val="ru-RU"/>
        </w:rPr>
        <w:t>, которое</w:t>
      </w:r>
      <w:r w:rsidRPr="00C40D1B">
        <w:rPr>
          <w:rFonts w:ascii="Times New Roman" w:hAnsi="Times New Roman" w:cs="Times New Roman"/>
          <w:lang w:val="ru-RU"/>
        </w:rPr>
        <w:t xml:space="preserve"> датиру</w:t>
      </w:r>
      <w:r w:rsidR="00E84EEF" w:rsidRPr="00C40D1B">
        <w:rPr>
          <w:rFonts w:ascii="Times New Roman" w:hAnsi="Times New Roman" w:cs="Times New Roman"/>
          <w:lang w:val="ru-RU"/>
        </w:rPr>
        <w:t>ет</w:t>
      </w:r>
      <w:r w:rsidRPr="00C40D1B">
        <w:rPr>
          <w:rFonts w:ascii="Times New Roman" w:hAnsi="Times New Roman" w:cs="Times New Roman"/>
          <w:lang w:val="ru-RU"/>
        </w:rPr>
        <w:t xml:space="preserve"> все дупликации до разделения между хрящевыми и костными позвоночными</w:t>
      </w:r>
      <w:r w:rsidR="00D04EFE" w:rsidRPr="00C40D1B">
        <w:rPr>
          <w:rFonts w:ascii="Times New Roman" w:hAnsi="Times New Roman" w:cs="Times New Roman"/>
          <w:lang w:val="ru-RU"/>
        </w:rPr>
        <w:t xml:space="preserve"> [</w:t>
      </w:r>
      <w:r w:rsidR="00D62B35" w:rsidRPr="00C40D1B">
        <w:rPr>
          <w:rFonts w:ascii="Times New Roman" w:hAnsi="Times New Roman" w:cs="Times New Roman"/>
          <w:lang w:val="ru-RU"/>
        </w:rPr>
        <w:t>33</w:t>
      </w:r>
      <w:r w:rsidR="00D04EFE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, </w:t>
      </w:r>
      <w:r w:rsidR="00E84EEF" w:rsidRPr="00C40D1B">
        <w:rPr>
          <w:rFonts w:ascii="Times New Roman" w:hAnsi="Times New Roman" w:cs="Times New Roman"/>
          <w:lang w:val="ru-RU"/>
        </w:rPr>
        <w:t xml:space="preserve">что </w:t>
      </w:r>
      <w:r w:rsidRPr="00C40D1B">
        <w:rPr>
          <w:rFonts w:ascii="Times New Roman" w:hAnsi="Times New Roman" w:cs="Times New Roman"/>
          <w:lang w:val="ru-RU"/>
        </w:rPr>
        <w:t>согласу</w:t>
      </w:r>
      <w:r w:rsidR="00E84EEF" w:rsidRPr="00C40D1B">
        <w:rPr>
          <w:rFonts w:ascii="Times New Roman" w:hAnsi="Times New Roman" w:cs="Times New Roman"/>
          <w:lang w:val="ru-RU"/>
        </w:rPr>
        <w:t>ется с</w:t>
      </w:r>
      <w:r w:rsidR="00D04EFE" w:rsidRPr="00C40D1B">
        <w:rPr>
          <w:rFonts w:ascii="Times New Roman" w:hAnsi="Times New Roman" w:cs="Times New Roman"/>
          <w:lang w:val="ru-RU"/>
        </w:rPr>
        <w:t>о</w:t>
      </w:r>
      <w:r w:rsidRPr="00C40D1B">
        <w:rPr>
          <w:rFonts w:ascii="Times New Roman" w:hAnsi="Times New Roman" w:cs="Times New Roman"/>
          <w:lang w:val="ru-RU"/>
        </w:rPr>
        <w:t xml:space="preserve"> врем</w:t>
      </w:r>
      <w:r w:rsidR="00E84EEF" w:rsidRPr="00C40D1B">
        <w:rPr>
          <w:rFonts w:ascii="Times New Roman" w:hAnsi="Times New Roman" w:cs="Times New Roman"/>
          <w:lang w:val="ru-RU"/>
        </w:rPr>
        <w:t>енем</w:t>
      </w:r>
      <w:r w:rsidRPr="00C40D1B">
        <w:rPr>
          <w:rFonts w:ascii="Times New Roman" w:hAnsi="Times New Roman" w:cs="Times New Roman"/>
          <w:lang w:val="ru-RU"/>
        </w:rPr>
        <w:t xml:space="preserve"> 2R на рисунк</w:t>
      </w:r>
      <w:r w:rsidR="00832F68" w:rsidRPr="00C40D1B">
        <w:rPr>
          <w:rFonts w:ascii="Times New Roman" w:hAnsi="Times New Roman" w:cs="Times New Roman"/>
          <w:lang w:val="ru-RU"/>
        </w:rPr>
        <w:t>ах</w:t>
      </w:r>
      <w:r w:rsidRPr="00C40D1B">
        <w:rPr>
          <w:rFonts w:ascii="Times New Roman" w:hAnsi="Times New Roman" w:cs="Times New Roman"/>
          <w:lang w:val="ru-RU"/>
        </w:rPr>
        <w:t xml:space="preserve"> 3</w:t>
      </w:r>
      <w:r w:rsidR="0071124E" w:rsidRPr="00C40D1B">
        <w:rPr>
          <w:rFonts w:ascii="Times New Roman" w:hAnsi="Times New Roman" w:cs="Times New Roman"/>
          <w:lang w:val="ru-RU"/>
        </w:rPr>
        <w:t>b и 3c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652C73AE" w14:textId="07E24DEB" w:rsidR="00A0436E" w:rsidRPr="00C40D1B" w:rsidRDefault="00D04EF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Вместе с тем </w:t>
      </w:r>
      <w:r w:rsidR="00A0436E" w:rsidRPr="00C40D1B">
        <w:rPr>
          <w:rFonts w:ascii="Times New Roman" w:hAnsi="Times New Roman" w:cs="Times New Roman"/>
          <w:lang w:val="ru-RU"/>
        </w:rPr>
        <w:t xml:space="preserve">остается вопрос, какая </w:t>
      </w:r>
      <w:r w:rsidR="00832F68" w:rsidRPr="00C40D1B">
        <w:rPr>
          <w:rFonts w:ascii="Times New Roman" w:hAnsi="Times New Roman" w:cs="Times New Roman"/>
          <w:lang w:val="ru-RU"/>
        </w:rPr>
        <w:t xml:space="preserve">хронология 2R </w:t>
      </w:r>
      <w:r w:rsidRPr="00C40D1B">
        <w:rPr>
          <w:rFonts w:ascii="Times New Roman" w:hAnsi="Times New Roman" w:cs="Times New Roman"/>
          <w:lang w:val="ru-RU"/>
        </w:rPr>
        <w:t xml:space="preserve">из предложенных интерпретаций </w:t>
      </w:r>
      <w:r w:rsidR="00A0436E" w:rsidRPr="00C40D1B">
        <w:rPr>
          <w:rFonts w:ascii="Times New Roman" w:hAnsi="Times New Roman" w:cs="Times New Roman"/>
          <w:lang w:val="ru-RU"/>
        </w:rPr>
        <w:t>более точна. Putnam et al</w:t>
      </w:r>
      <w:r w:rsidRPr="00C40D1B">
        <w:rPr>
          <w:rFonts w:ascii="Times New Roman" w:hAnsi="Times New Roman" w:cs="Times New Roman"/>
          <w:lang w:val="ru-RU"/>
        </w:rPr>
        <w:t>. 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0E3EC4" w:rsidRPr="00C40D1B">
        <w:rPr>
          <w:rFonts w:ascii="Times New Roman" w:hAnsi="Times New Roman" w:cs="Times New Roman"/>
          <w:lang w:val="ru-RU"/>
        </w:rPr>
        <w:t>попытались</w:t>
      </w:r>
      <w:r w:rsidR="00A0436E" w:rsidRPr="00C40D1B">
        <w:rPr>
          <w:rFonts w:ascii="Times New Roman" w:hAnsi="Times New Roman" w:cs="Times New Roman"/>
          <w:lang w:val="ru-RU"/>
        </w:rPr>
        <w:t xml:space="preserve"> определить время событий 2R относительно дивергенции хрящевых рыб, </w:t>
      </w:r>
      <w:r w:rsidR="000E3EC4" w:rsidRPr="00C40D1B">
        <w:rPr>
          <w:rFonts w:ascii="Times New Roman" w:hAnsi="Times New Roman" w:cs="Times New Roman"/>
          <w:lang w:val="ru-RU"/>
        </w:rPr>
        <w:t>оболочников</w:t>
      </w:r>
      <w:r w:rsidR="00A0436E" w:rsidRPr="00C40D1B">
        <w:rPr>
          <w:rFonts w:ascii="Times New Roman" w:hAnsi="Times New Roman" w:cs="Times New Roman"/>
          <w:lang w:val="ru-RU"/>
        </w:rPr>
        <w:t xml:space="preserve"> и бесчелюстных позвоночных (миног). Результат явно отлича</w:t>
      </w:r>
      <w:r w:rsidR="000E3EC4" w:rsidRPr="00C40D1B">
        <w:rPr>
          <w:rFonts w:ascii="Times New Roman" w:hAnsi="Times New Roman" w:cs="Times New Roman"/>
          <w:lang w:val="ru-RU"/>
        </w:rPr>
        <w:t>л</w:t>
      </w:r>
      <w:r w:rsidR="00A0436E" w:rsidRPr="00C40D1B">
        <w:rPr>
          <w:rFonts w:ascii="Times New Roman" w:hAnsi="Times New Roman" w:cs="Times New Roman"/>
          <w:lang w:val="ru-RU"/>
        </w:rPr>
        <w:t xml:space="preserve">ся </w:t>
      </w:r>
      <w:r w:rsidR="000E3EC4" w:rsidRPr="00C40D1B">
        <w:rPr>
          <w:rFonts w:ascii="Times New Roman" w:hAnsi="Times New Roman" w:cs="Times New Roman"/>
          <w:lang w:val="ru-RU"/>
        </w:rPr>
        <w:t xml:space="preserve">в зависимости </w:t>
      </w:r>
      <w:r w:rsidR="00A0436E" w:rsidRPr="00C40D1B">
        <w:rPr>
          <w:rFonts w:ascii="Times New Roman" w:hAnsi="Times New Roman" w:cs="Times New Roman"/>
          <w:lang w:val="ru-RU"/>
        </w:rPr>
        <w:t xml:space="preserve">от того, </w:t>
      </w:r>
      <w:r w:rsidR="000E3EC4" w:rsidRPr="00C40D1B">
        <w:rPr>
          <w:rFonts w:ascii="Times New Roman" w:hAnsi="Times New Roman" w:cs="Times New Roman"/>
          <w:lang w:val="ru-RU"/>
        </w:rPr>
        <w:t xml:space="preserve">случилась </w:t>
      </w:r>
      <w:r w:rsidR="00A0436E" w:rsidRPr="00C40D1B">
        <w:rPr>
          <w:rFonts w:ascii="Times New Roman" w:hAnsi="Times New Roman" w:cs="Times New Roman"/>
          <w:lang w:val="ru-RU"/>
        </w:rPr>
        <w:t xml:space="preserve">ли </w:t>
      </w:r>
      <w:r w:rsidR="000E3EC4" w:rsidRPr="00C40D1B">
        <w:rPr>
          <w:rFonts w:ascii="Times New Roman" w:hAnsi="Times New Roman" w:cs="Times New Roman"/>
          <w:lang w:val="ru-RU"/>
        </w:rPr>
        <w:t xml:space="preserve">дивергенция </w:t>
      </w:r>
      <w:r w:rsidR="00A0436E" w:rsidRPr="00C40D1B">
        <w:rPr>
          <w:rFonts w:ascii="Times New Roman" w:hAnsi="Times New Roman" w:cs="Times New Roman"/>
          <w:lang w:val="ru-RU"/>
        </w:rPr>
        <w:t xml:space="preserve">миноги задолго до 2R (как для </w:t>
      </w:r>
      <w:r w:rsidR="000E3EC4" w:rsidRPr="00C40D1B">
        <w:rPr>
          <w:rFonts w:ascii="Times New Roman" w:hAnsi="Times New Roman" w:cs="Times New Roman"/>
          <w:lang w:val="ru-RU"/>
        </w:rPr>
        <w:t>асциди</w:t>
      </w:r>
      <w:r w:rsidR="00832F68" w:rsidRPr="00C40D1B">
        <w:rPr>
          <w:rFonts w:ascii="Times New Roman" w:hAnsi="Times New Roman" w:cs="Times New Roman"/>
          <w:lang w:val="ru-RU"/>
        </w:rPr>
        <w:t>и</w:t>
      </w:r>
      <w:r w:rsidR="00A0436E" w:rsidRPr="00C40D1B">
        <w:rPr>
          <w:rFonts w:ascii="Times New Roman" w:hAnsi="Times New Roman" w:cs="Times New Roman"/>
          <w:lang w:val="ru-RU"/>
        </w:rPr>
        <w:t xml:space="preserve">) или после (как для иглобрюха). Это говорит о </w:t>
      </w:r>
      <w:r w:rsidR="00A0436E" w:rsidRPr="00C40D1B">
        <w:rPr>
          <w:rFonts w:ascii="Times New Roman" w:hAnsi="Times New Roman" w:cs="Times New Roman"/>
          <w:lang w:val="ru-RU"/>
        </w:rPr>
        <w:lastRenderedPageBreak/>
        <w:t xml:space="preserve">том, что </w:t>
      </w:r>
      <w:r w:rsidR="000E3EC4" w:rsidRPr="00C40D1B">
        <w:rPr>
          <w:rFonts w:ascii="Times New Roman" w:hAnsi="Times New Roman" w:cs="Times New Roman"/>
          <w:lang w:val="ru-RU"/>
        </w:rPr>
        <w:t xml:space="preserve">либо </w:t>
      </w:r>
      <w:r w:rsidR="00A0436E" w:rsidRPr="00C40D1B">
        <w:rPr>
          <w:rFonts w:ascii="Times New Roman" w:hAnsi="Times New Roman" w:cs="Times New Roman"/>
          <w:lang w:val="ru-RU"/>
        </w:rPr>
        <w:t xml:space="preserve">минога отошла от челюстных позвоночных в период между двумя четко разделенными событиями </w:t>
      </w:r>
      <w:r w:rsidR="000E3EC4" w:rsidRPr="00C40D1B">
        <w:rPr>
          <w:rFonts w:ascii="Times New Roman" w:hAnsi="Times New Roman" w:cs="Times New Roman"/>
          <w:lang w:val="ru-RU"/>
        </w:rPr>
        <w:t>дупликации</w:t>
      </w:r>
      <w:r w:rsidR="00A0436E" w:rsidRPr="00C40D1B">
        <w:rPr>
          <w:rFonts w:ascii="Times New Roman" w:hAnsi="Times New Roman" w:cs="Times New Roman"/>
          <w:lang w:val="ru-RU"/>
        </w:rPr>
        <w:t xml:space="preserve"> (рис. 3</w:t>
      </w:r>
      <w:r w:rsidR="000E3EC4" w:rsidRPr="00C40D1B">
        <w:rPr>
          <w:rFonts w:ascii="Times New Roman" w:hAnsi="Times New Roman" w:cs="Times New Roman"/>
          <w:lang w:val="ru-RU"/>
        </w:rPr>
        <w:t>b)</w:t>
      </w:r>
      <w:r w:rsidR="00A0436E" w:rsidRPr="00C40D1B">
        <w:rPr>
          <w:rFonts w:ascii="Times New Roman" w:hAnsi="Times New Roman" w:cs="Times New Roman"/>
          <w:lang w:val="ru-RU"/>
        </w:rPr>
        <w:t xml:space="preserve">, либо одно или оба события </w:t>
      </w:r>
      <w:r w:rsidR="000E3EC4" w:rsidRPr="00C40D1B">
        <w:rPr>
          <w:rFonts w:ascii="Times New Roman" w:hAnsi="Times New Roman" w:cs="Times New Roman"/>
          <w:lang w:val="ru-RU"/>
        </w:rPr>
        <w:t xml:space="preserve">дупликации </w:t>
      </w:r>
      <w:r w:rsidR="00A0436E" w:rsidRPr="00C40D1B">
        <w:rPr>
          <w:rFonts w:ascii="Times New Roman" w:hAnsi="Times New Roman" w:cs="Times New Roman"/>
          <w:lang w:val="ru-RU"/>
        </w:rPr>
        <w:t xml:space="preserve">совпали с </w:t>
      </w:r>
      <w:r w:rsidR="000E3EC4" w:rsidRPr="00C40D1B">
        <w:rPr>
          <w:rFonts w:ascii="Times New Roman" w:hAnsi="Times New Roman" w:cs="Times New Roman"/>
          <w:lang w:val="ru-RU"/>
        </w:rPr>
        <w:t xml:space="preserve">дивергенцией </w:t>
      </w:r>
      <w:r w:rsidR="00A0436E" w:rsidRPr="00C40D1B">
        <w:rPr>
          <w:rFonts w:ascii="Times New Roman" w:hAnsi="Times New Roman" w:cs="Times New Roman"/>
          <w:lang w:val="ru-RU"/>
        </w:rPr>
        <w:t>миноги (рис. 3</w:t>
      </w:r>
      <w:r w:rsidR="000E3EC4" w:rsidRPr="00C40D1B">
        <w:rPr>
          <w:rFonts w:ascii="Times New Roman" w:hAnsi="Times New Roman" w:cs="Times New Roman"/>
          <w:lang w:val="ru-RU"/>
        </w:rPr>
        <w:t>c</w:t>
      </w:r>
      <w:r w:rsidR="00A0436E" w:rsidRPr="00C40D1B">
        <w:rPr>
          <w:rFonts w:ascii="Times New Roman" w:hAnsi="Times New Roman" w:cs="Times New Roman"/>
          <w:lang w:val="ru-RU"/>
        </w:rPr>
        <w:t>)</w:t>
      </w:r>
      <w:r w:rsidR="000E3EC4" w:rsidRPr="00C40D1B">
        <w:rPr>
          <w:rFonts w:ascii="Times New Roman" w:hAnsi="Times New Roman" w:cs="Times New Roman"/>
          <w:lang w:val="ru-RU"/>
        </w:rPr>
        <w:t>.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0E3EC4" w:rsidRPr="00C40D1B">
        <w:rPr>
          <w:rFonts w:ascii="Times New Roman" w:hAnsi="Times New Roman" w:cs="Times New Roman"/>
          <w:lang w:val="ru-RU"/>
        </w:rPr>
        <w:t>Однако</w:t>
      </w:r>
      <w:r w:rsidR="00A0436E" w:rsidRPr="00C40D1B">
        <w:rPr>
          <w:rFonts w:ascii="Times New Roman" w:hAnsi="Times New Roman" w:cs="Times New Roman"/>
          <w:lang w:val="ru-RU"/>
        </w:rPr>
        <w:t xml:space="preserve"> исследователи до сих пор не смогли собрать достаточны</w:t>
      </w:r>
      <w:r w:rsidR="000E3EC4" w:rsidRPr="00C40D1B">
        <w:rPr>
          <w:rFonts w:ascii="Times New Roman" w:hAnsi="Times New Roman" w:cs="Times New Roman"/>
          <w:lang w:val="ru-RU"/>
        </w:rPr>
        <w:t>х</w:t>
      </w:r>
      <w:r w:rsidR="00A0436E" w:rsidRPr="00C40D1B">
        <w:rPr>
          <w:rFonts w:ascii="Times New Roman" w:hAnsi="Times New Roman" w:cs="Times New Roman"/>
          <w:lang w:val="ru-RU"/>
        </w:rPr>
        <w:t xml:space="preserve"> доказательств того, како</w:t>
      </w:r>
      <w:r w:rsidR="000E3EC4" w:rsidRPr="00C40D1B">
        <w:rPr>
          <w:rFonts w:ascii="Times New Roman" w:hAnsi="Times New Roman" w:cs="Times New Roman"/>
          <w:lang w:val="ru-RU"/>
        </w:rPr>
        <w:t>й</w:t>
      </w:r>
      <w:r w:rsidR="00A0436E" w:rsidRPr="00C40D1B">
        <w:rPr>
          <w:rFonts w:ascii="Times New Roman" w:hAnsi="Times New Roman" w:cs="Times New Roman"/>
          <w:lang w:val="ru-RU"/>
        </w:rPr>
        <w:t xml:space="preserve"> из </w:t>
      </w:r>
      <w:r w:rsidR="000E3EC4" w:rsidRPr="00C40D1B">
        <w:rPr>
          <w:rFonts w:ascii="Times New Roman" w:hAnsi="Times New Roman" w:cs="Times New Roman"/>
          <w:lang w:val="ru-RU"/>
        </w:rPr>
        <w:t xml:space="preserve">этих сценариев мог </w:t>
      </w:r>
      <w:r w:rsidR="00A0436E" w:rsidRPr="00C40D1B">
        <w:rPr>
          <w:rFonts w:ascii="Times New Roman" w:hAnsi="Times New Roman" w:cs="Times New Roman"/>
          <w:lang w:val="ru-RU"/>
        </w:rPr>
        <w:t>име</w:t>
      </w:r>
      <w:r w:rsidR="000E3EC4" w:rsidRPr="00C40D1B">
        <w:rPr>
          <w:rFonts w:ascii="Times New Roman" w:hAnsi="Times New Roman" w:cs="Times New Roman"/>
          <w:lang w:val="ru-RU"/>
        </w:rPr>
        <w:t>ть</w:t>
      </w:r>
      <w:r w:rsidR="00A0436E" w:rsidRPr="00C40D1B">
        <w:rPr>
          <w:rFonts w:ascii="Times New Roman" w:hAnsi="Times New Roman" w:cs="Times New Roman"/>
          <w:lang w:val="ru-RU"/>
        </w:rPr>
        <w:t xml:space="preserve"> место. Временн</w:t>
      </w:r>
      <w:r w:rsidR="000A44A3" w:rsidRPr="00C40D1B">
        <w:rPr>
          <w:rFonts w:ascii="Times New Roman" w:hAnsi="Times New Roman" w:cs="Times New Roman"/>
          <w:lang w:val="ru-RU"/>
        </w:rPr>
        <w:t>ы́</w:t>
      </w:r>
      <w:r w:rsidR="00A0436E" w:rsidRPr="00C40D1B">
        <w:rPr>
          <w:rFonts w:ascii="Times New Roman" w:hAnsi="Times New Roman" w:cs="Times New Roman"/>
          <w:lang w:val="ru-RU"/>
        </w:rPr>
        <w:t xml:space="preserve">е интервалы, отделяющие </w:t>
      </w:r>
      <w:r w:rsidR="000A44A3" w:rsidRPr="00C40D1B">
        <w:rPr>
          <w:rFonts w:ascii="Times New Roman" w:hAnsi="Times New Roman" w:cs="Times New Roman"/>
          <w:lang w:val="ru-RU"/>
        </w:rPr>
        <w:t xml:space="preserve">сценарий </w:t>
      </w:r>
      <w:r w:rsidR="00A0436E" w:rsidRPr="00C40D1B">
        <w:rPr>
          <w:rFonts w:ascii="Times New Roman" w:hAnsi="Times New Roman" w:cs="Times New Roman"/>
          <w:lang w:val="ru-RU"/>
        </w:rPr>
        <w:t>совпад</w:t>
      </w:r>
      <w:r w:rsidR="000A44A3" w:rsidRPr="00C40D1B">
        <w:rPr>
          <w:rFonts w:ascii="Times New Roman" w:hAnsi="Times New Roman" w:cs="Times New Roman"/>
          <w:lang w:val="ru-RU"/>
        </w:rPr>
        <w:t>ения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="000A44A3" w:rsidRPr="00C40D1B">
        <w:rPr>
          <w:rFonts w:ascii="Times New Roman" w:hAnsi="Times New Roman" w:cs="Times New Roman"/>
          <w:lang w:val="ru-RU"/>
        </w:rPr>
        <w:t xml:space="preserve">(рис. 3c) </w:t>
      </w:r>
      <w:r w:rsidR="00A0436E" w:rsidRPr="00C40D1B">
        <w:rPr>
          <w:rFonts w:ascii="Times New Roman" w:hAnsi="Times New Roman" w:cs="Times New Roman"/>
          <w:lang w:val="ru-RU"/>
        </w:rPr>
        <w:t xml:space="preserve">от </w:t>
      </w:r>
      <w:r w:rsidR="000A44A3" w:rsidRPr="00C40D1B">
        <w:rPr>
          <w:rFonts w:ascii="Times New Roman" w:hAnsi="Times New Roman" w:cs="Times New Roman"/>
          <w:lang w:val="ru-RU"/>
        </w:rPr>
        <w:t xml:space="preserve">четкого </w:t>
      </w:r>
      <w:r w:rsidR="00A0436E" w:rsidRPr="00C40D1B">
        <w:rPr>
          <w:rFonts w:ascii="Times New Roman" w:hAnsi="Times New Roman" w:cs="Times New Roman"/>
          <w:lang w:val="ru-RU"/>
        </w:rPr>
        <w:t>разделен</w:t>
      </w:r>
      <w:r w:rsidR="000A44A3" w:rsidRPr="00C40D1B">
        <w:rPr>
          <w:rFonts w:ascii="Times New Roman" w:hAnsi="Times New Roman" w:cs="Times New Roman"/>
          <w:lang w:val="ru-RU"/>
        </w:rPr>
        <w:t>ия событий дупликации (рис. 3b)</w:t>
      </w:r>
      <w:r w:rsidR="00A0436E" w:rsidRPr="00C40D1B">
        <w:rPr>
          <w:rFonts w:ascii="Times New Roman" w:hAnsi="Times New Roman" w:cs="Times New Roman"/>
          <w:lang w:val="ru-RU"/>
        </w:rPr>
        <w:t>, определяются процессом редиплоидизации, который включает потерю большинства ду</w:t>
      </w:r>
      <w:r w:rsidR="000A44A3" w:rsidRPr="00C40D1B">
        <w:rPr>
          <w:rFonts w:ascii="Times New Roman" w:hAnsi="Times New Roman" w:cs="Times New Roman"/>
          <w:lang w:val="ru-RU"/>
        </w:rPr>
        <w:t>п</w:t>
      </w:r>
      <w:r w:rsidR="00A0436E" w:rsidRPr="00C40D1B">
        <w:rPr>
          <w:rFonts w:ascii="Times New Roman" w:hAnsi="Times New Roman" w:cs="Times New Roman"/>
          <w:lang w:val="ru-RU"/>
        </w:rPr>
        <w:t>ли</w:t>
      </w:r>
      <w:r w:rsidR="000A44A3" w:rsidRPr="00C40D1B">
        <w:rPr>
          <w:rFonts w:ascii="Times New Roman" w:hAnsi="Times New Roman" w:cs="Times New Roman"/>
          <w:lang w:val="ru-RU"/>
        </w:rPr>
        <w:t>цированных</w:t>
      </w:r>
      <w:r w:rsidR="00A0436E" w:rsidRPr="00C40D1B">
        <w:rPr>
          <w:rFonts w:ascii="Times New Roman" w:hAnsi="Times New Roman" w:cs="Times New Roman"/>
          <w:lang w:val="ru-RU"/>
        </w:rPr>
        <w:t xml:space="preserve"> генов и расхождение выживших паралогов</w:t>
      </w:r>
      <w:r w:rsidR="000A44A3" w:rsidRPr="00C40D1B">
        <w:rPr>
          <w:rFonts w:ascii="Times New Roman" w:hAnsi="Times New Roman" w:cs="Times New Roman"/>
          <w:lang w:val="ru-RU"/>
        </w:rPr>
        <w:t xml:space="preserve"> [</w:t>
      </w:r>
      <w:r w:rsidR="00D62B35" w:rsidRPr="00C40D1B">
        <w:rPr>
          <w:rFonts w:ascii="Times New Roman" w:hAnsi="Times New Roman" w:cs="Times New Roman"/>
          <w:lang w:val="ru-RU"/>
        </w:rPr>
        <w:t>29,34</w:t>
      </w:r>
      <w:r w:rsidR="000A44A3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>.</w:t>
      </w:r>
    </w:p>
    <w:p w14:paraId="755EC7D4" w14:textId="77777777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50250640" w14:textId="2300BF06" w:rsidR="00A0436E" w:rsidRPr="00C40D1B" w:rsidRDefault="00A0436E" w:rsidP="008B5FB1">
      <w:pPr>
        <w:pStyle w:val="Default"/>
        <w:spacing w:line="276" w:lineRule="auto"/>
        <w:jc w:val="both"/>
        <w:rPr>
          <w:rFonts w:ascii="Times New Roman" w:hAnsi="Times New Roman" w:cs="Times New Roman"/>
          <w:i/>
          <w:iCs/>
          <w:lang w:val="ru-RU"/>
        </w:rPr>
      </w:pPr>
      <w:r w:rsidRPr="00C40D1B">
        <w:rPr>
          <w:rFonts w:ascii="Times New Roman" w:hAnsi="Times New Roman" w:cs="Times New Roman"/>
          <w:i/>
          <w:iCs/>
          <w:lang w:val="ru-RU"/>
        </w:rPr>
        <w:t xml:space="preserve">Синтения </w:t>
      </w:r>
      <w:r w:rsidR="00286CF6" w:rsidRPr="00C40D1B">
        <w:rPr>
          <w:rFonts w:ascii="Times New Roman" w:hAnsi="Times New Roman" w:cs="Times New Roman"/>
          <w:i/>
          <w:iCs/>
          <w:lang w:val="ru-RU"/>
        </w:rPr>
        <w:t xml:space="preserve">ланцетника </w:t>
      </w:r>
      <w:r w:rsidR="00FC3D40" w:rsidRPr="00C40D1B">
        <w:rPr>
          <w:rFonts w:ascii="Times New Roman" w:hAnsi="Times New Roman" w:cs="Times New Roman"/>
          <w:i/>
          <w:iCs/>
          <w:lang w:val="ru-RU"/>
        </w:rPr>
        <w:t xml:space="preserve">и </w:t>
      </w:r>
      <w:r w:rsidRPr="00C40D1B">
        <w:rPr>
          <w:rFonts w:ascii="Times New Roman" w:hAnsi="Times New Roman" w:cs="Times New Roman"/>
          <w:i/>
          <w:iCs/>
          <w:lang w:val="ru-RU"/>
        </w:rPr>
        <w:t>позвоночных</w:t>
      </w:r>
    </w:p>
    <w:p w14:paraId="07205D21" w14:textId="5805AFD3" w:rsidR="00A0436E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Было обнаружено, что синтения </w:t>
      </w:r>
      <w:r w:rsidR="00FC3D40" w:rsidRPr="00C40D1B">
        <w:rPr>
          <w:rFonts w:ascii="Times New Roman" w:hAnsi="Times New Roman" w:cs="Times New Roman"/>
          <w:lang w:val="ru-RU"/>
        </w:rPr>
        <w:t>между черновым геномом ланцетника (</w:t>
      </w:r>
      <w:r w:rsidR="00FC3D40" w:rsidRPr="00C40D1B">
        <w:rPr>
          <w:rFonts w:ascii="Times New Roman" w:hAnsi="Times New Roman" w:cs="Times New Roman"/>
          <w:i/>
          <w:iCs/>
          <w:lang w:val="ru-RU"/>
        </w:rPr>
        <w:t>B</w:t>
      </w:r>
      <w:r w:rsidR="009E302D" w:rsidRPr="00C40D1B">
        <w:rPr>
          <w:rFonts w:ascii="Times New Roman" w:hAnsi="Times New Roman" w:cs="Times New Roman"/>
          <w:i/>
          <w:iCs/>
          <w:lang w:val="ru-RU"/>
        </w:rPr>
        <w:t>.</w:t>
      </w:r>
      <w:r w:rsidR="00FC3D40" w:rsidRPr="00C40D1B">
        <w:rPr>
          <w:rFonts w:ascii="Times New Roman" w:hAnsi="Times New Roman" w:cs="Times New Roman"/>
          <w:i/>
          <w:iCs/>
          <w:lang w:val="ru-RU"/>
        </w:rPr>
        <w:t xml:space="preserve"> floridae</w:t>
      </w:r>
      <w:r w:rsidR="00FC3D40" w:rsidRPr="00C40D1B">
        <w:rPr>
          <w:rFonts w:ascii="Times New Roman" w:hAnsi="Times New Roman" w:cs="Times New Roman"/>
          <w:lang w:val="ru-RU"/>
        </w:rPr>
        <w:t>) [</w:t>
      </w:r>
      <w:r w:rsidR="00D62B35" w:rsidRPr="00C40D1B">
        <w:rPr>
          <w:rFonts w:ascii="Times New Roman" w:hAnsi="Times New Roman" w:cs="Times New Roman"/>
          <w:lang w:val="ru-RU"/>
        </w:rPr>
        <w:t>8,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FC3D40" w:rsidRPr="00C40D1B">
        <w:rPr>
          <w:rFonts w:ascii="Times New Roman" w:hAnsi="Times New Roman" w:cs="Times New Roman"/>
          <w:lang w:val="ru-RU"/>
        </w:rPr>
        <w:t xml:space="preserve">] и геномами позвоночных (человека, костистых рыб и курицы) </w:t>
      </w:r>
      <w:r w:rsidRPr="00C40D1B">
        <w:rPr>
          <w:rFonts w:ascii="Times New Roman" w:hAnsi="Times New Roman" w:cs="Times New Roman"/>
          <w:lang w:val="ru-RU"/>
        </w:rPr>
        <w:t>широко наблюда</w:t>
      </w:r>
      <w:r w:rsidR="00832F68" w:rsidRPr="00C40D1B">
        <w:rPr>
          <w:rFonts w:ascii="Times New Roman" w:hAnsi="Times New Roman" w:cs="Times New Roman"/>
          <w:lang w:val="ru-RU"/>
        </w:rPr>
        <w:t>ется</w:t>
      </w:r>
      <w:r w:rsidRPr="00C40D1B">
        <w:rPr>
          <w:rFonts w:ascii="Times New Roman" w:hAnsi="Times New Roman" w:cs="Times New Roman"/>
          <w:lang w:val="ru-RU"/>
        </w:rPr>
        <w:t xml:space="preserve"> в масштабе целых хромосом (макросинтени</w:t>
      </w:r>
      <w:r w:rsidR="00FC3D40" w:rsidRPr="00C40D1B">
        <w:rPr>
          <w:rFonts w:ascii="Times New Roman" w:hAnsi="Times New Roman" w:cs="Times New Roman"/>
          <w:lang w:val="ru-RU"/>
        </w:rPr>
        <w:t>и</w:t>
      </w:r>
      <w:r w:rsidRPr="00C40D1B">
        <w:rPr>
          <w:rFonts w:ascii="Times New Roman" w:hAnsi="Times New Roman" w:cs="Times New Roman"/>
          <w:lang w:val="ru-RU"/>
        </w:rPr>
        <w:t>)</w:t>
      </w:r>
      <w:r w:rsidR="00FC3D40" w:rsidRPr="00C40D1B">
        <w:rPr>
          <w:rFonts w:ascii="Times New Roman" w:hAnsi="Times New Roman" w:cs="Times New Roman"/>
          <w:lang w:val="ru-RU"/>
        </w:rPr>
        <w:t xml:space="preserve"> при</w:t>
      </w:r>
      <w:r w:rsidRPr="00C40D1B">
        <w:rPr>
          <w:rFonts w:ascii="Times New Roman" w:hAnsi="Times New Roman" w:cs="Times New Roman"/>
          <w:lang w:val="ru-RU"/>
        </w:rPr>
        <w:t xml:space="preserve"> ограниченн</w:t>
      </w:r>
      <w:r w:rsidR="00FC3D40" w:rsidRPr="00C40D1B">
        <w:rPr>
          <w:rFonts w:ascii="Times New Roman" w:hAnsi="Times New Roman" w:cs="Times New Roman"/>
          <w:lang w:val="ru-RU"/>
        </w:rPr>
        <w:t>о</w:t>
      </w:r>
      <w:r w:rsidRPr="00C40D1B">
        <w:rPr>
          <w:rFonts w:ascii="Times New Roman" w:hAnsi="Times New Roman" w:cs="Times New Roman"/>
          <w:lang w:val="ru-RU"/>
        </w:rPr>
        <w:t xml:space="preserve">м </w:t>
      </w:r>
      <w:r w:rsidR="00FC3D40" w:rsidRPr="00C40D1B">
        <w:rPr>
          <w:rFonts w:ascii="Times New Roman" w:hAnsi="Times New Roman" w:cs="Times New Roman"/>
          <w:lang w:val="ru-RU"/>
        </w:rPr>
        <w:t xml:space="preserve">консерватизме </w:t>
      </w:r>
      <w:r w:rsidRPr="00C40D1B">
        <w:rPr>
          <w:rFonts w:ascii="Times New Roman" w:hAnsi="Times New Roman" w:cs="Times New Roman"/>
          <w:lang w:val="ru-RU"/>
        </w:rPr>
        <w:t>локальной генной организации (микро</w:t>
      </w:r>
      <w:r w:rsidR="00FC3D40" w:rsidRPr="00C40D1B">
        <w:rPr>
          <w:rFonts w:ascii="Times New Roman" w:hAnsi="Times New Roman" w:cs="Times New Roman"/>
          <w:lang w:val="ru-RU"/>
        </w:rPr>
        <w:t>синтении</w:t>
      </w:r>
      <w:r w:rsidRPr="00C40D1B">
        <w:rPr>
          <w:rFonts w:ascii="Times New Roman" w:hAnsi="Times New Roman" w:cs="Times New Roman"/>
          <w:lang w:val="ru-RU"/>
        </w:rPr>
        <w:t xml:space="preserve">) </w:t>
      </w:r>
      <w:r w:rsidR="00FC3D40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FC3D40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 xml:space="preserve">. Интересно, что, несмотря на более длительное время </w:t>
      </w:r>
      <w:r w:rsidR="00FC3D40" w:rsidRPr="00C40D1B">
        <w:rPr>
          <w:rFonts w:ascii="Times New Roman" w:hAnsi="Times New Roman" w:cs="Times New Roman"/>
          <w:lang w:val="ru-RU"/>
        </w:rPr>
        <w:t>дивергенции</w:t>
      </w:r>
      <w:r w:rsidRPr="00C40D1B">
        <w:rPr>
          <w:rFonts w:ascii="Times New Roman" w:hAnsi="Times New Roman" w:cs="Times New Roman"/>
          <w:lang w:val="ru-RU"/>
        </w:rPr>
        <w:t xml:space="preserve"> между </w:t>
      </w:r>
      <w:r w:rsidR="00286CF6" w:rsidRPr="00C40D1B">
        <w:rPr>
          <w:rFonts w:ascii="Times New Roman" w:hAnsi="Times New Roman" w:cs="Times New Roman"/>
          <w:lang w:val="ru-RU"/>
        </w:rPr>
        <w:t>ланцетник</w:t>
      </w:r>
      <w:r w:rsidRPr="00C40D1B">
        <w:rPr>
          <w:rFonts w:ascii="Times New Roman" w:hAnsi="Times New Roman" w:cs="Times New Roman"/>
          <w:lang w:val="ru-RU"/>
        </w:rPr>
        <w:t xml:space="preserve">ом </w:t>
      </w:r>
      <w:r w:rsidR="009E302D" w:rsidRPr="00C40D1B">
        <w:rPr>
          <w:rFonts w:ascii="Times New Roman" w:hAnsi="Times New Roman" w:cs="Times New Roman"/>
          <w:lang w:val="ru-RU"/>
        </w:rPr>
        <w:t xml:space="preserve">(в сравнении с оболочником </w:t>
      </w:r>
      <w:r w:rsidR="009E302D" w:rsidRPr="00C40D1B">
        <w:rPr>
          <w:rFonts w:ascii="Times New Roman" w:hAnsi="Times New Roman" w:cs="Times New Roman"/>
          <w:i/>
          <w:lang w:val="ru-RU"/>
        </w:rPr>
        <w:t>C. intestinalis</w:t>
      </w:r>
      <w:r w:rsidR="009E302D" w:rsidRPr="00C40D1B">
        <w:rPr>
          <w:rFonts w:ascii="Times New Roman" w:hAnsi="Times New Roman" w:cs="Times New Roman"/>
          <w:lang w:val="ru-RU"/>
        </w:rPr>
        <w:t xml:space="preserve">) </w:t>
      </w:r>
      <w:r w:rsidRPr="00C40D1B">
        <w:rPr>
          <w:rFonts w:ascii="Times New Roman" w:hAnsi="Times New Roman" w:cs="Times New Roman"/>
          <w:lang w:val="ru-RU"/>
        </w:rPr>
        <w:t xml:space="preserve">и позвоночными, синтения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>с позвоночными намного выше</w:t>
      </w:r>
      <w:r w:rsidR="009E302D" w:rsidRPr="00C40D1B">
        <w:rPr>
          <w:rFonts w:ascii="Times New Roman" w:hAnsi="Times New Roman" w:cs="Times New Roman"/>
          <w:lang w:val="ru-RU"/>
        </w:rPr>
        <w:t>. Так,</w:t>
      </w:r>
      <w:r w:rsidRPr="00C40D1B">
        <w:rPr>
          <w:rFonts w:ascii="Times New Roman" w:hAnsi="Times New Roman" w:cs="Times New Roman"/>
          <w:lang w:val="ru-RU"/>
        </w:rPr>
        <w:t xml:space="preserve"> 74% </w:t>
      </w:r>
      <w:r w:rsidR="009E302D" w:rsidRPr="00C40D1B">
        <w:rPr>
          <w:rFonts w:ascii="Times New Roman" w:hAnsi="Times New Roman" w:cs="Times New Roman"/>
          <w:lang w:val="ru-RU"/>
        </w:rPr>
        <w:t>скаффолдов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Pr="00C40D1B">
        <w:rPr>
          <w:rFonts w:ascii="Times New Roman" w:hAnsi="Times New Roman" w:cs="Times New Roman"/>
          <w:lang w:val="ru-RU"/>
        </w:rPr>
        <w:t xml:space="preserve">имеют значительную концентрацию ортологов из одной и той же хромосомы человека по сравнению с 9%, наблюдаемыми в </w:t>
      </w:r>
      <w:r w:rsidR="009E302D" w:rsidRPr="00C40D1B">
        <w:rPr>
          <w:rFonts w:ascii="Times New Roman" w:hAnsi="Times New Roman" w:cs="Times New Roman"/>
          <w:lang w:val="ru-RU"/>
        </w:rPr>
        <w:t xml:space="preserve">скаффолдах </w:t>
      </w:r>
      <w:r w:rsidR="009E302D" w:rsidRPr="00C40D1B">
        <w:rPr>
          <w:rFonts w:ascii="Times New Roman" w:hAnsi="Times New Roman" w:cs="Times New Roman"/>
          <w:i/>
          <w:lang w:val="ru-RU"/>
        </w:rPr>
        <w:t>C. intestinalis</w:t>
      </w:r>
      <w:r w:rsidRPr="00C40D1B">
        <w:rPr>
          <w:rFonts w:ascii="Times New Roman" w:hAnsi="Times New Roman" w:cs="Times New Roman"/>
          <w:lang w:val="ru-RU"/>
        </w:rPr>
        <w:t xml:space="preserve">, тем самым подтверждая </w:t>
      </w:r>
      <w:r w:rsidR="009E302D" w:rsidRPr="00C40D1B">
        <w:rPr>
          <w:rFonts w:ascii="Times New Roman" w:hAnsi="Times New Roman" w:cs="Times New Roman"/>
          <w:lang w:val="ru-RU"/>
        </w:rPr>
        <w:t>приемлемость использования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286CF6"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="009E302D" w:rsidRPr="00C40D1B">
        <w:rPr>
          <w:rFonts w:ascii="Times New Roman" w:hAnsi="Times New Roman" w:cs="Times New Roman"/>
          <w:lang w:val="ru-RU"/>
        </w:rPr>
        <w:t xml:space="preserve">для </w:t>
      </w:r>
      <w:r w:rsidRPr="00C40D1B">
        <w:rPr>
          <w:rFonts w:ascii="Times New Roman" w:hAnsi="Times New Roman" w:cs="Times New Roman"/>
          <w:lang w:val="ru-RU"/>
        </w:rPr>
        <w:t>заме</w:t>
      </w:r>
      <w:r w:rsidR="009E302D" w:rsidRPr="00C40D1B">
        <w:rPr>
          <w:rFonts w:ascii="Times New Roman" w:hAnsi="Times New Roman" w:cs="Times New Roman"/>
          <w:lang w:val="ru-RU"/>
        </w:rPr>
        <w:t>щения</w:t>
      </w:r>
      <w:r w:rsidRPr="00C40D1B">
        <w:rPr>
          <w:rFonts w:ascii="Times New Roman" w:hAnsi="Times New Roman" w:cs="Times New Roman"/>
          <w:lang w:val="ru-RU"/>
        </w:rPr>
        <w:t xml:space="preserve"> последнего общего хордового предка.</w:t>
      </w:r>
    </w:p>
    <w:p w14:paraId="7025D0BE" w14:textId="33480377" w:rsidR="00A0436E" w:rsidRPr="00C40D1B" w:rsidRDefault="00A0436E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 xml:space="preserve">Сравнительный анализ этих консервативных </w:t>
      </w:r>
      <w:r w:rsidR="00832F68" w:rsidRPr="00C40D1B">
        <w:rPr>
          <w:rFonts w:ascii="Times New Roman" w:hAnsi="Times New Roman" w:cs="Times New Roman"/>
          <w:lang w:val="ru-RU"/>
        </w:rPr>
        <w:t>геномных характеристик</w:t>
      </w:r>
      <w:r w:rsidRPr="00C40D1B">
        <w:rPr>
          <w:rFonts w:ascii="Times New Roman" w:hAnsi="Times New Roman" w:cs="Times New Roman"/>
          <w:lang w:val="ru-RU"/>
        </w:rPr>
        <w:t xml:space="preserve"> позволил реконструировать </w:t>
      </w:r>
      <w:r w:rsidR="009E302D" w:rsidRPr="00C40D1B">
        <w:rPr>
          <w:rFonts w:ascii="Times New Roman" w:hAnsi="Times New Roman" w:cs="Times New Roman"/>
          <w:lang w:val="ru-RU"/>
        </w:rPr>
        <w:t xml:space="preserve">наборы </w:t>
      </w:r>
      <w:r w:rsidRPr="00C40D1B">
        <w:rPr>
          <w:rFonts w:ascii="Times New Roman" w:hAnsi="Times New Roman" w:cs="Times New Roman"/>
          <w:lang w:val="ru-RU"/>
        </w:rPr>
        <w:t>ген</w:t>
      </w:r>
      <w:r w:rsidR="009E302D" w:rsidRPr="00C40D1B">
        <w:rPr>
          <w:rFonts w:ascii="Times New Roman" w:hAnsi="Times New Roman" w:cs="Times New Roman"/>
          <w:lang w:val="ru-RU"/>
        </w:rPr>
        <w:t>ов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E302D" w:rsidRPr="00C40D1B">
        <w:rPr>
          <w:rFonts w:ascii="Times New Roman" w:hAnsi="Times New Roman" w:cs="Times New Roman"/>
          <w:lang w:val="ru-RU"/>
        </w:rPr>
        <w:t xml:space="preserve">в </w:t>
      </w:r>
      <w:r w:rsidRPr="00C40D1B">
        <w:rPr>
          <w:rFonts w:ascii="Times New Roman" w:hAnsi="Times New Roman" w:cs="Times New Roman"/>
          <w:lang w:val="ru-RU"/>
        </w:rPr>
        <w:t>17 групп</w:t>
      </w:r>
      <w:r w:rsidR="009E302D" w:rsidRPr="00C40D1B">
        <w:rPr>
          <w:rFonts w:ascii="Times New Roman" w:hAnsi="Times New Roman" w:cs="Times New Roman"/>
          <w:lang w:val="ru-RU"/>
        </w:rPr>
        <w:t>ах</w:t>
      </w:r>
      <w:r w:rsidRPr="00C40D1B">
        <w:rPr>
          <w:rFonts w:ascii="Times New Roman" w:hAnsi="Times New Roman" w:cs="Times New Roman"/>
          <w:lang w:val="ru-RU"/>
        </w:rPr>
        <w:t xml:space="preserve"> сцепления</w:t>
      </w:r>
      <w:r w:rsidR="00832F68" w:rsidRPr="00C40D1B">
        <w:rPr>
          <w:rFonts w:ascii="Times New Roman" w:hAnsi="Times New Roman" w:cs="Times New Roman"/>
          <w:lang w:val="ru-RU"/>
        </w:rPr>
        <w:t>, рассматриваемых</w:t>
      </w:r>
      <w:r w:rsidRPr="00C40D1B">
        <w:rPr>
          <w:rFonts w:ascii="Times New Roman" w:hAnsi="Times New Roman" w:cs="Times New Roman"/>
          <w:lang w:val="ru-RU"/>
        </w:rPr>
        <w:t xml:space="preserve"> в </w:t>
      </w:r>
      <w:r w:rsidR="009E302D" w:rsidRPr="00C40D1B">
        <w:rPr>
          <w:rFonts w:ascii="Times New Roman" w:hAnsi="Times New Roman" w:cs="Times New Roman"/>
          <w:lang w:val="ru-RU"/>
        </w:rPr>
        <w:t xml:space="preserve">качестве </w:t>
      </w:r>
      <w:r w:rsidRPr="00C40D1B">
        <w:rPr>
          <w:rFonts w:ascii="Times New Roman" w:hAnsi="Times New Roman" w:cs="Times New Roman"/>
          <w:lang w:val="ru-RU"/>
        </w:rPr>
        <w:t>протохромосом, которые, как считается, напоминают таковые у последнего общего предка</w:t>
      </w:r>
      <w:r w:rsidR="009E302D" w:rsidRPr="00C40D1B">
        <w:rPr>
          <w:rFonts w:ascii="Times New Roman" w:hAnsi="Times New Roman" w:cs="Times New Roman"/>
          <w:lang w:val="ru-RU"/>
        </w:rPr>
        <w:t xml:space="preserve"> хордовых</w:t>
      </w:r>
      <w:r w:rsidR="009E4961" w:rsidRPr="00C40D1B">
        <w:rPr>
          <w:rFonts w:ascii="Times New Roman" w:hAnsi="Times New Roman" w:cs="Times New Roman"/>
          <w:lang w:val="ru-RU"/>
        </w:rPr>
        <w:t>.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E4961" w:rsidRPr="00C40D1B">
        <w:rPr>
          <w:rFonts w:ascii="Times New Roman" w:hAnsi="Times New Roman" w:cs="Times New Roman"/>
          <w:lang w:val="ru-RU"/>
        </w:rPr>
        <w:t xml:space="preserve">Если </w:t>
      </w:r>
      <w:r w:rsidRPr="00C40D1B">
        <w:rPr>
          <w:rFonts w:ascii="Times New Roman" w:hAnsi="Times New Roman" w:cs="Times New Roman"/>
          <w:lang w:val="ru-RU"/>
        </w:rPr>
        <w:t>сравн</w:t>
      </w:r>
      <w:r w:rsidR="009E4961" w:rsidRPr="00C40D1B">
        <w:rPr>
          <w:rFonts w:ascii="Times New Roman" w:hAnsi="Times New Roman" w:cs="Times New Roman"/>
          <w:lang w:val="ru-RU"/>
        </w:rPr>
        <w:t>ить эти протохромосомы</w:t>
      </w:r>
      <w:r w:rsidRPr="00C40D1B">
        <w:rPr>
          <w:rFonts w:ascii="Times New Roman" w:hAnsi="Times New Roman" w:cs="Times New Roman"/>
          <w:lang w:val="ru-RU"/>
        </w:rPr>
        <w:t xml:space="preserve"> с геномами позвоночных</w:t>
      </w:r>
      <w:r w:rsidR="009E4961" w:rsidRPr="00C40D1B">
        <w:rPr>
          <w:rFonts w:ascii="Times New Roman" w:hAnsi="Times New Roman" w:cs="Times New Roman"/>
          <w:lang w:val="ru-RU"/>
        </w:rPr>
        <w:t>,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E4961" w:rsidRPr="00C40D1B">
        <w:rPr>
          <w:rFonts w:ascii="Times New Roman" w:hAnsi="Times New Roman" w:cs="Times New Roman"/>
          <w:lang w:val="ru-RU"/>
        </w:rPr>
        <w:t xml:space="preserve">обнаруживается </w:t>
      </w:r>
      <w:r w:rsidRPr="00C40D1B">
        <w:rPr>
          <w:rFonts w:ascii="Times New Roman" w:hAnsi="Times New Roman" w:cs="Times New Roman"/>
          <w:lang w:val="ru-RU"/>
        </w:rPr>
        <w:t>четк</w:t>
      </w:r>
      <w:r w:rsidR="009E4961" w:rsidRPr="00C40D1B">
        <w:rPr>
          <w:rFonts w:ascii="Times New Roman" w:hAnsi="Times New Roman" w:cs="Times New Roman"/>
          <w:lang w:val="ru-RU"/>
        </w:rPr>
        <w:t>ая</w:t>
      </w:r>
      <w:r w:rsidRPr="00C40D1B">
        <w:rPr>
          <w:rFonts w:ascii="Times New Roman" w:hAnsi="Times New Roman" w:cs="Times New Roman"/>
          <w:lang w:val="ru-RU"/>
        </w:rPr>
        <w:t xml:space="preserve"> структур</w:t>
      </w:r>
      <w:r w:rsidR="00832F68" w:rsidRPr="00C40D1B">
        <w:rPr>
          <w:rFonts w:ascii="Times New Roman" w:hAnsi="Times New Roman" w:cs="Times New Roman"/>
          <w:lang w:val="ru-RU"/>
        </w:rPr>
        <w:t>а</w:t>
      </w:r>
      <w:r w:rsidRPr="00C40D1B">
        <w:rPr>
          <w:rFonts w:ascii="Times New Roman" w:hAnsi="Times New Roman" w:cs="Times New Roman"/>
          <w:lang w:val="ru-RU"/>
        </w:rPr>
        <w:t xml:space="preserve"> четырехкратно</w:t>
      </w:r>
      <w:r w:rsidR="009E4961" w:rsidRPr="00C40D1B">
        <w:rPr>
          <w:rFonts w:ascii="Times New Roman" w:hAnsi="Times New Roman" w:cs="Times New Roman"/>
          <w:lang w:val="ru-RU"/>
        </w:rPr>
        <w:t>й</w:t>
      </w:r>
      <w:r w:rsidRPr="00C40D1B">
        <w:rPr>
          <w:rFonts w:ascii="Times New Roman" w:hAnsi="Times New Roman" w:cs="Times New Roman"/>
          <w:lang w:val="ru-RU"/>
        </w:rPr>
        <w:t xml:space="preserve"> консервативн</w:t>
      </w:r>
      <w:r w:rsidR="009E4961" w:rsidRPr="00C40D1B">
        <w:rPr>
          <w:rFonts w:ascii="Times New Roman" w:hAnsi="Times New Roman" w:cs="Times New Roman"/>
          <w:lang w:val="ru-RU"/>
        </w:rPr>
        <w:t>ой</w:t>
      </w:r>
      <w:r w:rsidRPr="00C40D1B">
        <w:rPr>
          <w:rFonts w:ascii="Times New Roman" w:hAnsi="Times New Roman" w:cs="Times New Roman"/>
          <w:lang w:val="ru-RU"/>
        </w:rPr>
        <w:t xml:space="preserve"> макросинтени</w:t>
      </w:r>
      <w:r w:rsidR="009E4961" w:rsidRPr="00C40D1B">
        <w:rPr>
          <w:rFonts w:ascii="Times New Roman" w:hAnsi="Times New Roman" w:cs="Times New Roman"/>
          <w:lang w:val="ru-RU"/>
        </w:rPr>
        <w:t>и, что</w:t>
      </w:r>
      <w:r w:rsidRPr="00C40D1B">
        <w:rPr>
          <w:rFonts w:ascii="Times New Roman" w:hAnsi="Times New Roman" w:cs="Times New Roman"/>
          <w:lang w:val="ru-RU"/>
        </w:rPr>
        <w:t xml:space="preserve"> указывает на два раунда полногеномной дупликации (2R) </w:t>
      </w:r>
      <w:r w:rsidR="001A6A93" w:rsidRPr="00C40D1B">
        <w:rPr>
          <w:rFonts w:ascii="Times New Roman" w:hAnsi="Times New Roman" w:cs="Times New Roman"/>
          <w:lang w:val="ru-RU"/>
        </w:rPr>
        <w:t>в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E4961" w:rsidRPr="00C40D1B">
        <w:rPr>
          <w:rFonts w:ascii="Times New Roman" w:hAnsi="Times New Roman" w:cs="Times New Roman"/>
          <w:lang w:val="ru-RU"/>
        </w:rPr>
        <w:t xml:space="preserve">эволюционной </w:t>
      </w:r>
      <w:r w:rsidR="001A6A93" w:rsidRPr="00C40D1B">
        <w:rPr>
          <w:rFonts w:ascii="Times New Roman" w:hAnsi="Times New Roman" w:cs="Times New Roman"/>
          <w:lang w:val="ru-RU"/>
        </w:rPr>
        <w:t>линии</w:t>
      </w:r>
      <w:r w:rsidRPr="00C40D1B">
        <w:rPr>
          <w:rFonts w:ascii="Times New Roman" w:hAnsi="Times New Roman" w:cs="Times New Roman"/>
          <w:lang w:val="ru-RU"/>
        </w:rPr>
        <w:t xml:space="preserve"> позвоночн</w:t>
      </w:r>
      <w:r w:rsidR="009E4961" w:rsidRPr="00C40D1B">
        <w:rPr>
          <w:rFonts w:ascii="Times New Roman" w:hAnsi="Times New Roman" w:cs="Times New Roman"/>
          <w:lang w:val="ru-RU"/>
        </w:rPr>
        <w:t>ых</w:t>
      </w:r>
      <w:r w:rsidRPr="00C40D1B">
        <w:rPr>
          <w:rFonts w:ascii="Times New Roman" w:hAnsi="Times New Roman" w:cs="Times New Roman"/>
          <w:lang w:val="ru-RU"/>
        </w:rPr>
        <w:t xml:space="preserve"> </w:t>
      </w:r>
      <w:r w:rsidR="009E4961" w:rsidRPr="00C40D1B">
        <w:rPr>
          <w:rFonts w:ascii="Times New Roman" w:hAnsi="Times New Roman" w:cs="Times New Roman"/>
          <w:lang w:val="ru-RU"/>
        </w:rPr>
        <w:t>[</w:t>
      </w:r>
      <w:r w:rsidR="00567B22" w:rsidRPr="00C40D1B">
        <w:rPr>
          <w:rFonts w:ascii="Times New Roman" w:hAnsi="Times New Roman" w:cs="Times New Roman"/>
          <w:lang w:val="ru-RU"/>
        </w:rPr>
        <w:t>10</w:t>
      </w:r>
      <w:r w:rsidR="009E4961" w:rsidRPr="00C40D1B">
        <w:rPr>
          <w:rFonts w:ascii="Times New Roman" w:hAnsi="Times New Roman" w:cs="Times New Roman"/>
          <w:lang w:val="ru-RU"/>
        </w:rPr>
        <w:t>]</w:t>
      </w:r>
      <w:r w:rsidRPr="00C40D1B">
        <w:rPr>
          <w:rFonts w:ascii="Times New Roman" w:hAnsi="Times New Roman" w:cs="Times New Roman"/>
          <w:lang w:val="ru-RU"/>
        </w:rPr>
        <w:t>.</w:t>
      </w:r>
    </w:p>
    <w:p w14:paraId="042AFBE6" w14:textId="1EBADBC4" w:rsidR="00A0436E" w:rsidRPr="00C40D1B" w:rsidRDefault="00AF69A8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40D1B">
        <w:rPr>
          <w:rFonts w:ascii="Times New Roman" w:hAnsi="Times New Roman" w:cs="Times New Roman"/>
          <w:lang w:val="ru-RU"/>
        </w:rPr>
        <w:t>В результате</w:t>
      </w:r>
      <w:r w:rsidR="00A0436E" w:rsidRPr="00C40D1B">
        <w:rPr>
          <w:rFonts w:ascii="Times New Roman" w:hAnsi="Times New Roman" w:cs="Times New Roman"/>
          <w:lang w:val="ru-RU"/>
        </w:rPr>
        <w:t xml:space="preserve"> анализ</w:t>
      </w:r>
      <w:r w:rsidRPr="00C40D1B">
        <w:rPr>
          <w:rFonts w:ascii="Times New Roman" w:hAnsi="Times New Roman" w:cs="Times New Roman"/>
          <w:lang w:val="ru-RU"/>
        </w:rPr>
        <w:t>а генома ланцетника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было также </w:t>
      </w:r>
      <w:r w:rsidR="00A0436E" w:rsidRPr="00C40D1B">
        <w:rPr>
          <w:rFonts w:ascii="Times New Roman" w:hAnsi="Times New Roman" w:cs="Times New Roman"/>
          <w:lang w:val="ru-RU"/>
        </w:rPr>
        <w:t>откры</w:t>
      </w:r>
      <w:r w:rsidRPr="00C40D1B">
        <w:rPr>
          <w:rFonts w:ascii="Times New Roman" w:hAnsi="Times New Roman" w:cs="Times New Roman"/>
          <w:lang w:val="ru-RU"/>
        </w:rPr>
        <w:t>то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>большое число</w:t>
      </w:r>
      <w:r w:rsidR="00A0436E" w:rsidRPr="00C40D1B">
        <w:rPr>
          <w:rFonts w:ascii="Times New Roman" w:hAnsi="Times New Roman" w:cs="Times New Roman"/>
          <w:lang w:val="ru-RU"/>
        </w:rPr>
        <w:t xml:space="preserve"> </w:t>
      </w:r>
      <w:r w:rsidRPr="00C40D1B">
        <w:rPr>
          <w:rFonts w:ascii="Times New Roman" w:hAnsi="Times New Roman" w:cs="Times New Roman"/>
          <w:lang w:val="ru-RU"/>
        </w:rPr>
        <w:t xml:space="preserve">(1299) </w:t>
      </w:r>
      <w:r w:rsidR="00A0436E" w:rsidRPr="00C40D1B">
        <w:rPr>
          <w:rFonts w:ascii="Times New Roman" w:hAnsi="Times New Roman" w:cs="Times New Roman"/>
          <w:lang w:val="ru-RU"/>
        </w:rPr>
        <w:t>функционально консервативных некодирующи</w:t>
      </w:r>
      <w:r w:rsidR="001A6A93" w:rsidRPr="00C40D1B">
        <w:rPr>
          <w:rFonts w:ascii="Times New Roman" w:hAnsi="Times New Roman" w:cs="Times New Roman"/>
          <w:lang w:val="ru-RU"/>
        </w:rPr>
        <w:t>х</w:t>
      </w:r>
      <w:r w:rsidR="00A0436E" w:rsidRPr="00C40D1B">
        <w:rPr>
          <w:rFonts w:ascii="Times New Roman" w:hAnsi="Times New Roman" w:cs="Times New Roman"/>
          <w:lang w:val="ru-RU"/>
        </w:rPr>
        <w:t xml:space="preserve"> элемент</w:t>
      </w:r>
      <w:r w:rsidR="001A6A93" w:rsidRPr="00C40D1B">
        <w:rPr>
          <w:rFonts w:ascii="Times New Roman" w:hAnsi="Times New Roman" w:cs="Times New Roman"/>
          <w:lang w:val="ru-RU"/>
        </w:rPr>
        <w:t>ов</w:t>
      </w:r>
      <w:r w:rsidR="00A0436E" w:rsidRPr="00C40D1B">
        <w:rPr>
          <w:rFonts w:ascii="Times New Roman" w:hAnsi="Times New Roman" w:cs="Times New Roman"/>
          <w:lang w:val="ru-RU"/>
        </w:rPr>
        <w:t xml:space="preserve">, половина из которых, как было показано, обладала энхансерной активностью </w:t>
      </w:r>
      <w:r w:rsidR="00A0436E" w:rsidRPr="00C40D1B">
        <w:rPr>
          <w:rFonts w:ascii="Times New Roman" w:hAnsi="Times New Roman" w:cs="Times New Roman"/>
          <w:i/>
          <w:iCs/>
          <w:lang w:val="ru-RU"/>
        </w:rPr>
        <w:t>in vivo</w:t>
      </w:r>
      <w:r w:rsidR="00995569" w:rsidRPr="00C40D1B">
        <w:rPr>
          <w:rFonts w:ascii="Times New Roman" w:hAnsi="Times New Roman" w:cs="Times New Roman"/>
          <w:lang w:val="ru-RU"/>
        </w:rPr>
        <w:t xml:space="preserve"> [</w:t>
      </w:r>
      <w:r w:rsidR="00D62B35" w:rsidRPr="00C40D1B">
        <w:rPr>
          <w:rFonts w:ascii="Times New Roman" w:hAnsi="Times New Roman" w:cs="Times New Roman"/>
          <w:lang w:val="ru-RU"/>
        </w:rPr>
        <w:t>35</w:t>
      </w:r>
      <w:r w:rsidR="00995569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 xml:space="preserve">. </w:t>
      </w:r>
      <w:r w:rsidRPr="00C40D1B">
        <w:rPr>
          <w:rFonts w:ascii="Times New Roman" w:hAnsi="Times New Roman" w:cs="Times New Roman"/>
          <w:lang w:val="ru-RU"/>
        </w:rPr>
        <w:t>Э</w:t>
      </w:r>
      <w:r w:rsidR="00A0436E" w:rsidRPr="00C40D1B">
        <w:rPr>
          <w:rFonts w:ascii="Times New Roman" w:hAnsi="Times New Roman" w:cs="Times New Roman"/>
          <w:lang w:val="ru-RU"/>
        </w:rPr>
        <w:t xml:space="preserve">ти консервативные элементы не обнаруживаются в </w:t>
      </w:r>
      <w:r w:rsidR="00832F68" w:rsidRPr="00C40D1B">
        <w:rPr>
          <w:rFonts w:ascii="Times New Roman" w:hAnsi="Times New Roman" w:cs="Times New Roman"/>
          <w:lang w:val="ru-RU"/>
        </w:rPr>
        <w:t xml:space="preserve">геномах </w:t>
      </w:r>
      <w:r w:rsidR="00A0436E" w:rsidRPr="00C40D1B">
        <w:rPr>
          <w:rFonts w:ascii="Times New Roman" w:hAnsi="Times New Roman" w:cs="Times New Roman"/>
          <w:lang w:val="ru-RU"/>
        </w:rPr>
        <w:t xml:space="preserve">других базальных хордовых (таких как </w:t>
      </w:r>
      <w:r w:rsidRPr="00C40D1B">
        <w:rPr>
          <w:rFonts w:ascii="Times New Roman" w:hAnsi="Times New Roman" w:cs="Times New Roman"/>
          <w:i/>
          <w:lang w:val="ru-RU"/>
        </w:rPr>
        <w:t>C. intestinalis</w:t>
      </w:r>
      <w:r w:rsidR="00A0436E" w:rsidRPr="00C40D1B">
        <w:rPr>
          <w:rFonts w:ascii="Times New Roman" w:hAnsi="Times New Roman" w:cs="Times New Roman"/>
          <w:lang w:val="ru-RU"/>
        </w:rPr>
        <w:t xml:space="preserve">), хотя они сильно </w:t>
      </w:r>
      <w:r w:rsidRPr="00C40D1B">
        <w:rPr>
          <w:rFonts w:ascii="Times New Roman" w:hAnsi="Times New Roman" w:cs="Times New Roman"/>
          <w:lang w:val="ru-RU"/>
        </w:rPr>
        <w:t>дуплицированы</w:t>
      </w:r>
      <w:r w:rsidR="00A0436E" w:rsidRPr="00C40D1B">
        <w:rPr>
          <w:rFonts w:ascii="Times New Roman" w:hAnsi="Times New Roman" w:cs="Times New Roman"/>
          <w:lang w:val="ru-RU"/>
        </w:rPr>
        <w:t xml:space="preserve"> у позвоночных</w:t>
      </w:r>
      <w:r w:rsidRPr="00C40D1B">
        <w:rPr>
          <w:rFonts w:ascii="Times New Roman" w:hAnsi="Times New Roman" w:cs="Times New Roman"/>
          <w:lang w:val="ru-RU"/>
        </w:rPr>
        <w:t>. Поэтому</w:t>
      </w:r>
      <w:r w:rsidR="00A0436E" w:rsidRPr="00C40D1B">
        <w:rPr>
          <w:rFonts w:ascii="Times New Roman" w:hAnsi="Times New Roman" w:cs="Times New Roman"/>
          <w:lang w:val="ru-RU"/>
        </w:rPr>
        <w:t xml:space="preserve"> кажется вероятным, что регуляция генов у </w:t>
      </w:r>
      <w:r w:rsidRPr="00C40D1B">
        <w:rPr>
          <w:rFonts w:ascii="Times New Roman" w:hAnsi="Times New Roman" w:cs="Times New Roman"/>
          <w:lang w:val="ru-RU"/>
        </w:rPr>
        <w:t xml:space="preserve">ланцетника </w:t>
      </w:r>
      <w:r w:rsidR="00A0436E" w:rsidRPr="00C40D1B">
        <w:rPr>
          <w:rFonts w:ascii="Times New Roman" w:hAnsi="Times New Roman" w:cs="Times New Roman"/>
          <w:lang w:val="ru-RU"/>
        </w:rPr>
        <w:t xml:space="preserve">является более репрезентативной для предкового состояния (с точки зрения факторов транскрипции). </w:t>
      </w:r>
      <w:r w:rsidRPr="00C40D1B">
        <w:rPr>
          <w:rFonts w:ascii="Times New Roman" w:hAnsi="Times New Roman" w:cs="Times New Roman"/>
          <w:lang w:val="ru-RU"/>
        </w:rPr>
        <w:t>Эта г</w:t>
      </w:r>
      <w:r w:rsidR="00A0436E" w:rsidRPr="00C40D1B">
        <w:rPr>
          <w:rFonts w:ascii="Times New Roman" w:hAnsi="Times New Roman" w:cs="Times New Roman"/>
          <w:lang w:val="ru-RU"/>
        </w:rPr>
        <w:t>ипотез</w:t>
      </w:r>
      <w:r w:rsidRPr="00C40D1B">
        <w:rPr>
          <w:rFonts w:ascii="Times New Roman" w:hAnsi="Times New Roman" w:cs="Times New Roman"/>
          <w:lang w:val="ru-RU"/>
        </w:rPr>
        <w:t>а</w:t>
      </w:r>
      <w:r w:rsidR="00A0436E" w:rsidRPr="00C40D1B">
        <w:rPr>
          <w:rFonts w:ascii="Times New Roman" w:hAnsi="Times New Roman" w:cs="Times New Roman"/>
          <w:lang w:val="ru-RU"/>
        </w:rPr>
        <w:t xml:space="preserve"> подтверждается исследованиями, </w:t>
      </w:r>
      <w:r w:rsidRPr="00C40D1B">
        <w:rPr>
          <w:rFonts w:ascii="Times New Roman" w:hAnsi="Times New Roman" w:cs="Times New Roman"/>
          <w:lang w:val="ru-RU"/>
        </w:rPr>
        <w:t xml:space="preserve">которые показали, что </w:t>
      </w:r>
      <w:r w:rsidR="00693E47" w:rsidRPr="00C40D1B">
        <w:rPr>
          <w:rFonts w:ascii="Times New Roman" w:hAnsi="Times New Roman" w:cs="Times New Roman"/>
          <w:lang w:val="ru-RU"/>
        </w:rPr>
        <w:t xml:space="preserve">в этой роли не могут выступать ни </w:t>
      </w:r>
      <w:r w:rsidR="00A0436E" w:rsidRPr="00C40D1B">
        <w:rPr>
          <w:rFonts w:ascii="Times New Roman" w:hAnsi="Times New Roman" w:cs="Times New Roman"/>
          <w:lang w:val="ru-RU"/>
        </w:rPr>
        <w:t xml:space="preserve">оболочники (из-за потери и перестройки генов), </w:t>
      </w:r>
      <w:r w:rsidR="00693E47" w:rsidRPr="00C40D1B">
        <w:rPr>
          <w:rFonts w:ascii="Times New Roman" w:hAnsi="Times New Roman" w:cs="Times New Roman"/>
          <w:lang w:val="ru-RU"/>
        </w:rPr>
        <w:t xml:space="preserve">ни </w:t>
      </w:r>
      <w:r w:rsidR="00A0436E" w:rsidRPr="00C40D1B">
        <w:rPr>
          <w:rFonts w:ascii="Times New Roman" w:hAnsi="Times New Roman" w:cs="Times New Roman"/>
          <w:lang w:val="ru-RU"/>
        </w:rPr>
        <w:t>позвоночны</w:t>
      </w:r>
      <w:r w:rsidR="00693E47" w:rsidRPr="00C40D1B">
        <w:rPr>
          <w:rFonts w:ascii="Times New Roman" w:hAnsi="Times New Roman" w:cs="Times New Roman"/>
          <w:lang w:val="ru-RU"/>
        </w:rPr>
        <w:t>е</w:t>
      </w:r>
      <w:r w:rsidR="00A0436E" w:rsidRPr="00C40D1B">
        <w:rPr>
          <w:rFonts w:ascii="Times New Roman" w:hAnsi="Times New Roman" w:cs="Times New Roman"/>
          <w:lang w:val="ru-RU"/>
        </w:rPr>
        <w:t xml:space="preserve"> (из-за дупликации генома) </w:t>
      </w:r>
      <w:r w:rsidR="00693E47" w:rsidRPr="00C40D1B">
        <w:rPr>
          <w:rFonts w:ascii="Times New Roman" w:hAnsi="Times New Roman" w:cs="Times New Roman"/>
          <w:lang w:val="ru-RU"/>
        </w:rPr>
        <w:t>[</w:t>
      </w:r>
      <w:r w:rsidR="00D62B35" w:rsidRPr="00C40D1B">
        <w:rPr>
          <w:rFonts w:ascii="Times New Roman" w:hAnsi="Times New Roman" w:cs="Times New Roman"/>
          <w:lang w:val="ru-RU"/>
        </w:rPr>
        <w:t>9</w:t>
      </w:r>
      <w:r w:rsidR="00693E47" w:rsidRPr="00C40D1B">
        <w:rPr>
          <w:rFonts w:ascii="Times New Roman" w:hAnsi="Times New Roman" w:cs="Times New Roman"/>
          <w:lang w:val="ru-RU"/>
        </w:rPr>
        <w:t>]</w:t>
      </w:r>
      <w:r w:rsidR="00A0436E" w:rsidRPr="00C40D1B">
        <w:rPr>
          <w:rFonts w:ascii="Times New Roman" w:hAnsi="Times New Roman" w:cs="Times New Roman"/>
          <w:lang w:val="ru-RU"/>
        </w:rPr>
        <w:t>.</w:t>
      </w:r>
    </w:p>
    <w:p w14:paraId="1C3B4BCF" w14:textId="29D80A43" w:rsidR="006E4976" w:rsidRPr="00C40D1B" w:rsidRDefault="006E4976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52C42AB9" w14:textId="77777777" w:rsidR="006E4976" w:rsidRPr="00C40D1B" w:rsidRDefault="006E4976" w:rsidP="006E497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bCs/>
          <w:lang w:val="ru-RU"/>
        </w:rPr>
      </w:pPr>
      <w:r w:rsidRPr="00C40D1B">
        <w:rPr>
          <w:rFonts w:ascii="Times New Roman" w:hAnsi="Times New Roman"/>
          <w:b/>
          <w:bCs/>
          <w:lang w:val="ru-RU"/>
        </w:rPr>
        <w:t>Список литературы</w:t>
      </w:r>
    </w:p>
    <w:p w14:paraId="5B57D8E6" w14:textId="421C2B21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Poss</w:t>
      </w:r>
      <w:proofErr w:type="spellEnd"/>
      <w:r w:rsidRPr="00D34530">
        <w:rPr>
          <w:rFonts w:ascii="Times New Roman" w:hAnsi="Times New Roman" w:cs="Times New Roman"/>
        </w:rPr>
        <w:t xml:space="preserve"> S.G., </w:t>
      </w:r>
      <w:proofErr w:type="spellStart"/>
      <w:r w:rsidRPr="00D34530">
        <w:rPr>
          <w:rFonts w:ascii="Times New Roman" w:hAnsi="Times New Roman" w:cs="Times New Roman"/>
        </w:rPr>
        <w:t>Boschung</w:t>
      </w:r>
      <w:proofErr w:type="spellEnd"/>
      <w:r w:rsidRPr="00D34530">
        <w:rPr>
          <w:rFonts w:ascii="Times New Roman" w:hAnsi="Times New Roman" w:cs="Times New Roman"/>
        </w:rPr>
        <w:t xml:space="preserve"> H.T. Lancelets (</w:t>
      </w:r>
      <w:proofErr w:type="spellStart"/>
      <w:r w:rsidRPr="00D34530">
        <w:rPr>
          <w:rFonts w:ascii="Times New Roman" w:hAnsi="Times New Roman" w:cs="Times New Roman"/>
        </w:rPr>
        <w:t>Cephalochordata</w:t>
      </w:r>
      <w:proofErr w:type="spellEnd"/>
      <w:r w:rsidRPr="00D34530">
        <w:rPr>
          <w:rFonts w:ascii="Times New Roman" w:hAnsi="Times New Roman" w:cs="Times New Roman"/>
        </w:rPr>
        <w:t xml:space="preserve">: </w:t>
      </w:r>
      <w:proofErr w:type="spellStart"/>
      <w:r w:rsidRPr="00D34530">
        <w:rPr>
          <w:rFonts w:ascii="Times New Roman" w:hAnsi="Times New Roman" w:cs="Times New Roman"/>
        </w:rPr>
        <w:t>Branchiostomatidae</w:t>
      </w:r>
      <w:proofErr w:type="spellEnd"/>
      <w:r w:rsidRPr="00D34530">
        <w:rPr>
          <w:rFonts w:ascii="Times New Roman" w:hAnsi="Times New Roman" w:cs="Times New Roman"/>
        </w:rPr>
        <w:t xml:space="preserve">): how many species are valid? </w:t>
      </w:r>
      <w:proofErr w:type="spellStart"/>
      <w:r w:rsidR="004A2EF8" w:rsidRPr="00D34530">
        <w:rPr>
          <w:rFonts w:ascii="Times New Roman" w:hAnsi="Times New Roman" w:cs="Times New Roman"/>
          <w:i/>
          <w:iCs/>
        </w:rPr>
        <w:t>Isr</w:t>
      </w:r>
      <w:proofErr w:type="spellEnd"/>
      <w:r w:rsidR="004A2EF8" w:rsidRPr="00D34530">
        <w:rPr>
          <w:rFonts w:ascii="Times New Roman" w:hAnsi="Times New Roman" w:cs="Times New Roman"/>
          <w:i/>
          <w:iCs/>
        </w:rPr>
        <w:t xml:space="preserve"> J </w:t>
      </w:r>
      <w:proofErr w:type="spellStart"/>
      <w:r w:rsidR="004A2EF8" w:rsidRPr="00D34530">
        <w:rPr>
          <w:rFonts w:ascii="Times New Roman" w:hAnsi="Times New Roman" w:cs="Times New Roman"/>
          <w:i/>
          <w:iCs/>
        </w:rPr>
        <w:t>Zool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4A2EF8" w:rsidRPr="00D34530">
        <w:rPr>
          <w:rFonts w:ascii="Times New Roman" w:hAnsi="Times New Roman" w:cs="Times New Roman"/>
        </w:rPr>
        <w:t xml:space="preserve">1996, </w:t>
      </w:r>
      <w:r w:rsidRPr="00D34530">
        <w:rPr>
          <w:rFonts w:ascii="Times New Roman" w:hAnsi="Times New Roman" w:cs="Times New Roman"/>
        </w:rPr>
        <w:t>42(</w:t>
      </w:r>
      <w:proofErr w:type="spellStart"/>
      <w:r w:rsidRPr="00D34530">
        <w:rPr>
          <w:rFonts w:ascii="Times New Roman" w:hAnsi="Times New Roman" w:cs="Times New Roman"/>
        </w:rPr>
        <w:t>Suppl</w:t>
      </w:r>
      <w:proofErr w:type="spellEnd"/>
      <w:r w:rsidRPr="00D34530">
        <w:rPr>
          <w:rFonts w:ascii="Times New Roman" w:hAnsi="Times New Roman" w:cs="Times New Roman"/>
        </w:rPr>
        <w:t>)</w:t>
      </w:r>
      <w:r w:rsidR="004A2EF8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S13–S66.</w:t>
      </w:r>
    </w:p>
    <w:p w14:paraId="5428C38C" w14:textId="6B5B7DDF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Rychel</w:t>
      </w:r>
      <w:proofErr w:type="spellEnd"/>
      <w:r w:rsidRPr="00D34530">
        <w:rPr>
          <w:rFonts w:ascii="Times New Roman" w:hAnsi="Times New Roman" w:cs="Times New Roman"/>
        </w:rPr>
        <w:t xml:space="preserve"> A.L.</w:t>
      </w:r>
      <w:r w:rsidR="004A2EF8" w:rsidRPr="00D34530">
        <w:rPr>
          <w:rFonts w:ascii="Times New Roman" w:hAnsi="Times New Roman" w:cs="Times New Roman"/>
        </w:rPr>
        <w:t xml:space="preserve"> et al.</w:t>
      </w:r>
      <w:r w:rsidRPr="00D34530">
        <w:rPr>
          <w:rFonts w:ascii="Times New Roman" w:hAnsi="Times New Roman" w:cs="Times New Roman"/>
        </w:rPr>
        <w:t xml:space="preserve"> Evolution and development of the chordates: collagen and pharyngeal cartilage. </w:t>
      </w:r>
      <w:r w:rsidR="004A2EF8" w:rsidRPr="00D34530">
        <w:rPr>
          <w:rFonts w:ascii="Times New Roman" w:hAnsi="Times New Roman" w:cs="Times New Roman"/>
          <w:i/>
          <w:iCs/>
        </w:rPr>
        <w:t xml:space="preserve">Mol </w:t>
      </w:r>
      <w:proofErr w:type="spellStart"/>
      <w:r w:rsidR="004A2EF8"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="004A2EF8"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4A2EF8" w:rsidRPr="00D34530">
        <w:rPr>
          <w:rFonts w:ascii="Times New Roman" w:hAnsi="Times New Roman" w:cs="Times New Roman"/>
          <w:i/>
          <w:iCs/>
        </w:rPr>
        <w:t>Evol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4A2EF8" w:rsidRPr="00D34530">
        <w:rPr>
          <w:rFonts w:ascii="Times New Roman" w:hAnsi="Times New Roman" w:cs="Times New Roman"/>
        </w:rPr>
        <w:t xml:space="preserve">2006, </w:t>
      </w:r>
      <w:r w:rsidRPr="00D34530">
        <w:rPr>
          <w:rFonts w:ascii="Times New Roman" w:hAnsi="Times New Roman" w:cs="Times New Roman"/>
        </w:rPr>
        <w:t>23</w:t>
      </w:r>
      <w:r w:rsidR="004A2EF8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541–549.</w:t>
      </w:r>
    </w:p>
    <w:p w14:paraId="3AE2C374" w14:textId="17EF1385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lastRenderedPageBreak/>
        <w:t>Holland N.</w:t>
      </w:r>
      <w:r w:rsidR="002841D7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Sequence and developmental expression of </w:t>
      </w:r>
      <w:proofErr w:type="spellStart"/>
      <w:r w:rsidRPr="00D34530">
        <w:rPr>
          <w:rFonts w:ascii="Times New Roman" w:hAnsi="Times New Roman" w:cs="Times New Roman"/>
        </w:rPr>
        <w:t>AmphiDll</w:t>
      </w:r>
      <w:proofErr w:type="spellEnd"/>
      <w:r w:rsidRPr="00D34530">
        <w:rPr>
          <w:rFonts w:ascii="Times New Roman" w:hAnsi="Times New Roman" w:cs="Times New Roman"/>
        </w:rPr>
        <w:t xml:space="preserve">, an amphioxus Distal-less gene transcribed in the ectoderm, epidermis and nervous system: insights into evolution of craniate forebrain and neural crest. </w:t>
      </w:r>
      <w:r w:rsidRPr="00D34530">
        <w:rPr>
          <w:rFonts w:ascii="Times New Roman" w:hAnsi="Times New Roman" w:cs="Times New Roman"/>
          <w:i/>
          <w:iCs/>
        </w:rPr>
        <w:t>Development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1996, </w:t>
      </w:r>
      <w:r w:rsidRPr="00D34530">
        <w:rPr>
          <w:rFonts w:ascii="Times New Roman" w:hAnsi="Times New Roman" w:cs="Times New Roman"/>
        </w:rPr>
        <w:t>122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2911–2920.</w:t>
      </w:r>
    </w:p>
    <w:p w14:paraId="2870FAB4" w14:textId="07006A9B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Shimeld</w:t>
      </w:r>
      <w:proofErr w:type="spellEnd"/>
      <w:r w:rsidRPr="00D34530">
        <w:rPr>
          <w:rFonts w:ascii="Times New Roman" w:hAnsi="Times New Roman" w:cs="Times New Roman"/>
        </w:rPr>
        <w:t xml:space="preserve"> S.M., Holland P.W. Vertebrate innovations. </w:t>
      </w:r>
      <w:r w:rsidR="002841D7" w:rsidRPr="00D34530">
        <w:rPr>
          <w:rFonts w:ascii="Times New Roman" w:hAnsi="Times New Roman" w:cs="Times New Roman"/>
          <w:i/>
          <w:iCs/>
        </w:rPr>
        <w:t xml:space="preserve">Proc Natl </w:t>
      </w:r>
      <w:proofErr w:type="spellStart"/>
      <w:r w:rsidR="002841D7" w:rsidRPr="00D34530">
        <w:rPr>
          <w:rFonts w:ascii="Times New Roman" w:hAnsi="Times New Roman" w:cs="Times New Roman"/>
          <w:i/>
          <w:iCs/>
        </w:rPr>
        <w:t>Acad</w:t>
      </w:r>
      <w:proofErr w:type="spellEnd"/>
      <w:r w:rsidR="002841D7" w:rsidRPr="00D34530">
        <w:rPr>
          <w:rFonts w:ascii="Times New Roman" w:hAnsi="Times New Roman" w:cs="Times New Roman"/>
          <w:i/>
          <w:iCs/>
        </w:rPr>
        <w:t xml:space="preserve"> Sci U S A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2000, </w:t>
      </w:r>
      <w:r w:rsidRPr="00D34530">
        <w:rPr>
          <w:rFonts w:ascii="Times New Roman" w:hAnsi="Times New Roman" w:cs="Times New Roman"/>
        </w:rPr>
        <w:t>97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4449–4452.</w:t>
      </w:r>
    </w:p>
    <w:p w14:paraId="114EA2C3" w14:textId="7ED962C5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Garcia-</w:t>
      </w:r>
      <w:proofErr w:type="spellStart"/>
      <w:r w:rsidRPr="00D34530">
        <w:rPr>
          <w:rFonts w:ascii="Times New Roman" w:hAnsi="Times New Roman" w:cs="Times New Roman"/>
        </w:rPr>
        <w:t>Fernàndez</w:t>
      </w:r>
      <w:proofErr w:type="spellEnd"/>
      <w:r w:rsidRPr="00D34530">
        <w:rPr>
          <w:rFonts w:ascii="Times New Roman" w:hAnsi="Times New Roman" w:cs="Times New Roman"/>
        </w:rPr>
        <w:t xml:space="preserve">, J. et al. From the American to the European amphioxus: towards experimental Evo-Devo at the origin of chordates. </w:t>
      </w:r>
      <w:r w:rsidR="002841D7" w:rsidRPr="00D34530">
        <w:rPr>
          <w:rFonts w:ascii="Times New Roman" w:hAnsi="Times New Roman" w:cs="Times New Roman"/>
          <w:i/>
          <w:iCs/>
        </w:rPr>
        <w:t xml:space="preserve">Int J Dev </w:t>
      </w:r>
      <w:proofErr w:type="spellStart"/>
      <w:r w:rsidR="002841D7"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2009, </w:t>
      </w:r>
      <w:r w:rsidRPr="00D34530">
        <w:rPr>
          <w:rFonts w:ascii="Times New Roman" w:hAnsi="Times New Roman" w:cs="Times New Roman"/>
        </w:rPr>
        <w:t>53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1359–1366. </w:t>
      </w:r>
    </w:p>
    <w:p w14:paraId="10C6BE60" w14:textId="2CB9E179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Chen,J</w:t>
      </w:r>
      <w:proofErr w:type="spellEnd"/>
      <w:r w:rsidRPr="00D34530">
        <w:rPr>
          <w:rFonts w:ascii="Times New Roman" w:hAnsi="Times New Roman" w:cs="Times New Roman"/>
        </w:rPr>
        <w:t>.-Y.</w:t>
      </w:r>
      <w:r w:rsidR="002841D7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A possible Early Cambrian chordate.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1995, </w:t>
      </w:r>
      <w:r w:rsidRPr="00D34530">
        <w:rPr>
          <w:rFonts w:ascii="Times New Roman" w:hAnsi="Times New Roman" w:cs="Times New Roman"/>
        </w:rPr>
        <w:t>377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720–722.</w:t>
      </w:r>
    </w:p>
    <w:p w14:paraId="338230CF" w14:textId="1A961A43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Yu J.-K.</w:t>
      </w:r>
      <w:r w:rsidR="002841D7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Axial patterning in cephalochordates and the evolution of the organizer.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2007, </w:t>
      </w:r>
      <w:r w:rsidRPr="00D34530">
        <w:rPr>
          <w:rFonts w:ascii="Times New Roman" w:hAnsi="Times New Roman" w:cs="Times New Roman"/>
        </w:rPr>
        <w:t>445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613–617.</w:t>
      </w:r>
    </w:p>
    <w:p w14:paraId="24973710" w14:textId="30A2F417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Dehal P.</w:t>
      </w:r>
      <w:r w:rsidR="002841D7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The draft genome of </w:t>
      </w:r>
      <w:proofErr w:type="spellStart"/>
      <w:r w:rsidRPr="00D34530">
        <w:rPr>
          <w:rFonts w:ascii="Times New Roman" w:hAnsi="Times New Roman" w:cs="Times New Roman"/>
          <w:i/>
          <w:iCs/>
        </w:rPr>
        <w:t>Ciona</w:t>
      </w:r>
      <w:proofErr w:type="spellEnd"/>
      <w:r w:rsidRPr="00D34530">
        <w:rPr>
          <w:rFonts w:ascii="Times New Roman" w:hAnsi="Times New Roman" w:cs="Times New Roman"/>
          <w:i/>
          <w:iCs/>
        </w:rPr>
        <w:t xml:space="preserve"> intestinalis</w:t>
      </w:r>
      <w:r w:rsidRPr="00D34530">
        <w:rPr>
          <w:rFonts w:ascii="Times New Roman" w:hAnsi="Times New Roman" w:cs="Times New Roman"/>
        </w:rPr>
        <w:t xml:space="preserve">: insights into chordate and vertebrate origins. </w:t>
      </w:r>
      <w:r w:rsidRPr="00D34530">
        <w:rPr>
          <w:rFonts w:ascii="Times New Roman" w:hAnsi="Times New Roman" w:cs="Times New Roman"/>
          <w:i/>
          <w:iCs/>
        </w:rPr>
        <w:t>Science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2002, </w:t>
      </w:r>
      <w:r w:rsidRPr="00D34530">
        <w:rPr>
          <w:rFonts w:ascii="Times New Roman" w:hAnsi="Times New Roman" w:cs="Times New Roman"/>
        </w:rPr>
        <w:t>298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2157–67.</w:t>
      </w:r>
    </w:p>
    <w:p w14:paraId="58282DB0" w14:textId="209B3DBE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Holland L.Z.</w:t>
      </w:r>
      <w:r w:rsidR="002841D7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The amphioxus genome illuminates vertebrate origins and cephalochordate biology. </w:t>
      </w:r>
      <w:r w:rsidRPr="00D34530">
        <w:rPr>
          <w:rFonts w:ascii="Times New Roman" w:hAnsi="Times New Roman" w:cs="Times New Roman"/>
          <w:i/>
          <w:iCs/>
        </w:rPr>
        <w:t>Genome Res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2008, </w:t>
      </w:r>
      <w:r w:rsidRPr="00D34530">
        <w:rPr>
          <w:rFonts w:ascii="Times New Roman" w:hAnsi="Times New Roman" w:cs="Times New Roman"/>
        </w:rPr>
        <w:t>18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1100–1111.</w:t>
      </w:r>
    </w:p>
    <w:p w14:paraId="186DA0B7" w14:textId="2AB0B433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Putnam N.H.</w:t>
      </w:r>
      <w:r w:rsidR="002841D7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The amphioxus genome and the evolution of the chordate karyotype.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2008, </w:t>
      </w:r>
      <w:r w:rsidRPr="00D34530">
        <w:rPr>
          <w:rFonts w:ascii="Times New Roman" w:hAnsi="Times New Roman" w:cs="Times New Roman"/>
        </w:rPr>
        <w:t>453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1064–1071.</w:t>
      </w:r>
    </w:p>
    <w:p w14:paraId="40BB55E9" w14:textId="6B88FDFC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Weber J.L., Myers E.W. Human whole-genome shotgun sequencing. </w:t>
      </w:r>
      <w:r w:rsidRPr="00D34530">
        <w:rPr>
          <w:rFonts w:ascii="Times New Roman" w:hAnsi="Times New Roman" w:cs="Times New Roman"/>
          <w:i/>
          <w:iCs/>
        </w:rPr>
        <w:t>Genome Res</w:t>
      </w:r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1997, </w:t>
      </w:r>
      <w:r w:rsidRPr="00D34530">
        <w:rPr>
          <w:rFonts w:ascii="Times New Roman" w:hAnsi="Times New Roman" w:cs="Times New Roman"/>
        </w:rPr>
        <w:t>7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401–409.</w:t>
      </w:r>
    </w:p>
    <w:p w14:paraId="6DDBA5C8" w14:textId="52B12886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Howell W.M., </w:t>
      </w:r>
      <w:proofErr w:type="spellStart"/>
      <w:r w:rsidRPr="00D34530">
        <w:rPr>
          <w:rFonts w:ascii="Times New Roman" w:hAnsi="Times New Roman" w:cs="Times New Roman"/>
        </w:rPr>
        <w:t>Boschung</w:t>
      </w:r>
      <w:proofErr w:type="spellEnd"/>
      <w:r w:rsidRPr="00D34530">
        <w:rPr>
          <w:rFonts w:ascii="Times New Roman" w:hAnsi="Times New Roman" w:cs="Times New Roman"/>
        </w:rPr>
        <w:t xml:space="preserve"> H.T. Chromosomes of the lancelet, </w:t>
      </w:r>
      <w:proofErr w:type="spellStart"/>
      <w:r w:rsidRPr="00D34530">
        <w:rPr>
          <w:rFonts w:ascii="Times New Roman" w:hAnsi="Times New Roman" w:cs="Times New Roman"/>
        </w:rPr>
        <w:t>Branchiostoma</w:t>
      </w:r>
      <w:proofErr w:type="spellEnd"/>
      <w:r w:rsidRPr="00D34530">
        <w:rPr>
          <w:rFonts w:ascii="Times New Roman" w:hAnsi="Times New Roman" w:cs="Times New Roman"/>
        </w:rPr>
        <w:t xml:space="preserve"> </w:t>
      </w:r>
      <w:proofErr w:type="spellStart"/>
      <w:r w:rsidRPr="00D34530">
        <w:rPr>
          <w:rFonts w:ascii="Times New Roman" w:hAnsi="Times New Roman" w:cs="Times New Roman"/>
        </w:rPr>
        <w:t>floridae</w:t>
      </w:r>
      <w:proofErr w:type="spellEnd"/>
      <w:r w:rsidRPr="00D34530">
        <w:rPr>
          <w:rFonts w:ascii="Times New Roman" w:hAnsi="Times New Roman" w:cs="Times New Roman"/>
        </w:rPr>
        <w:t xml:space="preserve"> (order Amphioxi). </w:t>
      </w:r>
      <w:proofErr w:type="spellStart"/>
      <w:r w:rsidRPr="00D34530">
        <w:rPr>
          <w:rFonts w:ascii="Times New Roman" w:hAnsi="Times New Roman" w:cs="Times New Roman"/>
          <w:i/>
          <w:iCs/>
        </w:rPr>
        <w:t>Experientia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1971, </w:t>
      </w:r>
      <w:r w:rsidRPr="00D34530">
        <w:rPr>
          <w:rFonts w:ascii="Times New Roman" w:hAnsi="Times New Roman" w:cs="Times New Roman"/>
        </w:rPr>
        <w:t>27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1495–1496.</w:t>
      </w:r>
    </w:p>
    <w:p w14:paraId="1E73D734" w14:textId="7D4BEF19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Rowe T. Chordate phylogeny and development. Assembling the Tree of Life (eds </w:t>
      </w:r>
      <w:proofErr w:type="spellStart"/>
      <w:r w:rsidRPr="00D34530">
        <w:rPr>
          <w:rFonts w:ascii="Times New Roman" w:hAnsi="Times New Roman" w:cs="Times New Roman"/>
        </w:rPr>
        <w:t>Cracraft</w:t>
      </w:r>
      <w:proofErr w:type="spellEnd"/>
      <w:r w:rsidRPr="00D34530">
        <w:rPr>
          <w:rFonts w:ascii="Times New Roman" w:hAnsi="Times New Roman" w:cs="Times New Roman"/>
        </w:rPr>
        <w:t xml:space="preserve"> J., Donoghue M.J., Donoghue M.M., </w:t>
      </w:r>
      <w:proofErr w:type="spellStart"/>
      <w:r w:rsidRPr="00D34530">
        <w:rPr>
          <w:rFonts w:ascii="Times New Roman" w:hAnsi="Times New Roman" w:cs="Times New Roman"/>
        </w:rPr>
        <w:t>Diversitas</w:t>
      </w:r>
      <w:proofErr w:type="spellEnd"/>
      <w:r w:rsidRPr="00D34530">
        <w:rPr>
          <w:rFonts w:ascii="Times New Roman" w:hAnsi="Times New Roman" w:cs="Times New Roman"/>
        </w:rPr>
        <w:t xml:space="preserve"> program),</w:t>
      </w:r>
      <w:r w:rsidRPr="00D34530">
        <w:t xml:space="preserve"> </w:t>
      </w:r>
      <w:r w:rsidR="002841D7" w:rsidRPr="00D34530">
        <w:rPr>
          <w:rFonts w:ascii="Times New Roman" w:hAnsi="Times New Roman" w:cs="Times New Roman"/>
        </w:rPr>
        <w:t xml:space="preserve">2004, </w:t>
      </w:r>
      <w:r w:rsidRPr="00D34530">
        <w:rPr>
          <w:rFonts w:ascii="Times New Roman" w:hAnsi="Times New Roman" w:cs="Times New Roman"/>
        </w:rPr>
        <w:t>pp.384–409.</w:t>
      </w:r>
    </w:p>
    <w:p w14:paraId="5D13AEF2" w14:textId="6DF6B19E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Schaeffer B. Deuterostome monophyly and phylogeny. Evolutionary Biology (eds Hecht M.K., Wallace B., Prance G.T.),</w:t>
      </w:r>
      <w:r w:rsidRPr="00D34530">
        <w:t xml:space="preserve"> </w:t>
      </w:r>
      <w:r w:rsidR="002841D7" w:rsidRPr="00D34530">
        <w:rPr>
          <w:rFonts w:ascii="Times New Roman" w:hAnsi="Times New Roman" w:cs="Times New Roman"/>
        </w:rPr>
        <w:t xml:space="preserve">1987, </w:t>
      </w:r>
      <w:r w:rsidRPr="00D34530">
        <w:rPr>
          <w:rFonts w:ascii="Times New Roman" w:hAnsi="Times New Roman" w:cs="Times New Roman"/>
        </w:rPr>
        <w:t>pp.179–235.</w:t>
      </w:r>
    </w:p>
    <w:p w14:paraId="572B5793" w14:textId="464DAAC4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Blair J.E., Hedges S.B. Molecular phylogeny and divergence times of deuterostome animals. </w:t>
      </w:r>
      <w:r w:rsidR="002841D7" w:rsidRPr="00D34530">
        <w:rPr>
          <w:rFonts w:ascii="Times New Roman" w:hAnsi="Times New Roman" w:cs="Times New Roman"/>
          <w:i/>
          <w:iCs/>
        </w:rPr>
        <w:t xml:space="preserve">Mol </w:t>
      </w:r>
      <w:proofErr w:type="spellStart"/>
      <w:r w:rsidR="002841D7"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="002841D7"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2841D7" w:rsidRPr="00D34530">
        <w:rPr>
          <w:rFonts w:ascii="Times New Roman" w:hAnsi="Times New Roman" w:cs="Times New Roman"/>
          <w:i/>
          <w:iCs/>
        </w:rPr>
        <w:t>Evol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2841D7" w:rsidRPr="00D34530">
        <w:rPr>
          <w:rFonts w:ascii="Times New Roman" w:hAnsi="Times New Roman" w:cs="Times New Roman"/>
        </w:rPr>
        <w:t xml:space="preserve">2005, </w:t>
      </w:r>
      <w:r w:rsidRPr="00D34530">
        <w:rPr>
          <w:rFonts w:ascii="Times New Roman" w:hAnsi="Times New Roman" w:cs="Times New Roman"/>
        </w:rPr>
        <w:t>22</w:t>
      </w:r>
      <w:r w:rsidR="002841D7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2275–2284.</w:t>
      </w:r>
    </w:p>
    <w:p w14:paraId="34CB7E31" w14:textId="3EACB0D6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Delsuc</w:t>
      </w:r>
      <w:proofErr w:type="spellEnd"/>
      <w:r w:rsidRPr="00D34530">
        <w:rPr>
          <w:rFonts w:ascii="Times New Roman" w:hAnsi="Times New Roman" w:cs="Times New Roman"/>
        </w:rPr>
        <w:t xml:space="preserve"> F.</w:t>
      </w:r>
      <w:r w:rsidR="00864C10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Phylogenomics and the reconstruction of the tree of life. </w:t>
      </w:r>
      <w:r w:rsidR="00864C10" w:rsidRPr="00D34530">
        <w:rPr>
          <w:rFonts w:ascii="Times New Roman" w:hAnsi="Times New Roman" w:cs="Times New Roman"/>
          <w:i/>
          <w:iCs/>
        </w:rPr>
        <w:t>Nat Rev Genet</w:t>
      </w:r>
      <w:r w:rsidRPr="00D34530">
        <w:rPr>
          <w:rFonts w:ascii="Times New Roman" w:hAnsi="Times New Roman" w:cs="Times New Roman"/>
        </w:rPr>
        <w:t xml:space="preserve">, </w:t>
      </w:r>
      <w:r w:rsidR="00864C10" w:rsidRPr="00D34530">
        <w:rPr>
          <w:rFonts w:ascii="Times New Roman" w:hAnsi="Times New Roman" w:cs="Times New Roman"/>
        </w:rPr>
        <w:t xml:space="preserve">2005, </w:t>
      </w:r>
      <w:r w:rsidRPr="00D34530">
        <w:rPr>
          <w:rFonts w:ascii="Times New Roman" w:hAnsi="Times New Roman" w:cs="Times New Roman"/>
        </w:rPr>
        <w:t>6</w:t>
      </w:r>
      <w:r w:rsidR="00864C10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361–375.</w:t>
      </w:r>
    </w:p>
    <w:p w14:paraId="7DB4E4D4" w14:textId="37B08688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Delsuc</w:t>
      </w:r>
      <w:proofErr w:type="spellEnd"/>
      <w:r w:rsidRPr="00D34530">
        <w:rPr>
          <w:rFonts w:ascii="Times New Roman" w:hAnsi="Times New Roman" w:cs="Times New Roman"/>
        </w:rPr>
        <w:t xml:space="preserve"> F.</w:t>
      </w:r>
      <w:r w:rsidR="00864C10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Tunicates and not cephalochordates are the closest living relatives of vertebrates.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864C10" w:rsidRPr="00D34530">
        <w:rPr>
          <w:rFonts w:ascii="Times New Roman" w:hAnsi="Times New Roman" w:cs="Times New Roman"/>
        </w:rPr>
        <w:t xml:space="preserve">2006, </w:t>
      </w:r>
      <w:r w:rsidRPr="00D34530">
        <w:rPr>
          <w:rFonts w:ascii="Times New Roman" w:hAnsi="Times New Roman" w:cs="Times New Roman"/>
        </w:rPr>
        <w:t>439</w:t>
      </w:r>
      <w:r w:rsidR="00864C10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965–968.</w:t>
      </w:r>
    </w:p>
    <w:p w14:paraId="1FBBA0B7" w14:textId="51F01BE2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Bourlat</w:t>
      </w:r>
      <w:proofErr w:type="spellEnd"/>
      <w:r w:rsidRPr="00D34530">
        <w:rPr>
          <w:rFonts w:ascii="Times New Roman" w:hAnsi="Times New Roman" w:cs="Times New Roman"/>
        </w:rPr>
        <w:t xml:space="preserve"> S.J.</w:t>
      </w:r>
      <w:r w:rsidR="00864C10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Deuterostome phylogeny reveals monophyletic chordates and the new phylum </w:t>
      </w:r>
      <w:proofErr w:type="spellStart"/>
      <w:r w:rsidRPr="00D34530">
        <w:rPr>
          <w:rFonts w:ascii="Times New Roman" w:hAnsi="Times New Roman" w:cs="Times New Roman"/>
        </w:rPr>
        <w:t>Xenoturbellida</w:t>
      </w:r>
      <w:proofErr w:type="spellEnd"/>
      <w:r w:rsidRPr="00D34530">
        <w:rPr>
          <w:rFonts w:ascii="Times New Roman" w:hAnsi="Times New Roman" w:cs="Times New Roman"/>
        </w:rPr>
        <w:t xml:space="preserve">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864C10" w:rsidRPr="00D34530">
        <w:rPr>
          <w:rFonts w:ascii="Times New Roman" w:hAnsi="Times New Roman" w:cs="Times New Roman"/>
        </w:rPr>
        <w:t xml:space="preserve">2006, </w:t>
      </w:r>
      <w:r w:rsidRPr="00D34530">
        <w:rPr>
          <w:rFonts w:ascii="Times New Roman" w:hAnsi="Times New Roman" w:cs="Times New Roman"/>
        </w:rPr>
        <w:t>444, 85–88.</w:t>
      </w:r>
    </w:p>
    <w:p w14:paraId="7C113E28" w14:textId="3F09ED73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Perseke</w:t>
      </w:r>
      <w:proofErr w:type="spellEnd"/>
      <w:r w:rsidRPr="00D34530">
        <w:rPr>
          <w:rFonts w:ascii="Times New Roman" w:hAnsi="Times New Roman" w:cs="Times New Roman"/>
        </w:rPr>
        <w:t xml:space="preserve"> M.</w:t>
      </w:r>
      <w:r w:rsidR="00864C10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The mitochondrial DNA of </w:t>
      </w:r>
      <w:proofErr w:type="spellStart"/>
      <w:r w:rsidRPr="00D34530">
        <w:rPr>
          <w:rFonts w:ascii="Times New Roman" w:hAnsi="Times New Roman" w:cs="Times New Roman"/>
          <w:i/>
          <w:iCs/>
        </w:rPr>
        <w:t>Xenoturbella</w:t>
      </w:r>
      <w:proofErr w:type="spellEnd"/>
      <w:r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34530">
        <w:rPr>
          <w:rFonts w:ascii="Times New Roman" w:hAnsi="Times New Roman" w:cs="Times New Roman"/>
          <w:i/>
          <w:iCs/>
        </w:rPr>
        <w:t>bocki</w:t>
      </w:r>
      <w:proofErr w:type="spellEnd"/>
      <w:r w:rsidRPr="00D34530">
        <w:rPr>
          <w:rFonts w:ascii="Times New Roman" w:hAnsi="Times New Roman" w:cs="Times New Roman"/>
        </w:rPr>
        <w:t xml:space="preserve">: genomic architecture and phylogenetic analysis. </w:t>
      </w:r>
      <w:r w:rsidR="00864C10" w:rsidRPr="00D34530">
        <w:rPr>
          <w:rFonts w:ascii="Times New Roman" w:hAnsi="Times New Roman" w:cs="Times New Roman"/>
          <w:i/>
          <w:iCs/>
        </w:rPr>
        <w:t xml:space="preserve">Theory </w:t>
      </w:r>
      <w:proofErr w:type="spellStart"/>
      <w:r w:rsidR="00864C10" w:rsidRPr="00D34530">
        <w:rPr>
          <w:rFonts w:ascii="Times New Roman" w:hAnsi="Times New Roman" w:cs="Times New Roman"/>
          <w:i/>
          <w:iCs/>
        </w:rPr>
        <w:t>Biosci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864C10" w:rsidRPr="00D34530">
        <w:rPr>
          <w:rFonts w:ascii="Times New Roman" w:hAnsi="Times New Roman" w:cs="Times New Roman"/>
        </w:rPr>
        <w:t xml:space="preserve">2007, </w:t>
      </w:r>
      <w:r w:rsidRPr="00D34530">
        <w:rPr>
          <w:rFonts w:ascii="Times New Roman" w:hAnsi="Times New Roman" w:cs="Times New Roman"/>
        </w:rPr>
        <w:t>126</w:t>
      </w:r>
      <w:r w:rsidR="00864C10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35–42.</w:t>
      </w:r>
    </w:p>
    <w:p w14:paraId="3C8A6EC8" w14:textId="77B095BC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Stein L.D.</w:t>
      </w:r>
      <w:r w:rsidR="00864C10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The genome sequence of </w:t>
      </w:r>
      <w:r w:rsidRPr="00D34530">
        <w:rPr>
          <w:rFonts w:ascii="Times New Roman" w:hAnsi="Times New Roman" w:cs="Times New Roman"/>
          <w:i/>
          <w:iCs/>
        </w:rPr>
        <w:t xml:space="preserve">Caenorhabditis </w:t>
      </w:r>
      <w:proofErr w:type="spellStart"/>
      <w:r w:rsidRPr="00D34530">
        <w:rPr>
          <w:rFonts w:ascii="Times New Roman" w:hAnsi="Times New Roman" w:cs="Times New Roman"/>
          <w:i/>
          <w:iCs/>
        </w:rPr>
        <w:t>briggsae</w:t>
      </w:r>
      <w:proofErr w:type="spellEnd"/>
      <w:r w:rsidRPr="00D34530">
        <w:rPr>
          <w:rFonts w:ascii="Times New Roman" w:hAnsi="Times New Roman" w:cs="Times New Roman"/>
        </w:rPr>
        <w:t xml:space="preserve">: a platform for comparative genomics. </w:t>
      </w:r>
      <w:proofErr w:type="spellStart"/>
      <w:r w:rsidRPr="00D34530">
        <w:rPr>
          <w:rFonts w:ascii="Times New Roman" w:hAnsi="Times New Roman" w:cs="Times New Roman"/>
          <w:i/>
          <w:iCs/>
        </w:rPr>
        <w:t>PLoS</w:t>
      </w:r>
      <w:proofErr w:type="spellEnd"/>
      <w:r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864C10" w:rsidRPr="00D34530">
        <w:rPr>
          <w:rFonts w:ascii="Times New Roman" w:hAnsi="Times New Roman" w:cs="Times New Roman"/>
        </w:rPr>
        <w:t xml:space="preserve">2003, </w:t>
      </w:r>
      <w:r w:rsidRPr="00D34530">
        <w:rPr>
          <w:rFonts w:ascii="Times New Roman" w:hAnsi="Times New Roman" w:cs="Times New Roman"/>
        </w:rPr>
        <w:t>1</w:t>
      </w:r>
      <w:r w:rsidR="00864C10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E45.</w:t>
      </w:r>
    </w:p>
    <w:p w14:paraId="25C8B803" w14:textId="4EAA940E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Adams M.D.</w:t>
      </w:r>
      <w:r w:rsidR="008E48B5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(2000). The genome sequence of </w:t>
      </w:r>
      <w:r w:rsidRPr="00D34530">
        <w:rPr>
          <w:rFonts w:ascii="Times New Roman" w:hAnsi="Times New Roman" w:cs="Times New Roman"/>
          <w:i/>
          <w:iCs/>
        </w:rPr>
        <w:t>Drosophila melanogaster</w:t>
      </w:r>
      <w:r w:rsidRPr="00D34530">
        <w:rPr>
          <w:rFonts w:ascii="Times New Roman" w:hAnsi="Times New Roman" w:cs="Times New Roman"/>
        </w:rPr>
        <w:t xml:space="preserve">. </w:t>
      </w:r>
      <w:r w:rsidRPr="00D34530">
        <w:rPr>
          <w:rFonts w:ascii="Times New Roman" w:hAnsi="Times New Roman" w:cs="Times New Roman"/>
          <w:i/>
          <w:iCs/>
        </w:rPr>
        <w:t>Science</w:t>
      </w:r>
      <w:r w:rsidRPr="00D34530">
        <w:rPr>
          <w:rFonts w:ascii="Times New Roman" w:hAnsi="Times New Roman" w:cs="Times New Roman"/>
        </w:rPr>
        <w:t>, 287</w:t>
      </w:r>
      <w:r w:rsidR="008E48B5" w:rsidRPr="00D34530">
        <w:rPr>
          <w:rFonts w:ascii="Times New Roman" w:hAnsi="Times New Roman" w:cs="Times New Roman"/>
        </w:rPr>
        <w:t xml:space="preserve">: </w:t>
      </w:r>
      <w:r w:rsidRPr="00D34530">
        <w:rPr>
          <w:rFonts w:ascii="Times New Roman" w:hAnsi="Times New Roman" w:cs="Times New Roman"/>
        </w:rPr>
        <w:t>2185–2195.</w:t>
      </w:r>
    </w:p>
    <w:p w14:paraId="20481E43" w14:textId="2E5DC900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Touré Y.T.</w:t>
      </w:r>
      <w:r w:rsidR="008E48B5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(2004). The </w:t>
      </w:r>
      <w:r w:rsidRPr="00D34530">
        <w:rPr>
          <w:rFonts w:ascii="Times New Roman" w:hAnsi="Times New Roman" w:cs="Times New Roman"/>
          <w:i/>
          <w:iCs/>
        </w:rPr>
        <w:t>Anopheles gambiae</w:t>
      </w:r>
      <w:r w:rsidRPr="00D34530">
        <w:rPr>
          <w:rFonts w:ascii="Times New Roman" w:hAnsi="Times New Roman" w:cs="Times New Roman"/>
        </w:rPr>
        <w:t xml:space="preserve"> genome: next steps for malaria vector control. </w:t>
      </w:r>
      <w:r w:rsidR="008E48B5" w:rsidRPr="00D34530">
        <w:rPr>
          <w:rFonts w:ascii="Times New Roman" w:hAnsi="Times New Roman" w:cs="Times New Roman"/>
          <w:i/>
          <w:iCs/>
        </w:rPr>
        <w:t xml:space="preserve">Trends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Parasitol</w:t>
      </w:r>
      <w:proofErr w:type="spellEnd"/>
      <w:r w:rsidRPr="00D34530">
        <w:rPr>
          <w:rFonts w:ascii="Times New Roman" w:hAnsi="Times New Roman" w:cs="Times New Roman"/>
        </w:rPr>
        <w:t>, 20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142–149.</w:t>
      </w:r>
    </w:p>
    <w:p w14:paraId="09BDBBA5" w14:textId="10486B96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Lander E.S.</w:t>
      </w:r>
      <w:r w:rsidR="008E48B5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Initial sequencing and analysis of the human genome.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2001, </w:t>
      </w:r>
      <w:r w:rsidRPr="00D34530">
        <w:rPr>
          <w:rFonts w:ascii="Times New Roman" w:hAnsi="Times New Roman" w:cs="Times New Roman"/>
        </w:rPr>
        <w:t>409</w:t>
      </w:r>
      <w:r w:rsidR="008E48B5" w:rsidRPr="00D34530">
        <w:rPr>
          <w:rFonts w:ascii="Times New Roman" w:hAnsi="Times New Roman" w:cs="Times New Roman"/>
        </w:rPr>
        <w:t xml:space="preserve">: </w:t>
      </w:r>
      <w:r w:rsidRPr="00D34530">
        <w:rPr>
          <w:rFonts w:ascii="Times New Roman" w:hAnsi="Times New Roman" w:cs="Times New Roman"/>
        </w:rPr>
        <w:t>860–921.</w:t>
      </w:r>
    </w:p>
    <w:p w14:paraId="4ED47179" w14:textId="38B10AAF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Mouse Genome Sequencing Consortium et al. Initial sequencing and comparative analysis of the mouse genome.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2002, </w:t>
      </w:r>
      <w:r w:rsidRPr="00D34530">
        <w:rPr>
          <w:rFonts w:ascii="Times New Roman" w:hAnsi="Times New Roman" w:cs="Times New Roman"/>
        </w:rPr>
        <w:t>420</w:t>
      </w:r>
      <w:r w:rsidR="008E48B5" w:rsidRPr="00D34530">
        <w:rPr>
          <w:rFonts w:ascii="Times New Roman" w:hAnsi="Times New Roman" w:cs="Times New Roman"/>
        </w:rPr>
        <w:t xml:space="preserve">: </w:t>
      </w:r>
      <w:r w:rsidRPr="00D34530">
        <w:rPr>
          <w:rFonts w:ascii="Times New Roman" w:hAnsi="Times New Roman" w:cs="Times New Roman"/>
        </w:rPr>
        <w:t>520–562.</w:t>
      </w:r>
    </w:p>
    <w:p w14:paraId="47120234" w14:textId="4410C820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lastRenderedPageBreak/>
        <w:t xml:space="preserve">Chimpanzee Sequencing and Analysis Consortium. Initial sequence of the chimpanzee genome and comparison with the human genome.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2005, </w:t>
      </w:r>
      <w:r w:rsidRPr="00D34530">
        <w:rPr>
          <w:rFonts w:ascii="Times New Roman" w:hAnsi="Times New Roman" w:cs="Times New Roman"/>
        </w:rPr>
        <w:t>437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69–87.</w:t>
      </w:r>
    </w:p>
    <w:p w14:paraId="18EB572A" w14:textId="77EEE96A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Smith J.J.</w:t>
      </w:r>
      <w:r w:rsidR="008E48B5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>et al. Sequencing of the sea lamprey (</w:t>
      </w:r>
      <w:r w:rsidRPr="00D34530">
        <w:rPr>
          <w:rFonts w:ascii="Times New Roman" w:hAnsi="Times New Roman" w:cs="Times New Roman"/>
          <w:i/>
          <w:iCs/>
        </w:rPr>
        <w:t>Petromyzon marinus</w:t>
      </w:r>
      <w:r w:rsidRPr="00D34530">
        <w:rPr>
          <w:rFonts w:ascii="Times New Roman" w:hAnsi="Times New Roman" w:cs="Times New Roman"/>
        </w:rPr>
        <w:t xml:space="preserve">) genome provides insights into vertebrate evolution. </w:t>
      </w:r>
      <w:r w:rsidRPr="00D34530">
        <w:rPr>
          <w:rFonts w:ascii="Times New Roman" w:hAnsi="Times New Roman" w:cs="Times New Roman"/>
          <w:i/>
          <w:iCs/>
        </w:rPr>
        <w:t>Nature Genet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2013, </w:t>
      </w:r>
      <w:r w:rsidRPr="00D34530">
        <w:rPr>
          <w:rFonts w:ascii="Times New Roman" w:hAnsi="Times New Roman" w:cs="Times New Roman"/>
        </w:rPr>
        <w:t>45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415–421, 421e1–2.</w:t>
      </w:r>
    </w:p>
    <w:p w14:paraId="177BAAAC" w14:textId="08571B95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Ohno S. Evolution by </w:t>
      </w:r>
      <w:r w:rsidR="008E48B5" w:rsidRPr="00D34530">
        <w:rPr>
          <w:rFonts w:ascii="Times New Roman" w:hAnsi="Times New Roman" w:cs="Times New Roman"/>
        </w:rPr>
        <w:t>G</w:t>
      </w:r>
      <w:r w:rsidRPr="00D34530">
        <w:rPr>
          <w:rFonts w:ascii="Times New Roman" w:hAnsi="Times New Roman" w:cs="Times New Roman"/>
        </w:rPr>
        <w:t xml:space="preserve">ene </w:t>
      </w:r>
      <w:r w:rsidR="008E48B5" w:rsidRPr="00D34530">
        <w:rPr>
          <w:rFonts w:ascii="Times New Roman" w:hAnsi="Times New Roman" w:cs="Times New Roman"/>
        </w:rPr>
        <w:t>D</w:t>
      </w:r>
      <w:r w:rsidRPr="00D34530">
        <w:rPr>
          <w:rFonts w:ascii="Times New Roman" w:hAnsi="Times New Roman" w:cs="Times New Roman"/>
        </w:rPr>
        <w:t>uplication. Springer, Berlin</w:t>
      </w:r>
      <w:r w:rsidR="008E48B5" w:rsidRPr="00D34530">
        <w:rPr>
          <w:rFonts w:ascii="Times New Roman" w:hAnsi="Times New Roman" w:cs="Times New Roman"/>
        </w:rPr>
        <w:t>, 1970.</w:t>
      </w:r>
    </w:p>
    <w:p w14:paraId="7E4F35BD" w14:textId="446395F1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Holland</w:t>
      </w:r>
      <w:r w:rsidR="008E48B5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>P.W.</w:t>
      </w:r>
      <w:r w:rsidR="008E48B5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Gene duplications and the origins of vertebrate development. </w:t>
      </w:r>
      <w:r w:rsidR="008E48B5" w:rsidRPr="00D34530">
        <w:rPr>
          <w:rFonts w:ascii="Times New Roman" w:hAnsi="Times New Roman" w:cs="Times New Roman"/>
          <w:i/>
          <w:iCs/>
        </w:rPr>
        <w:t xml:space="preserve">Dev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Suppl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1994: </w:t>
      </w:r>
      <w:r w:rsidRPr="00D34530">
        <w:rPr>
          <w:rFonts w:ascii="Times New Roman" w:hAnsi="Times New Roman" w:cs="Times New Roman"/>
        </w:rPr>
        <w:t>125–133.</w:t>
      </w:r>
    </w:p>
    <w:p w14:paraId="3FCD88C6" w14:textId="4A18D993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Furlong R.F., Holland P.W.H. Were vertebrates octoploid?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Philos</w:t>
      </w:r>
      <w:proofErr w:type="spellEnd"/>
      <w:r w:rsidR="008E48B5" w:rsidRPr="00D34530">
        <w:rPr>
          <w:rFonts w:ascii="Times New Roman" w:hAnsi="Times New Roman" w:cs="Times New Roman"/>
          <w:i/>
          <w:iCs/>
        </w:rPr>
        <w:t xml:space="preserve"> Trans R Soc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Lond</w:t>
      </w:r>
      <w:proofErr w:type="spellEnd"/>
      <w:r w:rsidR="008E48B5" w:rsidRPr="00D34530">
        <w:rPr>
          <w:rFonts w:ascii="Times New Roman" w:hAnsi="Times New Roman" w:cs="Times New Roman"/>
          <w:i/>
          <w:iCs/>
        </w:rPr>
        <w:t xml:space="preserve"> B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="008E48B5" w:rsidRPr="00D34530">
        <w:rPr>
          <w:rFonts w:ascii="Times New Roman" w:hAnsi="Times New Roman" w:cs="Times New Roman"/>
          <w:i/>
          <w:iCs/>
        </w:rPr>
        <w:t xml:space="preserve"> Sci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2002, </w:t>
      </w:r>
      <w:r w:rsidRPr="00D34530">
        <w:rPr>
          <w:rFonts w:ascii="Times New Roman" w:hAnsi="Times New Roman" w:cs="Times New Roman"/>
        </w:rPr>
        <w:t>357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531–544.</w:t>
      </w:r>
    </w:p>
    <w:p w14:paraId="4B04EA2C" w14:textId="44D7CA4F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Garcia-Fernández J., Holland P.W. Archetypal organization of the amphioxus Hox gene cluster. </w:t>
      </w:r>
      <w:r w:rsidRPr="00D34530">
        <w:rPr>
          <w:rFonts w:ascii="Times New Roman" w:hAnsi="Times New Roman" w:cs="Times New Roman"/>
          <w:i/>
          <w:iCs/>
        </w:rPr>
        <w:t>Nature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1994, </w:t>
      </w:r>
      <w:r w:rsidRPr="00D34530">
        <w:rPr>
          <w:rFonts w:ascii="Times New Roman" w:hAnsi="Times New Roman" w:cs="Times New Roman"/>
        </w:rPr>
        <w:t>370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563–566.</w:t>
      </w:r>
    </w:p>
    <w:p w14:paraId="16987673" w14:textId="24231BFD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Castro L.F.C.</w:t>
      </w:r>
      <w:r w:rsidR="008E48B5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An antecedent of the MHC-linked genomic region in amphioxus. </w:t>
      </w:r>
      <w:r w:rsidRPr="00D34530">
        <w:rPr>
          <w:rFonts w:ascii="Times New Roman" w:hAnsi="Times New Roman" w:cs="Times New Roman"/>
          <w:i/>
          <w:iCs/>
        </w:rPr>
        <w:t>Immunogenetics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2004, </w:t>
      </w:r>
      <w:r w:rsidRPr="00D34530">
        <w:rPr>
          <w:rFonts w:ascii="Times New Roman" w:hAnsi="Times New Roman" w:cs="Times New Roman"/>
        </w:rPr>
        <w:t>55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782–784.</w:t>
      </w:r>
    </w:p>
    <w:p w14:paraId="7204D2CC" w14:textId="38F47169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Venkatesh B.</w:t>
      </w:r>
      <w:r w:rsidR="008E48B5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>et al. Survey sequencing and comparative analysis of the elephant shark (</w:t>
      </w:r>
      <w:proofErr w:type="spellStart"/>
      <w:r w:rsidRPr="00D34530">
        <w:rPr>
          <w:rFonts w:ascii="Times New Roman" w:hAnsi="Times New Roman" w:cs="Times New Roman"/>
          <w:i/>
          <w:iCs/>
        </w:rPr>
        <w:t>Callorhinchus</w:t>
      </w:r>
      <w:proofErr w:type="spellEnd"/>
      <w:r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34530">
        <w:rPr>
          <w:rFonts w:ascii="Times New Roman" w:hAnsi="Times New Roman" w:cs="Times New Roman"/>
          <w:i/>
          <w:iCs/>
        </w:rPr>
        <w:t>milii</w:t>
      </w:r>
      <w:proofErr w:type="spellEnd"/>
      <w:r w:rsidRPr="00D34530">
        <w:rPr>
          <w:rFonts w:ascii="Times New Roman" w:hAnsi="Times New Roman" w:cs="Times New Roman"/>
        </w:rPr>
        <w:t xml:space="preserve">) genome. </w:t>
      </w:r>
      <w:proofErr w:type="spellStart"/>
      <w:r w:rsidRPr="00D34530">
        <w:rPr>
          <w:rFonts w:ascii="Times New Roman" w:hAnsi="Times New Roman" w:cs="Times New Roman"/>
          <w:i/>
          <w:iCs/>
        </w:rPr>
        <w:t>PLoS</w:t>
      </w:r>
      <w:proofErr w:type="spellEnd"/>
      <w:r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2007, </w:t>
      </w:r>
      <w:r w:rsidRPr="00D34530">
        <w:rPr>
          <w:rFonts w:ascii="Times New Roman" w:hAnsi="Times New Roman" w:cs="Times New Roman"/>
        </w:rPr>
        <w:t>5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e101.</w:t>
      </w:r>
    </w:p>
    <w:p w14:paraId="3E17BEB7" w14:textId="772D5113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>Robinson-</w:t>
      </w:r>
      <w:proofErr w:type="spellStart"/>
      <w:r w:rsidRPr="00D34530">
        <w:rPr>
          <w:rFonts w:ascii="Times New Roman" w:hAnsi="Times New Roman" w:cs="Times New Roman"/>
        </w:rPr>
        <w:t>Rechavi</w:t>
      </w:r>
      <w:proofErr w:type="spellEnd"/>
      <w:r w:rsidRPr="00D34530">
        <w:rPr>
          <w:rFonts w:ascii="Times New Roman" w:hAnsi="Times New Roman" w:cs="Times New Roman"/>
        </w:rPr>
        <w:t xml:space="preserve"> M.</w:t>
      </w:r>
      <w:r w:rsidR="008E48B5" w:rsidRPr="00D34530">
        <w:rPr>
          <w:rFonts w:ascii="Times New Roman" w:hAnsi="Times New Roman" w:cs="Times New Roman"/>
        </w:rPr>
        <w:t xml:space="preserve"> et al</w:t>
      </w:r>
      <w:r w:rsidRPr="00D34530">
        <w:rPr>
          <w:rFonts w:ascii="Times New Roman" w:hAnsi="Times New Roman" w:cs="Times New Roman"/>
        </w:rPr>
        <w:t xml:space="preserve">. Phylogenetic dating and characterization of gene duplications in vertebrates: the cartilaginous fish reference. </w:t>
      </w:r>
      <w:r w:rsidR="008E48B5" w:rsidRPr="00D34530">
        <w:rPr>
          <w:rFonts w:ascii="Times New Roman" w:hAnsi="Times New Roman" w:cs="Times New Roman"/>
          <w:i/>
          <w:iCs/>
        </w:rPr>
        <w:t xml:space="preserve">Mol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Biol</w:t>
      </w:r>
      <w:proofErr w:type="spellEnd"/>
      <w:r w:rsidR="008E48B5" w:rsidRPr="00D3453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8E48B5" w:rsidRPr="00D34530">
        <w:rPr>
          <w:rFonts w:ascii="Times New Roman" w:hAnsi="Times New Roman" w:cs="Times New Roman"/>
          <w:i/>
          <w:iCs/>
        </w:rPr>
        <w:t>Evol</w:t>
      </w:r>
      <w:proofErr w:type="spellEnd"/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2004, </w:t>
      </w:r>
      <w:r w:rsidRPr="00D34530">
        <w:rPr>
          <w:rFonts w:ascii="Times New Roman" w:hAnsi="Times New Roman" w:cs="Times New Roman"/>
        </w:rPr>
        <w:t>21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580–</w:t>
      </w:r>
      <w:r w:rsidR="008E48B5" w:rsidRPr="00D34530">
        <w:rPr>
          <w:rFonts w:ascii="Times New Roman" w:hAnsi="Times New Roman" w:cs="Times New Roman"/>
        </w:rPr>
        <w:t>58</w:t>
      </w:r>
      <w:r w:rsidRPr="00D34530">
        <w:rPr>
          <w:rFonts w:ascii="Times New Roman" w:hAnsi="Times New Roman" w:cs="Times New Roman"/>
        </w:rPr>
        <w:t>6.</w:t>
      </w:r>
    </w:p>
    <w:p w14:paraId="2FFC4DD2" w14:textId="56E853EE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r w:rsidRPr="00D34530">
        <w:rPr>
          <w:rFonts w:ascii="Times New Roman" w:hAnsi="Times New Roman" w:cs="Times New Roman"/>
        </w:rPr>
        <w:t xml:space="preserve">Wolfe K.H. Yesterday’s polyploids and the mystery of diploidization. </w:t>
      </w:r>
      <w:r w:rsidR="008E48B5" w:rsidRPr="00D34530">
        <w:rPr>
          <w:rFonts w:ascii="Times New Roman" w:hAnsi="Times New Roman" w:cs="Times New Roman"/>
          <w:i/>
          <w:iCs/>
        </w:rPr>
        <w:t>Nat Rev Genet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2001, </w:t>
      </w:r>
      <w:r w:rsidRPr="00D34530">
        <w:rPr>
          <w:rFonts w:ascii="Times New Roman" w:hAnsi="Times New Roman" w:cs="Times New Roman"/>
        </w:rPr>
        <w:t>2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333–341.</w:t>
      </w:r>
    </w:p>
    <w:p w14:paraId="7D4234DF" w14:textId="53F59EFF" w:rsidR="00E27C0C" w:rsidRPr="00D34530" w:rsidRDefault="00E27C0C" w:rsidP="00E27C0C">
      <w:pPr>
        <w:pStyle w:val="ListParagraph"/>
        <w:numPr>
          <w:ilvl w:val="0"/>
          <w:numId w:val="1"/>
        </w:numPr>
        <w:spacing w:line="276" w:lineRule="auto"/>
        <w:ind w:left="357" w:hanging="357"/>
        <w:jc w:val="both"/>
        <w:rPr>
          <w:rFonts w:ascii="Times New Roman" w:hAnsi="Times New Roman" w:cs="Times New Roman"/>
        </w:rPr>
      </w:pPr>
      <w:proofErr w:type="spellStart"/>
      <w:r w:rsidRPr="00D34530">
        <w:rPr>
          <w:rFonts w:ascii="Times New Roman" w:hAnsi="Times New Roman" w:cs="Times New Roman"/>
        </w:rPr>
        <w:t>Hufton</w:t>
      </w:r>
      <w:proofErr w:type="spellEnd"/>
      <w:r w:rsidRPr="00D34530">
        <w:rPr>
          <w:rFonts w:ascii="Times New Roman" w:hAnsi="Times New Roman" w:cs="Times New Roman"/>
        </w:rPr>
        <w:t xml:space="preserve"> A.L.</w:t>
      </w:r>
      <w:r w:rsidR="008E48B5" w:rsidRPr="00D34530">
        <w:rPr>
          <w:rFonts w:ascii="Times New Roman" w:hAnsi="Times New Roman" w:cs="Times New Roman"/>
        </w:rPr>
        <w:t xml:space="preserve"> </w:t>
      </w:r>
      <w:r w:rsidRPr="00D34530">
        <w:rPr>
          <w:rFonts w:ascii="Times New Roman" w:hAnsi="Times New Roman" w:cs="Times New Roman"/>
        </w:rPr>
        <w:t xml:space="preserve">et al. Deeply conserved chordate noncoding sequences preserve genome synteny but do not drive gene duplicate retention. </w:t>
      </w:r>
      <w:r w:rsidRPr="00D34530">
        <w:rPr>
          <w:rFonts w:ascii="Times New Roman" w:hAnsi="Times New Roman" w:cs="Times New Roman"/>
          <w:i/>
          <w:iCs/>
        </w:rPr>
        <w:t>Genome Res</w:t>
      </w:r>
      <w:r w:rsidRPr="00D34530">
        <w:rPr>
          <w:rFonts w:ascii="Times New Roman" w:hAnsi="Times New Roman" w:cs="Times New Roman"/>
        </w:rPr>
        <w:t xml:space="preserve">, </w:t>
      </w:r>
      <w:r w:rsidR="008E48B5" w:rsidRPr="00D34530">
        <w:rPr>
          <w:rFonts w:ascii="Times New Roman" w:hAnsi="Times New Roman" w:cs="Times New Roman"/>
        </w:rPr>
        <w:t xml:space="preserve">2009, </w:t>
      </w:r>
      <w:r w:rsidRPr="00D34530">
        <w:rPr>
          <w:rFonts w:ascii="Times New Roman" w:hAnsi="Times New Roman" w:cs="Times New Roman"/>
        </w:rPr>
        <w:t>19</w:t>
      </w:r>
      <w:r w:rsidR="008E48B5" w:rsidRPr="00D34530">
        <w:rPr>
          <w:rFonts w:ascii="Times New Roman" w:hAnsi="Times New Roman" w:cs="Times New Roman"/>
        </w:rPr>
        <w:t>:</w:t>
      </w:r>
      <w:r w:rsidRPr="00D34530">
        <w:rPr>
          <w:rFonts w:ascii="Times New Roman" w:hAnsi="Times New Roman" w:cs="Times New Roman"/>
        </w:rPr>
        <w:t xml:space="preserve"> 2036–2051.</w:t>
      </w:r>
    </w:p>
    <w:p w14:paraId="7AA8CB26" w14:textId="77777777" w:rsidR="00532361" w:rsidRPr="00D34530" w:rsidRDefault="00532361" w:rsidP="008B5FB1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7A30533F" w14:textId="657BEA99" w:rsidR="00532361" w:rsidRPr="00C40D1B" w:rsidRDefault="00856E9E" w:rsidP="00E27C0C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C40D1B">
        <w:rPr>
          <w:rFonts w:ascii="Times New Roman" w:hAnsi="Times New Roman" w:cs="Times New Roman"/>
          <w:b/>
          <w:bCs/>
          <w:lang w:val="en-US"/>
        </w:rPr>
        <w:t>Comparative and evolutionary genomics of lancelet, chordates and vertebrate animals</w:t>
      </w:r>
    </w:p>
    <w:p w14:paraId="5D000991" w14:textId="16880746" w:rsidR="00856E9E" w:rsidRPr="00C40D1B" w:rsidRDefault="004A2EF8" w:rsidP="004A2EF8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  <w:vertAlign w:val="superscript"/>
          <w:lang w:val="en-US"/>
        </w:rPr>
      </w:pPr>
      <w:r w:rsidRPr="00C40D1B">
        <w:rPr>
          <w:rFonts w:ascii="Times New Roman" w:hAnsi="Times New Roman" w:cs="Times New Roman"/>
          <w:b/>
          <w:bCs/>
          <w:lang w:val="en-US"/>
        </w:rPr>
        <w:t>Thompson S.,</w:t>
      </w:r>
      <w:r w:rsidRPr="00C40D1B">
        <w:rPr>
          <w:rFonts w:ascii="Times New Roman" w:hAnsi="Times New Roman" w:cs="Times New Roman"/>
          <w:b/>
          <w:bCs/>
          <w:vertAlign w:val="superscript"/>
          <w:lang w:val="en-US"/>
        </w:rPr>
        <w:t>1</w:t>
      </w:r>
      <w:r w:rsidRPr="00C40D1B">
        <w:rPr>
          <w:rFonts w:ascii="Times New Roman" w:hAnsi="Times New Roman" w:cs="Times New Roman"/>
          <w:b/>
          <w:bCs/>
          <w:lang w:val="en-US"/>
        </w:rPr>
        <w:t xml:space="preserve"> Romanov M.N.,</w:t>
      </w:r>
      <w:r w:rsidRPr="00C40D1B">
        <w:rPr>
          <w:rFonts w:ascii="Times New Roman" w:hAnsi="Times New Roman" w:cs="Times New Roman"/>
          <w:b/>
          <w:bCs/>
          <w:vertAlign w:val="superscript"/>
          <w:lang w:val="en-US"/>
        </w:rPr>
        <w:t>1,2</w:t>
      </w:r>
      <w:r w:rsidRPr="00C40D1B">
        <w:rPr>
          <w:rFonts w:ascii="Times New Roman" w:hAnsi="Times New Roman" w:cs="Times New Roman"/>
          <w:b/>
          <w:bCs/>
          <w:lang w:val="en-US"/>
        </w:rPr>
        <w:t xml:space="preserve"> Griffin D.K.</w:t>
      </w:r>
      <w:r w:rsidRPr="00C40D1B">
        <w:rPr>
          <w:rFonts w:ascii="Times New Roman" w:hAnsi="Times New Roman" w:cs="Times New Roman"/>
          <w:b/>
          <w:bCs/>
          <w:vertAlign w:val="superscript"/>
          <w:lang w:val="en-US"/>
        </w:rPr>
        <w:t>1</w:t>
      </w:r>
    </w:p>
    <w:p w14:paraId="796FDA9E" w14:textId="7B8BBD67" w:rsidR="004A2EF8" w:rsidRPr="00C40D1B" w:rsidRDefault="004A2EF8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43B6D89E" w14:textId="726585DA" w:rsidR="004A2EF8" w:rsidRPr="00C40D1B" w:rsidRDefault="004A2EF8" w:rsidP="004A2EF8">
      <w:pPr>
        <w:rPr>
          <w:rFonts w:ascii="Times New Roman" w:hAnsi="Times New Roman"/>
          <w:sz w:val="22"/>
          <w:szCs w:val="22"/>
          <w:lang w:val="en-US"/>
        </w:rPr>
      </w:pPr>
      <w:r w:rsidRPr="00C40D1B">
        <w:rPr>
          <w:rFonts w:ascii="Times New Roman" w:hAnsi="Times New Roman"/>
          <w:sz w:val="22"/>
          <w:szCs w:val="22"/>
          <w:vertAlign w:val="superscript"/>
          <w:lang w:val="en-US"/>
        </w:rPr>
        <w:t>1</w:t>
      </w:r>
      <w:r w:rsidRPr="00C40D1B">
        <w:rPr>
          <w:rFonts w:ascii="Times New Roman" w:hAnsi="Times New Roman"/>
          <w:sz w:val="22"/>
          <w:szCs w:val="22"/>
          <w:lang w:val="en-US"/>
        </w:rPr>
        <w:t>University of Kent, Canterbury, UK;</w:t>
      </w:r>
    </w:p>
    <w:p w14:paraId="06366C58" w14:textId="32DFBF2C" w:rsidR="004A2EF8" w:rsidRPr="00C40D1B" w:rsidRDefault="004A2EF8" w:rsidP="004A2EF8">
      <w:pPr>
        <w:rPr>
          <w:rFonts w:ascii="Times New Roman" w:hAnsi="Times New Roman"/>
          <w:sz w:val="22"/>
          <w:szCs w:val="22"/>
          <w:lang w:val="en-US"/>
        </w:rPr>
      </w:pPr>
      <w:r w:rsidRPr="00C40D1B">
        <w:rPr>
          <w:rFonts w:ascii="Times New Roman" w:hAnsi="Times New Roman"/>
          <w:sz w:val="22"/>
          <w:szCs w:val="22"/>
          <w:vertAlign w:val="superscript"/>
          <w:lang w:val="en-US"/>
        </w:rPr>
        <w:t>2</w:t>
      </w:r>
      <w:r w:rsidRPr="00C40D1B">
        <w:rPr>
          <w:rFonts w:ascii="Times New Roman" w:hAnsi="Times New Roman"/>
          <w:sz w:val="22"/>
          <w:szCs w:val="22"/>
          <w:lang w:val="en-US"/>
        </w:rPr>
        <w:t>K. I. Skryabin Moscow State Academy of Veterinary Medicine and Biotechnology, Moscow, Russia</w:t>
      </w:r>
    </w:p>
    <w:p w14:paraId="3AEE025E" w14:textId="77777777" w:rsidR="004A2EF8" w:rsidRPr="00C40D1B" w:rsidRDefault="004A2EF8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781794A9" w14:textId="42BC3E36" w:rsidR="004A2EF8" w:rsidRPr="00C40D1B" w:rsidRDefault="004A2EF8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C40D1B">
        <w:rPr>
          <w:rFonts w:ascii="Times New Roman" w:hAnsi="Times New Roman"/>
          <w:b/>
          <w:bCs/>
          <w:lang w:val="en-US"/>
        </w:rPr>
        <w:t>Abstract</w:t>
      </w:r>
    </w:p>
    <w:p w14:paraId="1CD9B4AE" w14:textId="6090A514" w:rsidR="0064148A" w:rsidRPr="00C40D1B" w:rsidRDefault="0064148A" w:rsidP="001A6F35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C40D1B">
        <w:rPr>
          <w:rFonts w:ascii="Times New Roman" w:hAnsi="Times New Roman" w:cs="Times New Roman"/>
          <w:lang w:val="en-US"/>
        </w:rPr>
        <w:t xml:space="preserve">Lancelets, or amphioxi, </w:t>
      </w:r>
      <w:r w:rsidR="004A2EF8" w:rsidRPr="00C40D1B">
        <w:rPr>
          <w:rFonts w:ascii="Times New Roman" w:hAnsi="Times New Roman" w:cs="Times New Roman"/>
          <w:lang w:val="en-US"/>
        </w:rPr>
        <w:t xml:space="preserve">found in warm seas </w:t>
      </w:r>
      <w:r w:rsidRPr="00C40D1B">
        <w:rPr>
          <w:rFonts w:ascii="Times New Roman" w:hAnsi="Times New Roman" w:cs="Times New Roman"/>
          <w:lang w:val="en-US"/>
        </w:rPr>
        <w:t xml:space="preserve">are the only living representatives of the subphylum Cephalochordata. Their genome research is helpful in making inferences about chordate evolution and phylogeny. The cephalochordate lineage, with a fossil record dating back to the Cambrian period, has been characterized as having a slow evolutionary rate, first noticed at a phenotypic level and later at a genomic level. It is this slow divergence, as well as its phylogenetic position as the basal chordate group, that makes amphioxus a useful proxy for investigating chordate evolution. Whole genome comparisons </w:t>
      </w:r>
      <w:r w:rsidR="00BD463D" w:rsidRPr="00C40D1B">
        <w:rPr>
          <w:rFonts w:ascii="Times New Roman" w:hAnsi="Times New Roman" w:cs="Times New Roman"/>
          <w:lang w:val="en-US"/>
        </w:rPr>
        <w:t xml:space="preserve">for three chordate groups including lancelets, tunicates and vertebrates </w:t>
      </w:r>
      <w:r w:rsidRPr="00C40D1B">
        <w:rPr>
          <w:rFonts w:ascii="Times New Roman" w:hAnsi="Times New Roman" w:cs="Times New Roman"/>
          <w:lang w:val="en-US"/>
        </w:rPr>
        <w:t xml:space="preserve">have </w:t>
      </w:r>
      <w:r w:rsidR="00BD463D" w:rsidRPr="00C40D1B">
        <w:rPr>
          <w:rFonts w:ascii="Times New Roman" w:hAnsi="Times New Roman" w:cs="Times New Roman"/>
          <w:lang w:val="en-US"/>
        </w:rPr>
        <w:t>elucidated</w:t>
      </w:r>
      <w:r w:rsidRPr="00C40D1B">
        <w:rPr>
          <w:rFonts w:ascii="Times New Roman" w:hAnsi="Times New Roman" w:cs="Times New Roman"/>
          <w:lang w:val="en-US"/>
        </w:rPr>
        <w:t xml:space="preserve"> </w:t>
      </w:r>
      <w:r w:rsidR="00BD463D" w:rsidRPr="00C40D1B">
        <w:rPr>
          <w:rFonts w:ascii="Times New Roman" w:hAnsi="Times New Roman" w:cs="Times New Roman"/>
          <w:lang w:val="en-US"/>
        </w:rPr>
        <w:t xml:space="preserve">their </w:t>
      </w:r>
      <w:r w:rsidRPr="00C40D1B">
        <w:rPr>
          <w:rFonts w:ascii="Times New Roman" w:hAnsi="Times New Roman" w:cs="Times New Roman"/>
          <w:lang w:val="en-US"/>
        </w:rPr>
        <w:t>phylogenetic relationships. Whilst comparison of conserved gene families ha</w:t>
      </w:r>
      <w:r w:rsidR="00BD463D" w:rsidRPr="00C40D1B">
        <w:rPr>
          <w:rFonts w:ascii="Times New Roman" w:hAnsi="Times New Roman" w:cs="Times New Roman"/>
          <w:lang w:val="en-US"/>
        </w:rPr>
        <w:t>s</w:t>
      </w:r>
      <w:r w:rsidRPr="00C40D1B">
        <w:rPr>
          <w:rFonts w:ascii="Times New Roman" w:hAnsi="Times New Roman" w:cs="Times New Roman"/>
          <w:lang w:val="en-US"/>
        </w:rPr>
        <w:t xml:space="preserve"> shown that where the amphioxus genome contains a basic set of genes</w:t>
      </w:r>
      <w:r w:rsidR="00BD463D" w:rsidRPr="00C40D1B">
        <w:rPr>
          <w:rFonts w:ascii="Times New Roman" w:hAnsi="Times New Roman" w:cs="Times New Roman"/>
          <w:lang w:val="en-US"/>
        </w:rPr>
        <w:t xml:space="preserve"> (</w:t>
      </w:r>
      <w:r w:rsidRPr="00C40D1B">
        <w:rPr>
          <w:rFonts w:ascii="Times New Roman" w:hAnsi="Times New Roman" w:cs="Times New Roman"/>
          <w:lang w:val="en-US"/>
        </w:rPr>
        <w:t>e.g.</w:t>
      </w:r>
      <w:r w:rsidR="00BD463D" w:rsidRPr="00C40D1B">
        <w:rPr>
          <w:rFonts w:ascii="Times New Roman" w:hAnsi="Times New Roman" w:cs="Times New Roman"/>
          <w:lang w:val="en-US"/>
        </w:rPr>
        <w:t>,</w:t>
      </w:r>
      <w:r w:rsidRPr="00C40D1B">
        <w:rPr>
          <w:rFonts w:ascii="Times New Roman" w:hAnsi="Times New Roman" w:cs="Times New Roman"/>
          <w:lang w:val="en-US"/>
        </w:rPr>
        <w:t xml:space="preserve"> </w:t>
      </w:r>
      <w:r w:rsidR="00BD463D" w:rsidRPr="00C40D1B">
        <w:rPr>
          <w:rFonts w:ascii="Times New Roman" w:hAnsi="Times New Roman" w:cs="Times New Roman"/>
          <w:lang w:val="en-US"/>
        </w:rPr>
        <w:t xml:space="preserve">for </w:t>
      </w:r>
      <w:r w:rsidRPr="00C40D1B">
        <w:rPr>
          <w:rFonts w:ascii="Times New Roman" w:hAnsi="Times New Roman" w:cs="Times New Roman"/>
          <w:lang w:val="en-US"/>
        </w:rPr>
        <w:t xml:space="preserve">cell </w:t>
      </w:r>
      <w:r w:rsidR="00C40D1B" w:rsidRPr="00C40D1B">
        <w:rPr>
          <w:rFonts w:ascii="Times New Roman" w:hAnsi="Times New Roman" w:cs="Times New Roman"/>
          <w:lang w:val="en-US"/>
        </w:rPr>
        <w:t>signaling</w:t>
      </w:r>
      <w:r w:rsidR="00BD463D" w:rsidRPr="00C40D1B">
        <w:rPr>
          <w:rFonts w:ascii="Times New Roman" w:hAnsi="Times New Roman" w:cs="Times New Roman"/>
          <w:lang w:val="en-US"/>
        </w:rPr>
        <w:t>)</w:t>
      </w:r>
      <w:r w:rsidRPr="00C40D1B">
        <w:rPr>
          <w:rFonts w:ascii="Times New Roman" w:hAnsi="Times New Roman" w:cs="Times New Roman"/>
          <w:lang w:val="en-US"/>
        </w:rPr>
        <w:t>, vertebrates often have 2, 3 or 4 paralogs derived from two whole genome duplication events, conserved across this very wide phylogenetic distance.</w:t>
      </w:r>
    </w:p>
    <w:p w14:paraId="6B43771A" w14:textId="163D02FB" w:rsidR="00784630" w:rsidRPr="00C40D1B" w:rsidRDefault="00784630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3DA80544" w14:textId="1A9DEA61" w:rsidR="00784630" w:rsidRPr="00C40D1B" w:rsidRDefault="00784630" w:rsidP="008B5FB1">
      <w:pPr>
        <w:pStyle w:val="Default"/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C40D1B">
        <w:rPr>
          <w:rFonts w:ascii="Times New Roman" w:hAnsi="Times New Roman" w:cs="Times New Roman"/>
          <w:lang w:val="en-US"/>
        </w:rPr>
        <w:t>Key words: genome, comparative genomics, evolutionary genomics, phylogeny, vertebrates, chordates, lancelets</w:t>
      </w:r>
    </w:p>
    <w:sectPr w:rsidR="00784630" w:rsidRPr="00C40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284D4" w14:textId="77777777" w:rsidR="00FB514E" w:rsidRDefault="00FB514E" w:rsidP="00A0436E">
      <w:r>
        <w:separator/>
      </w:r>
    </w:p>
  </w:endnote>
  <w:endnote w:type="continuationSeparator" w:id="0">
    <w:p w14:paraId="4658ED6F" w14:textId="77777777" w:rsidR="00FB514E" w:rsidRDefault="00FB514E" w:rsidP="00A0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B632A" w14:textId="77777777" w:rsidR="00FB514E" w:rsidRDefault="00FB514E" w:rsidP="00A0436E">
      <w:r>
        <w:separator/>
      </w:r>
    </w:p>
  </w:footnote>
  <w:footnote w:type="continuationSeparator" w:id="0">
    <w:p w14:paraId="066930EB" w14:textId="77777777" w:rsidR="00FB514E" w:rsidRDefault="00FB514E" w:rsidP="00A04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A6421"/>
    <w:multiLevelType w:val="hybridMultilevel"/>
    <w:tmpl w:val="2D187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48A"/>
    <w:rsid w:val="00010432"/>
    <w:rsid w:val="00017CD5"/>
    <w:rsid w:val="00021E85"/>
    <w:rsid w:val="0002536A"/>
    <w:rsid w:val="00026BAC"/>
    <w:rsid w:val="00073ECD"/>
    <w:rsid w:val="000A44A3"/>
    <w:rsid w:val="000D7DED"/>
    <w:rsid w:val="000E3EC4"/>
    <w:rsid w:val="001450AE"/>
    <w:rsid w:val="00155829"/>
    <w:rsid w:val="00163A12"/>
    <w:rsid w:val="00174266"/>
    <w:rsid w:val="00180BE6"/>
    <w:rsid w:val="001A0337"/>
    <w:rsid w:val="001A6A93"/>
    <w:rsid w:val="001A6F35"/>
    <w:rsid w:val="00205D5E"/>
    <w:rsid w:val="00270B66"/>
    <w:rsid w:val="00282AB8"/>
    <w:rsid w:val="002841D7"/>
    <w:rsid w:val="00286CF6"/>
    <w:rsid w:val="002A742B"/>
    <w:rsid w:val="002B401D"/>
    <w:rsid w:val="002D5EED"/>
    <w:rsid w:val="00314A5D"/>
    <w:rsid w:val="003A118A"/>
    <w:rsid w:val="003C7607"/>
    <w:rsid w:val="00430AD4"/>
    <w:rsid w:val="004318C7"/>
    <w:rsid w:val="00435199"/>
    <w:rsid w:val="004A2EF8"/>
    <w:rsid w:val="004D48D9"/>
    <w:rsid w:val="004F03CD"/>
    <w:rsid w:val="0051122C"/>
    <w:rsid w:val="00532361"/>
    <w:rsid w:val="0053771D"/>
    <w:rsid w:val="00567B22"/>
    <w:rsid w:val="005A5276"/>
    <w:rsid w:val="005E4FFB"/>
    <w:rsid w:val="00610EB9"/>
    <w:rsid w:val="0064148A"/>
    <w:rsid w:val="006419E6"/>
    <w:rsid w:val="00651F4E"/>
    <w:rsid w:val="00693E47"/>
    <w:rsid w:val="006E4976"/>
    <w:rsid w:val="0071124E"/>
    <w:rsid w:val="00756797"/>
    <w:rsid w:val="00763088"/>
    <w:rsid w:val="00784630"/>
    <w:rsid w:val="00816708"/>
    <w:rsid w:val="00832F68"/>
    <w:rsid w:val="00856E9E"/>
    <w:rsid w:val="00857488"/>
    <w:rsid w:val="00864C10"/>
    <w:rsid w:val="008B353E"/>
    <w:rsid w:val="008B5FB1"/>
    <w:rsid w:val="008E48B5"/>
    <w:rsid w:val="00910751"/>
    <w:rsid w:val="00914870"/>
    <w:rsid w:val="009330CF"/>
    <w:rsid w:val="00995569"/>
    <w:rsid w:val="009A622B"/>
    <w:rsid w:val="009E302D"/>
    <w:rsid w:val="009E4961"/>
    <w:rsid w:val="009F0FA2"/>
    <w:rsid w:val="00A0436E"/>
    <w:rsid w:val="00A254AC"/>
    <w:rsid w:val="00A92BBC"/>
    <w:rsid w:val="00AF69A8"/>
    <w:rsid w:val="00B15291"/>
    <w:rsid w:val="00B239C7"/>
    <w:rsid w:val="00B3538B"/>
    <w:rsid w:val="00B65AEA"/>
    <w:rsid w:val="00BB3C4B"/>
    <w:rsid w:val="00BD463D"/>
    <w:rsid w:val="00C40D1B"/>
    <w:rsid w:val="00C613BD"/>
    <w:rsid w:val="00C80005"/>
    <w:rsid w:val="00CA6FCA"/>
    <w:rsid w:val="00D04EFE"/>
    <w:rsid w:val="00D34530"/>
    <w:rsid w:val="00D47D89"/>
    <w:rsid w:val="00D62B35"/>
    <w:rsid w:val="00D936DD"/>
    <w:rsid w:val="00DB06F8"/>
    <w:rsid w:val="00DD6864"/>
    <w:rsid w:val="00E27C0C"/>
    <w:rsid w:val="00E529C6"/>
    <w:rsid w:val="00E53177"/>
    <w:rsid w:val="00E7178C"/>
    <w:rsid w:val="00E84EEF"/>
    <w:rsid w:val="00EC5488"/>
    <w:rsid w:val="00FB514E"/>
    <w:rsid w:val="00FC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2196D"/>
  <w15:chartTrackingRefBased/>
  <w15:docId w15:val="{E7579639-B093-0A4F-9482-5124FF2D4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4148A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E27C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0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4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7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5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85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4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8</Pages>
  <Words>3038</Words>
  <Characters>17319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Romanov</dc:creator>
  <cp:keywords/>
  <dc:description/>
  <cp:lastModifiedBy>Mike Romanov</cp:lastModifiedBy>
  <cp:revision>49</cp:revision>
  <dcterms:created xsi:type="dcterms:W3CDTF">2021-08-30T09:52:00Z</dcterms:created>
  <dcterms:modified xsi:type="dcterms:W3CDTF">2021-09-20T13:51:00Z</dcterms:modified>
</cp:coreProperties>
</file>