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CCC5" w14:textId="7810EF58" w:rsidR="00ED5D37" w:rsidRPr="00FB6C65" w:rsidRDefault="00ED5D37" w:rsidP="00F968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C65">
        <w:rPr>
          <w:rFonts w:ascii="Times New Roman" w:hAnsi="Times New Roman" w:cs="Times New Roman"/>
          <w:b/>
          <w:bCs/>
          <w:sz w:val="24"/>
          <w:szCs w:val="24"/>
        </w:rPr>
        <w:t xml:space="preserve">Молекулярно-генетический полиморфизм в популяциях </w:t>
      </w:r>
      <w:r w:rsidR="00C3393D" w:rsidRPr="00FB6C65">
        <w:rPr>
          <w:rFonts w:ascii="Times New Roman" w:hAnsi="Times New Roman" w:cs="Times New Roman"/>
          <w:b/>
          <w:bCs/>
          <w:sz w:val="24"/>
          <w:szCs w:val="24"/>
        </w:rPr>
        <w:t xml:space="preserve">животных и </w:t>
      </w:r>
      <w:r w:rsidR="0069168D" w:rsidRPr="00FB6C65">
        <w:rPr>
          <w:rFonts w:ascii="Times New Roman" w:hAnsi="Times New Roman" w:cs="Times New Roman"/>
          <w:b/>
          <w:bCs/>
          <w:sz w:val="24"/>
          <w:szCs w:val="24"/>
        </w:rPr>
        <w:t xml:space="preserve">его применение в </w:t>
      </w:r>
      <w:r w:rsidR="00C3393D" w:rsidRPr="00FB6C65">
        <w:rPr>
          <w:rFonts w:ascii="Times New Roman" w:hAnsi="Times New Roman" w:cs="Times New Roman"/>
          <w:b/>
          <w:bCs/>
          <w:sz w:val="24"/>
          <w:szCs w:val="24"/>
        </w:rPr>
        <w:t>интенсивн</w:t>
      </w:r>
      <w:r w:rsidR="0069168D" w:rsidRPr="00FB6C65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C3393D" w:rsidRPr="00FB6C65">
        <w:rPr>
          <w:rFonts w:ascii="Times New Roman" w:hAnsi="Times New Roman" w:cs="Times New Roman"/>
          <w:b/>
          <w:bCs/>
          <w:sz w:val="24"/>
          <w:szCs w:val="24"/>
        </w:rPr>
        <w:t xml:space="preserve"> селекци</w:t>
      </w:r>
      <w:r w:rsidR="0069168D" w:rsidRPr="00FB6C6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C3393D" w:rsidRPr="00FB6C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b/>
          <w:bCs/>
          <w:sz w:val="24"/>
          <w:szCs w:val="24"/>
        </w:rPr>
        <w:t>молочного скота: обзор</w:t>
      </w:r>
    </w:p>
    <w:p w14:paraId="338C7710" w14:textId="59D0DA86" w:rsidR="00ED5D37" w:rsidRPr="00883CF0" w:rsidRDefault="00ED5D37" w:rsidP="00F9689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FB6C65">
        <w:rPr>
          <w:rFonts w:ascii="Times New Roman" w:hAnsi="Times New Roman" w:cs="Times New Roman"/>
          <w:bCs/>
          <w:sz w:val="24"/>
          <w:szCs w:val="24"/>
        </w:rPr>
        <w:t>Племяшов К.В.,</w:t>
      </w:r>
      <w:r w:rsidRPr="00FB6C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FB6C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EDB">
        <w:rPr>
          <w:rFonts w:ascii="Times New Roman" w:hAnsi="Times New Roman" w:cs="Times New Roman"/>
          <w:bCs/>
          <w:sz w:val="24"/>
          <w:szCs w:val="24"/>
        </w:rPr>
        <w:t>Смарагдов М.Г.,</w:t>
      </w:r>
      <w:r w:rsidR="00883CF0" w:rsidRPr="00883CF0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7C2E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bCs/>
          <w:sz w:val="24"/>
          <w:szCs w:val="24"/>
        </w:rPr>
        <w:t>Романов М.Н.</w:t>
      </w:r>
      <w:r w:rsidR="00883CF0" w:rsidRPr="00883CF0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FB6C65">
        <w:rPr>
          <w:rFonts w:ascii="Times New Roman" w:hAnsi="Times New Roman" w:cs="Times New Roman"/>
          <w:bCs/>
          <w:sz w:val="24"/>
          <w:szCs w:val="24"/>
          <w:vertAlign w:val="superscript"/>
        </w:rPr>
        <w:t>,</w:t>
      </w:r>
      <w:r w:rsidR="00883CF0" w:rsidRPr="00883CF0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</w:p>
    <w:p w14:paraId="50BEF204" w14:textId="3C5C3CFE" w:rsidR="00E62D51" w:rsidRDefault="00E62D51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CAED8" w14:textId="0D8DDE27" w:rsidR="00883CF0" w:rsidRPr="00FB6C65" w:rsidRDefault="007F3DB8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F3DB8">
        <w:rPr>
          <w:rFonts w:ascii="Times New Roman" w:hAnsi="Times New Roman" w:cs="Times New Roman"/>
          <w:sz w:val="24"/>
          <w:szCs w:val="24"/>
        </w:rPr>
        <w:t>ФГБОУ ВО</w:t>
      </w:r>
      <w:r w:rsidRPr="007F3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3DB8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 ветеринарной медицины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8576921" w14:textId="1F542B0A" w:rsidR="00E62D51" w:rsidRPr="00FB6C65" w:rsidRDefault="007F3DB8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E62D51" w:rsidRPr="00FB6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Всероссийский НИИ генетики и разведения сельскохозяйственных животных, филиал ФГБНУ Федеральный научный центр животноводства </w:t>
      </w:r>
      <w:r w:rsidR="00E62D51" w:rsidRPr="00FB6C65">
        <w:rPr>
          <w:rFonts w:ascii="Times New Roman" w:hAnsi="Times New Roman" w:cs="Times New Roman"/>
          <w:sz w:val="24"/>
          <w:szCs w:val="24"/>
        </w:rPr>
        <w:t>–</w:t>
      </w:r>
      <w:r w:rsidR="00E62D51" w:rsidRPr="00FB6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ВИЖ им. академика Л.К. Эрнста, Санкт-Петербург</w:t>
      </w:r>
      <w:r w:rsidR="00E62D51" w:rsidRPr="00FB6C65">
        <w:rPr>
          <w:rFonts w:ascii="Times New Roman" w:hAnsi="Times New Roman" w:cs="Times New Roman"/>
          <w:sz w:val="24"/>
          <w:szCs w:val="24"/>
        </w:rPr>
        <w:t>–</w:t>
      </w:r>
      <w:r w:rsidR="00E62D51" w:rsidRPr="00FB6C6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 , Россия;</w:t>
      </w:r>
    </w:p>
    <w:p w14:paraId="5C69037C" w14:textId="5CA04DD8" w:rsidR="00E62D51" w:rsidRPr="00FB6C65" w:rsidRDefault="007F3DB8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E62D51" w:rsidRPr="00FB6C65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«Московская государственная академия ветеринарной медицины и биотехнологии – МВА имени К.И. Скрябина», Москва, Россия</w:t>
      </w:r>
      <w:r w:rsidR="000011B3" w:rsidRPr="00FB6C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D207FA" w14:textId="367FF5E4" w:rsidR="000011B3" w:rsidRPr="00FB6C65" w:rsidRDefault="007F3DB8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0011B3" w:rsidRPr="00FB6C65">
        <w:rPr>
          <w:rFonts w:ascii="Times New Roman" w:hAnsi="Times New Roman" w:cs="Times New Roman"/>
          <w:bCs/>
          <w:sz w:val="24"/>
          <w:szCs w:val="24"/>
        </w:rPr>
        <w:t>Университет Кента, Кентербери, Великобритания</w:t>
      </w:r>
    </w:p>
    <w:p w14:paraId="43B7867C" w14:textId="1C1225A7" w:rsidR="00E62D51" w:rsidRDefault="00E62D51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B29A4" w14:textId="1261D920" w:rsidR="008E0406" w:rsidRPr="002578A6" w:rsidRDefault="008E0406" w:rsidP="002578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Email: </w:t>
      </w:r>
      <w:r w:rsidR="002578A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</w:t>
      </w:r>
      <w:r w:rsidR="002578A6" w:rsidRPr="002578A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</w:t>
      </w:r>
      <w:r w:rsidR="002578A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</w:t>
      </w:r>
      <w:r w:rsidR="002578A6" w:rsidRPr="002578A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omanov@kent.ac.uk</w:t>
      </w:r>
    </w:p>
    <w:p w14:paraId="363E7843" w14:textId="77777777" w:rsidR="008E0406" w:rsidRPr="002578A6" w:rsidRDefault="008E0406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14:paraId="07E40C35" w14:textId="3CA31075" w:rsidR="00A62549" w:rsidRPr="00FB6C65" w:rsidRDefault="00A62549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C65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5E05A32C" w14:textId="2E0A0776" w:rsidR="00A62549" w:rsidRPr="00FB6C65" w:rsidRDefault="00A62549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C65">
        <w:rPr>
          <w:rFonts w:ascii="Times New Roman" w:hAnsi="Times New Roman" w:cs="Times New Roman"/>
          <w:sz w:val="24"/>
          <w:szCs w:val="24"/>
        </w:rPr>
        <w:t xml:space="preserve">В индустриальном животноводстве </w:t>
      </w:r>
      <w:r w:rsidR="000B16A1" w:rsidRPr="00FB6C65">
        <w:rPr>
          <w:rFonts w:ascii="Times New Roman" w:hAnsi="Times New Roman" w:cs="Times New Roman"/>
          <w:sz w:val="24"/>
          <w:szCs w:val="24"/>
        </w:rPr>
        <w:t>XXI</w:t>
      </w:r>
      <w:r w:rsidRPr="00FB6C65">
        <w:rPr>
          <w:rFonts w:ascii="Times New Roman" w:hAnsi="Times New Roman" w:cs="Times New Roman"/>
          <w:sz w:val="24"/>
          <w:szCs w:val="24"/>
        </w:rPr>
        <w:t xml:space="preserve"> века назрела необходимость управления генетической изменчивостью технических популяций и пород молочного скота с помощью современных молекулярных технологий. Из представленного обзора следует, что использование SNP-чиповой технологии находит широкое применение в изучении фундаментальных основ популяционной генетики крупного рогатого скота и при поиске молекулярных маркеров нового поколения для высокоэффективного генотипирования и последующей геномной селекции животных.</w:t>
      </w:r>
    </w:p>
    <w:p w14:paraId="6AF08CD8" w14:textId="77777777" w:rsidR="00E62D51" w:rsidRPr="00FB6C65" w:rsidRDefault="00E62D51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81D4D" w14:textId="04AA9E0D" w:rsidR="00E62D51" w:rsidRPr="00FB6C65" w:rsidRDefault="00E62D51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C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</w:t>
      </w:r>
      <w:r w:rsidR="00EB0979" w:rsidRPr="00FB6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979" w:rsidRPr="00FB6C65">
        <w:rPr>
          <w:rFonts w:ascii="Times New Roman" w:hAnsi="Times New Roman" w:cs="Times New Roman"/>
          <w:sz w:val="24"/>
          <w:szCs w:val="24"/>
        </w:rPr>
        <w:t>молекулярно-генетический полиморфизм, молочный скот, SNP-чиповая технология, селекци</w:t>
      </w:r>
      <w:r w:rsidR="000011B3" w:rsidRPr="00FB6C65">
        <w:rPr>
          <w:rFonts w:ascii="Times New Roman" w:hAnsi="Times New Roman" w:cs="Times New Roman"/>
          <w:sz w:val="24"/>
          <w:szCs w:val="24"/>
        </w:rPr>
        <w:t>я</w:t>
      </w:r>
      <w:r w:rsidR="00EB0979" w:rsidRPr="00FB6C65">
        <w:rPr>
          <w:rFonts w:ascii="Times New Roman" w:hAnsi="Times New Roman" w:cs="Times New Roman"/>
          <w:sz w:val="24"/>
          <w:szCs w:val="24"/>
        </w:rPr>
        <w:t xml:space="preserve"> на молочную продуктивность</w:t>
      </w:r>
    </w:p>
    <w:p w14:paraId="0FBDE20A" w14:textId="1951B650" w:rsidR="00A62549" w:rsidRPr="00FB6C65" w:rsidRDefault="00A62549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E96095" w14:textId="0361747F" w:rsidR="00A62549" w:rsidRPr="00FB6C65" w:rsidRDefault="00A62549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C65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0DF89B45" w14:textId="62732542" w:rsidR="00650FA3" w:rsidRPr="00FB6C65" w:rsidRDefault="00650FA3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C65">
        <w:rPr>
          <w:rFonts w:ascii="Times New Roman" w:hAnsi="Times New Roman" w:cs="Times New Roman"/>
          <w:sz w:val="24"/>
          <w:szCs w:val="24"/>
        </w:rPr>
        <w:t>Существующие на земле виды животных и растений образуют огромное множество часто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изолированных популяций. В зависимости от уровня генетического дрейфа, миграции,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естественного отбора и мутаций наблюдается дифференциация популяций на генетическом и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фенотипическом уровнях</w:t>
      </w:r>
      <w:r w:rsidR="00EA6E7A" w:rsidRPr="00FB6C65">
        <w:rPr>
          <w:rFonts w:ascii="Times New Roman" w:hAnsi="Times New Roman" w:cs="Times New Roman"/>
          <w:sz w:val="24"/>
          <w:szCs w:val="24"/>
        </w:rPr>
        <w:t xml:space="preserve"> [</w:t>
      </w:r>
      <w:r w:rsidR="003D64D7" w:rsidRPr="00FB6C65">
        <w:rPr>
          <w:rFonts w:ascii="Times New Roman" w:hAnsi="Times New Roman" w:cs="Times New Roman"/>
          <w:sz w:val="24"/>
          <w:szCs w:val="24"/>
        </w:rPr>
        <w:t>7</w:t>
      </w:r>
      <w:r w:rsidR="00EA6E7A" w:rsidRPr="00FB6C65">
        <w:rPr>
          <w:rFonts w:ascii="Times New Roman" w:hAnsi="Times New Roman" w:cs="Times New Roman"/>
          <w:sz w:val="24"/>
          <w:szCs w:val="24"/>
        </w:rPr>
        <w:t>,</w:t>
      </w:r>
      <w:r w:rsidR="003D64D7" w:rsidRPr="00FB6C65">
        <w:rPr>
          <w:rFonts w:ascii="Times New Roman" w:hAnsi="Times New Roman" w:cs="Times New Roman"/>
          <w:sz w:val="24"/>
          <w:szCs w:val="24"/>
        </w:rPr>
        <w:t>3</w:t>
      </w:r>
      <w:r w:rsidR="009C320D" w:rsidRPr="00FB6C65">
        <w:rPr>
          <w:rFonts w:ascii="Times New Roman" w:hAnsi="Times New Roman" w:cs="Times New Roman"/>
          <w:sz w:val="24"/>
          <w:szCs w:val="24"/>
        </w:rPr>
        <w:t>6</w:t>
      </w:r>
      <w:r w:rsidR="00EA6E7A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 Следует отметить, что соотношение влияния перечисленных выше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факторов различается для природных популяций и популяций животных, находящихся под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контролем человека</w:t>
      </w:r>
      <w:r w:rsidR="002375A4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="003D64D7" w:rsidRPr="00FB6C65">
        <w:rPr>
          <w:rFonts w:ascii="Times New Roman" w:hAnsi="Times New Roman" w:cs="Times New Roman"/>
          <w:sz w:val="24"/>
          <w:szCs w:val="24"/>
        </w:rPr>
        <w:t>[3]</w:t>
      </w:r>
      <w:r w:rsidRPr="00FB6C65">
        <w:rPr>
          <w:rFonts w:ascii="Times New Roman" w:hAnsi="Times New Roman" w:cs="Times New Roman"/>
          <w:sz w:val="24"/>
          <w:szCs w:val="24"/>
        </w:rPr>
        <w:t>. Выяснением причин и следствий дифференциации популяций занимается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ряд биологических дисциплин, как с помощью фундаментальных исследований (например,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эволюционная биология, экология и генетика), так и с помощью прикладных </w:t>
      </w:r>
      <w:r w:rsidRPr="00FB6C65">
        <w:rPr>
          <w:rFonts w:ascii="Times New Roman" w:hAnsi="Times New Roman" w:cs="Times New Roman"/>
          <w:sz w:val="24"/>
          <w:szCs w:val="24"/>
        </w:rPr>
        <w:lastRenderedPageBreak/>
        <w:t>исследований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(например, лесоводство, рыболовство, </w:t>
      </w:r>
      <w:r w:rsidR="003D64D7" w:rsidRPr="00FB6C65">
        <w:rPr>
          <w:rFonts w:ascii="Times New Roman" w:hAnsi="Times New Roman" w:cs="Times New Roman"/>
          <w:sz w:val="24"/>
          <w:szCs w:val="24"/>
        </w:rPr>
        <w:t xml:space="preserve">птицеводство, </w:t>
      </w:r>
      <w:r w:rsidRPr="00FB6C65">
        <w:rPr>
          <w:rFonts w:ascii="Times New Roman" w:hAnsi="Times New Roman" w:cs="Times New Roman"/>
          <w:sz w:val="24"/>
          <w:szCs w:val="24"/>
        </w:rPr>
        <w:t>медицина, зоотехния). Особый интерес представляют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исследования, позволяющие установить, в какой мере генетическая дифференциация популяций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вызвана селекцией и стохастическими процессами.</w:t>
      </w:r>
    </w:p>
    <w:p w14:paraId="2E12DB84" w14:textId="1A5FAA52" w:rsidR="00A62549" w:rsidRPr="00FB6C65" w:rsidRDefault="00650FA3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C65">
        <w:rPr>
          <w:rFonts w:ascii="Times New Roman" w:hAnsi="Times New Roman" w:cs="Times New Roman"/>
          <w:sz w:val="24"/>
          <w:szCs w:val="24"/>
        </w:rPr>
        <w:t>Изучение генетической основы внутри- и межпопуляционного полиморфизма особей является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одним из основных направлений генетики животных</w:t>
      </w:r>
      <w:r w:rsidR="00E82F92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="001B7889" w:rsidRPr="00FB6C65">
        <w:rPr>
          <w:rFonts w:ascii="Times New Roman" w:hAnsi="Times New Roman" w:cs="Times New Roman"/>
          <w:sz w:val="24"/>
          <w:szCs w:val="24"/>
        </w:rPr>
        <w:t xml:space="preserve">и птиц </w:t>
      </w:r>
      <w:r w:rsidR="00E82F92" w:rsidRPr="00FB6C65">
        <w:rPr>
          <w:rFonts w:ascii="Times New Roman" w:hAnsi="Times New Roman" w:cs="Times New Roman"/>
          <w:sz w:val="24"/>
          <w:szCs w:val="24"/>
        </w:rPr>
        <w:t>[</w:t>
      </w:r>
      <w:r w:rsidR="00542153" w:rsidRPr="00FB6C65">
        <w:rPr>
          <w:rFonts w:ascii="Times New Roman" w:hAnsi="Times New Roman" w:cs="Times New Roman"/>
          <w:sz w:val="24"/>
          <w:szCs w:val="24"/>
        </w:rPr>
        <w:t>5</w:t>
      </w:r>
      <w:r w:rsidR="00FF48AD" w:rsidRPr="00FB6C65">
        <w:rPr>
          <w:rFonts w:ascii="Times New Roman" w:hAnsi="Times New Roman" w:cs="Times New Roman"/>
          <w:sz w:val="24"/>
          <w:szCs w:val="24"/>
        </w:rPr>
        <w:t>,</w:t>
      </w:r>
      <w:r w:rsidR="00B922B1" w:rsidRPr="00FB6C65">
        <w:rPr>
          <w:rFonts w:ascii="Times New Roman" w:hAnsi="Times New Roman" w:cs="Times New Roman"/>
          <w:sz w:val="24"/>
          <w:szCs w:val="24"/>
        </w:rPr>
        <w:t>11</w:t>
      </w:r>
      <w:r w:rsidR="00FF48AD" w:rsidRPr="00FB6C65">
        <w:rPr>
          <w:rFonts w:ascii="Times New Roman" w:hAnsi="Times New Roman" w:cs="Times New Roman"/>
          <w:sz w:val="24"/>
          <w:szCs w:val="24"/>
        </w:rPr>
        <w:t>,</w:t>
      </w:r>
      <w:r w:rsidR="00B922B1" w:rsidRPr="00FB6C65">
        <w:rPr>
          <w:rFonts w:ascii="Times New Roman" w:hAnsi="Times New Roman" w:cs="Times New Roman"/>
          <w:sz w:val="24"/>
          <w:szCs w:val="24"/>
        </w:rPr>
        <w:t>16</w:t>
      </w:r>
      <w:r w:rsidR="00E82F92" w:rsidRPr="00FB6C65">
        <w:rPr>
          <w:rFonts w:ascii="Times New Roman" w:hAnsi="Times New Roman" w:cs="Times New Roman"/>
          <w:sz w:val="24"/>
          <w:szCs w:val="24"/>
        </w:rPr>
        <w:t>,</w:t>
      </w:r>
      <w:r w:rsidR="00B922B1" w:rsidRPr="00FB6C65">
        <w:rPr>
          <w:rFonts w:ascii="Times New Roman" w:hAnsi="Times New Roman" w:cs="Times New Roman"/>
          <w:sz w:val="24"/>
          <w:szCs w:val="24"/>
        </w:rPr>
        <w:t>18</w:t>
      </w:r>
      <w:r w:rsidR="00E82F92" w:rsidRPr="00FB6C65">
        <w:rPr>
          <w:rFonts w:ascii="Times New Roman" w:hAnsi="Times New Roman" w:cs="Times New Roman"/>
          <w:sz w:val="24"/>
          <w:szCs w:val="24"/>
        </w:rPr>
        <w:t>,</w:t>
      </w:r>
      <w:r w:rsidR="00B922B1" w:rsidRPr="00FB6C65">
        <w:rPr>
          <w:rFonts w:ascii="Times New Roman" w:hAnsi="Times New Roman" w:cs="Times New Roman"/>
          <w:sz w:val="24"/>
          <w:szCs w:val="24"/>
        </w:rPr>
        <w:t>30</w:t>
      </w:r>
      <w:r w:rsidR="00FF48AD" w:rsidRPr="00FB6C65">
        <w:rPr>
          <w:rFonts w:ascii="Times New Roman" w:hAnsi="Times New Roman" w:cs="Times New Roman"/>
          <w:sz w:val="24"/>
          <w:szCs w:val="24"/>
        </w:rPr>
        <w:t>,</w:t>
      </w:r>
      <w:r w:rsidR="00B922B1" w:rsidRPr="00FB6C65">
        <w:rPr>
          <w:rFonts w:ascii="Times New Roman" w:hAnsi="Times New Roman" w:cs="Times New Roman"/>
          <w:sz w:val="24"/>
          <w:szCs w:val="24"/>
        </w:rPr>
        <w:t>3</w:t>
      </w:r>
      <w:r w:rsidR="009C320D" w:rsidRPr="00FB6C65">
        <w:rPr>
          <w:rFonts w:ascii="Times New Roman" w:hAnsi="Times New Roman" w:cs="Times New Roman"/>
          <w:sz w:val="24"/>
          <w:szCs w:val="24"/>
        </w:rPr>
        <w:t>7</w:t>
      </w:r>
      <w:r w:rsidR="00FF48AD" w:rsidRPr="00FB6C65">
        <w:rPr>
          <w:rFonts w:ascii="Times New Roman" w:hAnsi="Times New Roman" w:cs="Times New Roman"/>
          <w:sz w:val="24"/>
          <w:szCs w:val="24"/>
        </w:rPr>
        <w:t>,</w:t>
      </w:r>
      <w:r w:rsidR="00B922B1" w:rsidRPr="00FB6C65">
        <w:rPr>
          <w:rFonts w:ascii="Times New Roman" w:hAnsi="Times New Roman" w:cs="Times New Roman"/>
          <w:sz w:val="24"/>
          <w:szCs w:val="24"/>
        </w:rPr>
        <w:t>43</w:t>
      </w:r>
      <w:r w:rsidR="00E82F92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 Оценка аллельного полиморфизма и его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связь с разнообразием фенотипов животных необходима для дальнейшего генетического анализа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популяций</w:t>
      </w:r>
      <w:r w:rsidR="00760E65" w:rsidRPr="00FB6C65">
        <w:rPr>
          <w:rFonts w:ascii="Times New Roman" w:hAnsi="Times New Roman" w:cs="Times New Roman"/>
          <w:sz w:val="24"/>
          <w:szCs w:val="24"/>
        </w:rPr>
        <w:t xml:space="preserve"> [</w:t>
      </w:r>
      <w:r w:rsidR="00B922B1" w:rsidRPr="00FB6C65">
        <w:rPr>
          <w:rFonts w:ascii="Times New Roman" w:hAnsi="Times New Roman" w:cs="Times New Roman"/>
          <w:sz w:val="24"/>
          <w:szCs w:val="24"/>
        </w:rPr>
        <w:t>9</w:t>
      </w:r>
      <w:r w:rsidR="00927F91" w:rsidRPr="00FB6C65">
        <w:rPr>
          <w:rFonts w:ascii="Times New Roman" w:hAnsi="Times New Roman" w:cs="Times New Roman"/>
          <w:sz w:val="24"/>
          <w:szCs w:val="24"/>
        </w:rPr>
        <w:t>,</w:t>
      </w:r>
      <w:r w:rsidR="00B922B1" w:rsidRPr="00FB6C65">
        <w:rPr>
          <w:rFonts w:ascii="Times New Roman" w:hAnsi="Times New Roman" w:cs="Times New Roman"/>
          <w:sz w:val="24"/>
          <w:szCs w:val="24"/>
        </w:rPr>
        <w:t>32</w:t>
      </w:r>
      <w:r w:rsidR="00760E65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 Более того, идентификация районов хромосом, ответственных за дифференциацию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между отдельными особями, а также районов хромосом, затронутых направленной селекцией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(signatures of selection), является одним из этапов для целенаправленной генной селекции (gene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assisted selection) и геномной селекции в сельском хозяйстве</w:t>
      </w:r>
      <w:r w:rsidR="006F253B" w:rsidRPr="00FB6C65">
        <w:rPr>
          <w:rFonts w:ascii="Times New Roman" w:hAnsi="Times New Roman" w:cs="Times New Roman"/>
          <w:sz w:val="24"/>
          <w:szCs w:val="24"/>
        </w:rPr>
        <w:t xml:space="preserve"> [</w:t>
      </w:r>
      <w:r w:rsidR="00B922B1" w:rsidRPr="00FB6C65">
        <w:rPr>
          <w:rFonts w:ascii="Times New Roman" w:hAnsi="Times New Roman" w:cs="Times New Roman"/>
          <w:sz w:val="24"/>
          <w:szCs w:val="24"/>
        </w:rPr>
        <w:t>4</w:t>
      </w:r>
      <w:r w:rsidR="00C57BB6" w:rsidRPr="00FB6C65">
        <w:rPr>
          <w:rFonts w:ascii="Times New Roman" w:hAnsi="Times New Roman" w:cs="Times New Roman"/>
          <w:sz w:val="24"/>
          <w:szCs w:val="24"/>
        </w:rPr>
        <w:t>0</w:t>
      </w:r>
      <w:r w:rsidR="006F253B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 Побочным следствием этих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процессов является постепенное уменьшение внутрипородного генетического разнообразия</w:t>
      </w:r>
      <w:r w:rsidR="00C11C3A" w:rsidRPr="00FB6C65">
        <w:rPr>
          <w:rFonts w:ascii="Times New Roman" w:hAnsi="Times New Roman" w:cs="Times New Roman"/>
          <w:sz w:val="24"/>
          <w:szCs w:val="24"/>
        </w:rPr>
        <w:t xml:space="preserve"> [</w:t>
      </w:r>
      <w:r w:rsidR="00B922B1" w:rsidRPr="00FB6C65">
        <w:rPr>
          <w:rFonts w:ascii="Times New Roman" w:hAnsi="Times New Roman" w:cs="Times New Roman"/>
          <w:sz w:val="24"/>
          <w:szCs w:val="24"/>
        </w:rPr>
        <w:t>3</w:t>
      </w:r>
      <w:r w:rsidR="00C11C3A" w:rsidRPr="00FB6C65">
        <w:rPr>
          <w:rFonts w:ascii="Times New Roman" w:hAnsi="Times New Roman" w:cs="Times New Roman"/>
          <w:sz w:val="24"/>
          <w:szCs w:val="24"/>
        </w:rPr>
        <w:t>,</w:t>
      </w:r>
      <w:r w:rsidR="009C320D" w:rsidRPr="00FB6C65">
        <w:rPr>
          <w:rFonts w:ascii="Times New Roman" w:hAnsi="Times New Roman" w:cs="Times New Roman"/>
          <w:sz w:val="24"/>
          <w:szCs w:val="24"/>
        </w:rPr>
        <w:t>35,38</w:t>
      </w:r>
      <w:r w:rsidR="00C11C3A" w:rsidRPr="00FB6C65">
        <w:rPr>
          <w:rFonts w:ascii="Times New Roman" w:hAnsi="Times New Roman" w:cs="Times New Roman"/>
          <w:sz w:val="24"/>
          <w:szCs w:val="24"/>
        </w:rPr>
        <w:t>,</w:t>
      </w:r>
      <w:r w:rsidR="00C57BB6" w:rsidRPr="00FB6C65">
        <w:rPr>
          <w:rFonts w:ascii="Times New Roman" w:hAnsi="Times New Roman" w:cs="Times New Roman"/>
          <w:sz w:val="24"/>
          <w:szCs w:val="24"/>
        </w:rPr>
        <w:t>39</w:t>
      </w:r>
      <w:r w:rsidR="000C7894" w:rsidRPr="00FB6C65">
        <w:rPr>
          <w:rFonts w:ascii="Times New Roman" w:hAnsi="Times New Roman" w:cs="Times New Roman"/>
          <w:sz w:val="24"/>
          <w:szCs w:val="24"/>
        </w:rPr>
        <w:t>,</w:t>
      </w:r>
      <w:r w:rsidR="00C57BB6" w:rsidRPr="00FB6C65">
        <w:rPr>
          <w:rFonts w:ascii="Times New Roman" w:hAnsi="Times New Roman" w:cs="Times New Roman"/>
          <w:sz w:val="24"/>
          <w:szCs w:val="24"/>
        </w:rPr>
        <w:t>40</w:t>
      </w:r>
      <w:r w:rsidR="00B42F58" w:rsidRPr="00FB6C65">
        <w:rPr>
          <w:rFonts w:ascii="Times New Roman" w:hAnsi="Times New Roman" w:cs="Times New Roman"/>
          <w:sz w:val="24"/>
          <w:szCs w:val="24"/>
        </w:rPr>
        <w:t>,44</w:t>
      </w:r>
      <w:r w:rsidR="00C11C3A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 На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уровне генома это приводит к образованию районов хромосом с частотами аллелей генов,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значительно отклоняющихся от равновесия Харди–Вайнберга. При этом в образующихся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областях пониженного аллельного разнообразия или гомозиготизации (sweep regions) как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инбридинг, так и молекулярные следы селекции (signatures of selection) будут породоспецифичными или специфичными для породных </w:t>
      </w:r>
      <w:r w:rsidR="00A62549" w:rsidRPr="00FB6C65">
        <w:rPr>
          <w:rFonts w:ascii="Times New Roman" w:hAnsi="Times New Roman" w:cs="Times New Roman"/>
          <w:sz w:val="24"/>
          <w:szCs w:val="24"/>
        </w:rPr>
        <w:t>суб</w:t>
      </w:r>
      <w:r w:rsidRPr="00FB6C65">
        <w:rPr>
          <w:rFonts w:ascii="Times New Roman" w:hAnsi="Times New Roman" w:cs="Times New Roman"/>
          <w:sz w:val="24"/>
          <w:szCs w:val="24"/>
        </w:rPr>
        <w:t>популяций.</w:t>
      </w:r>
    </w:p>
    <w:p w14:paraId="480A5437" w14:textId="54307591" w:rsidR="00A62549" w:rsidRPr="00FB6C65" w:rsidRDefault="00A62549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1B2566" w14:textId="23203D60" w:rsidR="00A53094" w:rsidRPr="00FB6C65" w:rsidRDefault="00A53094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C65">
        <w:rPr>
          <w:rFonts w:ascii="Times New Roman" w:hAnsi="Times New Roman" w:cs="Times New Roman"/>
          <w:b/>
          <w:bCs/>
          <w:sz w:val="24"/>
          <w:szCs w:val="24"/>
        </w:rPr>
        <w:t>Оценка генетического полиморфизма</w:t>
      </w:r>
    </w:p>
    <w:p w14:paraId="4B62B0F6" w14:textId="6315D930" w:rsidR="00650FA3" w:rsidRPr="00FB6C65" w:rsidRDefault="00650FA3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C65">
        <w:rPr>
          <w:rFonts w:ascii="Times New Roman" w:hAnsi="Times New Roman" w:cs="Times New Roman"/>
          <w:sz w:val="24"/>
          <w:szCs w:val="24"/>
        </w:rPr>
        <w:t>В популяционной генетике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идентификация локусов, затронутых селекцией, основана на выявлении уменьшения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нуклеотидного разнообразия ДНК, изменения неравновесия по сцеплению (linkage disequilibrium,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или LD) и изменения частот аллелей генов или маркеров. В настоящее время существуют разные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статистические методы для определения популяционного полиморфизма. Из наиболее часто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используемых статистик следует отметить измерение LD (</w:t>
      </w:r>
      <w:r w:rsidR="00A53094" w:rsidRPr="00FB6C6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A53094" w:rsidRPr="00FB6C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B6C65">
        <w:rPr>
          <w:rFonts w:ascii="Times New Roman" w:hAnsi="Times New Roman" w:cs="Times New Roman"/>
          <w:sz w:val="24"/>
          <w:szCs w:val="24"/>
        </w:rPr>
        <w:t>)</w:t>
      </w:r>
      <w:r w:rsidR="00A14EAF" w:rsidRPr="00FB6C65">
        <w:rPr>
          <w:rFonts w:ascii="Times New Roman" w:hAnsi="Times New Roman" w:cs="Times New Roman"/>
          <w:sz w:val="24"/>
          <w:szCs w:val="24"/>
        </w:rPr>
        <w:t xml:space="preserve"> [</w:t>
      </w:r>
      <w:r w:rsidR="00C57BB6" w:rsidRPr="00FB6C65">
        <w:rPr>
          <w:rFonts w:ascii="Times New Roman" w:hAnsi="Times New Roman" w:cs="Times New Roman"/>
          <w:sz w:val="24"/>
          <w:szCs w:val="24"/>
        </w:rPr>
        <w:t>32</w:t>
      </w:r>
      <w:r w:rsidR="00A14EAF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 xml:space="preserve">, индекса фиксации </w:t>
      </w:r>
      <w:r w:rsidR="00A53094" w:rsidRPr="00FB6C6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A53094" w:rsidRPr="00FB6C65">
        <w:rPr>
          <w:rFonts w:ascii="Times New Roman" w:hAnsi="Times New Roman" w:cs="Times New Roman"/>
          <w:sz w:val="24"/>
          <w:szCs w:val="24"/>
          <w:vertAlign w:val="subscript"/>
        </w:rPr>
        <w:t>ST</w:t>
      </w:r>
      <w:r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="0029797B" w:rsidRPr="00FB6C65">
        <w:rPr>
          <w:rFonts w:ascii="Times New Roman" w:hAnsi="Times New Roman" w:cs="Times New Roman"/>
          <w:sz w:val="24"/>
          <w:szCs w:val="24"/>
        </w:rPr>
        <w:t>[1]</w:t>
      </w:r>
      <w:r w:rsidRPr="00FB6C65">
        <w:rPr>
          <w:rFonts w:ascii="Times New Roman" w:hAnsi="Times New Roman" w:cs="Times New Roman"/>
          <w:sz w:val="24"/>
          <w:szCs w:val="24"/>
        </w:rPr>
        <w:t>, сравнение индекса фиксации и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индекса, основанного на сравнении варианс </w:t>
      </w:r>
      <w:r w:rsidR="00A53094" w:rsidRPr="00FB6C65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="00A53094" w:rsidRPr="00FB6C65">
        <w:rPr>
          <w:rFonts w:ascii="Times New Roman" w:hAnsi="Times New Roman" w:cs="Times New Roman"/>
          <w:sz w:val="24"/>
          <w:szCs w:val="24"/>
          <w:vertAlign w:val="subscript"/>
        </w:rPr>
        <w:t>ST</w:t>
      </w:r>
      <w:r w:rsidRPr="00FB6C65">
        <w:rPr>
          <w:rFonts w:ascii="Times New Roman" w:hAnsi="Times New Roman" w:cs="Times New Roman"/>
          <w:sz w:val="24"/>
          <w:szCs w:val="24"/>
        </w:rPr>
        <w:t xml:space="preserve">, </w:t>
      </w:r>
      <w:r w:rsidR="0029797B" w:rsidRPr="00FB6C65">
        <w:rPr>
          <w:rFonts w:ascii="Times New Roman" w:hAnsi="Times New Roman" w:cs="Times New Roman"/>
          <w:sz w:val="24"/>
          <w:szCs w:val="24"/>
        </w:rPr>
        <w:t xml:space="preserve">или </w:t>
      </w:r>
      <w:r w:rsidRPr="00FB6C65">
        <w:rPr>
          <w:rFonts w:ascii="Times New Roman" w:hAnsi="Times New Roman" w:cs="Times New Roman"/>
          <w:sz w:val="24"/>
          <w:szCs w:val="24"/>
        </w:rPr>
        <w:t xml:space="preserve">так называемый показатель </w:t>
      </w:r>
      <w:r w:rsidR="00A53094" w:rsidRPr="00FB6C65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="00A53094" w:rsidRPr="00FB6C65">
        <w:rPr>
          <w:rFonts w:ascii="Times New Roman" w:hAnsi="Times New Roman" w:cs="Times New Roman"/>
          <w:sz w:val="24"/>
          <w:szCs w:val="24"/>
          <w:vertAlign w:val="subscript"/>
        </w:rPr>
        <w:t>ST</w:t>
      </w:r>
      <w:r w:rsidR="00A53094" w:rsidRPr="00FB6C65">
        <w:rPr>
          <w:rFonts w:ascii="Times New Roman" w:hAnsi="Times New Roman" w:cs="Times New Roman"/>
          <w:sz w:val="24"/>
          <w:szCs w:val="24"/>
        </w:rPr>
        <w:t>–</w:t>
      </w:r>
      <w:r w:rsidR="00A53094" w:rsidRPr="00FB6C6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A53094" w:rsidRPr="00FB6C65">
        <w:rPr>
          <w:rFonts w:ascii="Times New Roman" w:hAnsi="Times New Roman" w:cs="Times New Roman"/>
          <w:sz w:val="24"/>
          <w:szCs w:val="24"/>
          <w:vertAlign w:val="subscript"/>
        </w:rPr>
        <w:t>ST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="0029797B" w:rsidRPr="00FB6C65">
        <w:rPr>
          <w:rFonts w:ascii="Times New Roman" w:hAnsi="Times New Roman" w:cs="Times New Roman"/>
          <w:sz w:val="24"/>
          <w:szCs w:val="24"/>
        </w:rPr>
        <w:t>[2]</w:t>
      </w:r>
      <w:r w:rsidRPr="00FB6C65">
        <w:rPr>
          <w:rFonts w:ascii="Times New Roman" w:hAnsi="Times New Roman" w:cs="Times New Roman"/>
          <w:sz w:val="24"/>
          <w:szCs w:val="24"/>
        </w:rPr>
        <w:t>, показатель гомозиготных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участков ROH </w:t>
      </w:r>
      <w:r w:rsidR="00B44958" w:rsidRPr="00FB6C65">
        <w:rPr>
          <w:rFonts w:ascii="Times New Roman" w:hAnsi="Times New Roman" w:cs="Times New Roman"/>
          <w:sz w:val="24"/>
          <w:szCs w:val="24"/>
        </w:rPr>
        <w:t>[3],</w:t>
      </w:r>
      <w:r w:rsidRPr="00FB6C65">
        <w:rPr>
          <w:rFonts w:ascii="Times New Roman" w:hAnsi="Times New Roman" w:cs="Times New Roman"/>
          <w:sz w:val="24"/>
          <w:szCs w:val="24"/>
        </w:rPr>
        <w:t xml:space="preserve"> показатель значительной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протяженности гомозиготных гаплотипов EHH </w:t>
      </w:r>
      <w:r w:rsidR="00B44958" w:rsidRPr="00FB6C65">
        <w:rPr>
          <w:rFonts w:ascii="Times New Roman" w:hAnsi="Times New Roman" w:cs="Times New Roman"/>
          <w:sz w:val="24"/>
          <w:szCs w:val="24"/>
        </w:rPr>
        <w:t>[4]</w:t>
      </w:r>
      <w:r w:rsidRPr="00FB6C65">
        <w:rPr>
          <w:rFonts w:ascii="Times New Roman" w:hAnsi="Times New Roman" w:cs="Times New Roman"/>
          <w:sz w:val="24"/>
          <w:szCs w:val="24"/>
        </w:rPr>
        <w:t xml:space="preserve"> и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ряд других статистик, выявляющих эффект сопутствующей селекции (hitchhiking) и области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хромосом с пониженным аллельным разнообразием (selective sweeps).</w:t>
      </w:r>
    </w:p>
    <w:p w14:paraId="13CDA4B9" w14:textId="78C64BCA" w:rsidR="00650FA3" w:rsidRPr="00FB6C65" w:rsidRDefault="00650FA3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C65">
        <w:rPr>
          <w:rFonts w:ascii="Times New Roman" w:hAnsi="Times New Roman" w:cs="Times New Roman"/>
          <w:sz w:val="24"/>
          <w:szCs w:val="24"/>
        </w:rPr>
        <w:t>Благодаря успехам, достигнутым в молекулярной биологи</w:t>
      </w:r>
      <w:r w:rsidR="00B42F58" w:rsidRPr="00FB6C65">
        <w:rPr>
          <w:rFonts w:ascii="Times New Roman" w:hAnsi="Times New Roman" w:cs="Times New Roman"/>
          <w:sz w:val="24"/>
          <w:szCs w:val="24"/>
        </w:rPr>
        <w:t>и</w:t>
      </w:r>
      <w:r w:rsidRPr="00FB6C65">
        <w:rPr>
          <w:rFonts w:ascii="Times New Roman" w:hAnsi="Times New Roman" w:cs="Times New Roman"/>
          <w:sz w:val="24"/>
          <w:szCs w:val="24"/>
        </w:rPr>
        <w:t>, в настоящее время созданы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высокотехнологичные платформы, позволяющие одновременно генотипировать десятки и сотни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тысяч однонуклеотидных замен нуклеотидов (SNPs) в геноме животных</w:t>
      </w:r>
      <w:r w:rsidR="001B7889" w:rsidRPr="00FB6C65">
        <w:rPr>
          <w:rFonts w:ascii="Times New Roman" w:hAnsi="Times New Roman" w:cs="Times New Roman"/>
          <w:sz w:val="24"/>
          <w:szCs w:val="24"/>
        </w:rPr>
        <w:t xml:space="preserve"> и птиц</w:t>
      </w:r>
      <w:r w:rsidRPr="00FB6C65">
        <w:rPr>
          <w:rFonts w:ascii="Times New Roman" w:hAnsi="Times New Roman" w:cs="Times New Roman"/>
          <w:sz w:val="24"/>
          <w:szCs w:val="24"/>
        </w:rPr>
        <w:t>, что служит мощным,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ранее невозможным инструментом для оценки генетического разнообразия популяций</w:t>
      </w:r>
      <w:r w:rsidR="00A14EAF" w:rsidRPr="00FB6C65">
        <w:rPr>
          <w:rFonts w:ascii="Times New Roman" w:hAnsi="Times New Roman" w:cs="Times New Roman"/>
          <w:sz w:val="24"/>
          <w:szCs w:val="24"/>
        </w:rPr>
        <w:t xml:space="preserve"> [</w:t>
      </w:r>
      <w:r w:rsidR="00C57BB6" w:rsidRPr="00FB6C65">
        <w:rPr>
          <w:rFonts w:ascii="Times New Roman" w:hAnsi="Times New Roman" w:cs="Times New Roman"/>
          <w:sz w:val="24"/>
          <w:szCs w:val="24"/>
        </w:rPr>
        <w:t>1</w:t>
      </w:r>
      <w:r w:rsidR="00A14EAF" w:rsidRPr="00FB6C65">
        <w:rPr>
          <w:rFonts w:ascii="Times New Roman" w:hAnsi="Times New Roman" w:cs="Times New Roman"/>
          <w:sz w:val="24"/>
          <w:szCs w:val="24"/>
        </w:rPr>
        <w:t>,</w:t>
      </w:r>
      <w:r w:rsidR="00C57BB6" w:rsidRPr="00FB6C65">
        <w:rPr>
          <w:rFonts w:ascii="Times New Roman" w:hAnsi="Times New Roman" w:cs="Times New Roman"/>
          <w:sz w:val="24"/>
          <w:szCs w:val="24"/>
        </w:rPr>
        <w:t>2</w:t>
      </w:r>
      <w:r w:rsidR="00A14EAF" w:rsidRPr="00FB6C65">
        <w:rPr>
          <w:rFonts w:ascii="Times New Roman" w:hAnsi="Times New Roman" w:cs="Times New Roman"/>
          <w:sz w:val="24"/>
          <w:szCs w:val="24"/>
        </w:rPr>
        <w:t>,</w:t>
      </w:r>
      <w:r w:rsidR="00C57BB6" w:rsidRPr="00FB6C65">
        <w:rPr>
          <w:rFonts w:ascii="Times New Roman" w:hAnsi="Times New Roman" w:cs="Times New Roman"/>
          <w:sz w:val="24"/>
          <w:szCs w:val="24"/>
        </w:rPr>
        <w:t>46</w:t>
      </w:r>
      <w:r w:rsidR="00A14EAF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</w:t>
      </w:r>
      <w:r w:rsidR="00A53094" w:rsidRPr="00FB6C65">
        <w:rPr>
          <w:rFonts w:ascii="Times New Roman" w:hAnsi="Times New Roman" w:cs="Times New Roman"/>
          <w:sz w:val="24"/>
          <w:szCs w:val="24"/>
        </w:rPr>
        <w:t xml:space="preserve"> П</w:t>
      </w:r>
      <w:r w:rsidRPr="00FB6C65">
        <w:rPr>
          <w:rFonts w:ascii="Times New Roman" w:hAnsi="Times New Roman" w:cs="Times New Roman"/>
          <w:sz w:val="24"/>
          <w:szCs w:val="24"/>
        </w:rPr>
        <w:t xml:space="preserve">редставляется важным </w:t>
      </w:r>
      <w:r w:rsidR="006644F1" w:rsidRPr="00FB6C65">
        <w:rPr>
          <w:rFonts w:ascii="Times New Roman" w:hAnsi="Times New Roman" w:cs="Times New Roman"/>
          <w:sz w:val="24"/>
          <w:szCs w:val="24"/>
        </w:rPr>
        <w:t xml:space="preserve">использование SNP-чиповых технологий </w:t>
      </w:r>
      <w:r w:rsidRPr="00FB6C65">
        <w:rPr>
          <w:rFonts w:ascii="Times New Roman" w:hAnsi="Times New Roman" w:cs="Times New Roman"/>
          <w:sz w:val="24"/>
          <w:szCs w:val="24"/>
        </w:rPr>
        <w:t xml:space="preserve">в </w:t>
      </w:r>
      <w:r w:rsidRPr="00FB6C65">
        <w:rPr>
          <w:rFonts w:ascii="Times New Roman" w:hAnsi="Times New Roman" w:cs="Times New Roman"/>
          <w:sz w:val="24"/>
          <w:szCs w:val="24"/>
        </w:rPr>
        <w:lastRenderedPageBreak/>
        <w:t>практике животноводства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="001B7889" w:rsidRPr="00FB6C65">
        <w:rPr>
          <w:rFonts w:ascii="Times New Roman" w:hAnsi="Times New Roman" w:cs="Times New Roman"/>
          <w:sz w:val="24"/>
          <w:szCs w:val="24"/>
        </w:rPr>
        <w:t xml:space="preserve">и птицеводства </w:t>
      </w:r>
      <w:r w:rsidRPr="00FB6C65">
        <w:rPr>
          <w:rFonts w:ascii="Times New Roman" w:hAnsi="Times New Roman" w:cs="Times New Roman"/>
          <w:sz w:val="24"/>
          <w:szCs w:val="24"/>
        </w:rPr>
        <w:t>для углубленной оценки популяционного полиморфизма и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последующего использования полученных данных для геномной селекции</w:t>
      </w:r>
      <w:r w:rsidR="007A51FF" w:rsidRPr="00FB6C65">
        <w:rPr>
          <w:rFonts w:ascii="Times New Roman" w:hAnsi="Times New Roman" w:cs="Times New Roman"/>
          <w:sz w:val="24"/>
          <w:szCs w:val="24"/>
        </w:rPr>
        <w:t xml:space="preserve"> [</w:t>
      </w:r>
      <w:r w:rsidR="00C57BB6" w:rsidRPr="00FB6C65">
        <w:rPr>
          <w:rFonts w:ascii="Times New Roman" w:hAnsi="Times New Roman" w:cs="Times New Roman"/>
          <w:sz w:val="24"/>
          <w:szCs w:val="24"/>
        </w:rPr>
        <w:t>40</w:t>
      </w:r>
      <w:r w:rsidR="007A51FF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</w:t>
      </w:r>
    </w:p>
    <w:p w14:paraId="621151D5" w14:textId="26A885B6" w:rsidR="00EF480C" w:rsidRPr="00FB6C65" w:rsidRDefault="00EF480C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1E6CC3" w14:textId="4D07B408" w:rsidR="006644F1" w:rsidRPr="00FB6C65" w:rsidRDefault="006644F1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C65">
        <w:rPr>
          <w:rFonts w:ascii="Times New Roman" w:hAnsi="Times New Roman" w:cs="Times New Roman"/>
          <w:b/>
          <w:bCs/>
          <w:sz w:val="24"/>
          <w:szCs w:val="24"/>
        </w:rPr>
        <w:t>Популяционная дифференци</w:t>
      </w:r>
      <w:r w:rsidR="007C304D" w:rsidRPr="00FB6C65">
        <w:rPr>
          <w:rFonts w:ascii="Times New Roman" w:hAnsi="Times New Roman" w:cs="Times New Roman"/>
          <w:b/>
          <w:bCs/>
          <w:sz w:val="24"/>
          <w:szCs w:val="24"/>
        </w:rPr>
        <w:t>аци</w:t>
      </w:r>
      <w:r w:rsidRPr="00FB6C65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B7889" w:rsidRPr="00FB6C65">
        <w:rPr>
          <w:rFonts w:ascii="Times New Roman" w:hAnsi="Times New Roman" w:cs="Times New Roman"/>
          <w:b/>
          <w:bCs/>
          <w:sz w:val="24"/>
          <w:szCs w:val="24"/>
        </w:rPr>
        <w:t xml:space="preserve"> и селекция КРС</w:t>
      </w:r>
    </w:p>
    <w:p w14:paraId="703B4328" w14:textId="404C0464" w:rsidR="00650FA3" w:rsidRPr="00FB6C65" w:rsidRDefault="00650FA3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C65">
        <w:rPr>
          <w:rFonts w:ascii="Times New Roman" w:hAnsi="Times New Roman" w:cs="Times New Roman"/>
          <w:sz w:val="24"/>
          <w:szCs w:val="24"/>
        </w:rPr>
        <w:t>Популяционная генетика занимается выявлением генетических факторов и факторов окружающей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среды, влияющих на дивергенцию популяций. Каждая популяция имеет уникальную молекулярно-генетическую структуру, сформировавшуюся благодаря дрейфу генов, миграции, естественному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или искусственному отбору и уникальному для каждой популяции паттерну мутаций</w:t>
      </w:r>
      <w:r w:rsidR="003D0D1F" w:rsidRPr="00FB6C65">
        <w:rPr>
          <w:rFonts w:ascii="Times New Roman" w:hAnsi="Times New Roman" w:cs="Times New Roman"/>
          <w:sz w:val="24"/>
          <w:szCs w:val="24"/>
        </w:rPr>
        <w:t xml:space="preserve"> [</w:t>
      </w:r>
      <w:r w:rsidR="00C57BB6" w:rsidRPr="00FB6C65">
        <w:rPr>
          <w:rFonts w:ascii="Times New Roman" w:hAnsi="Times New Roman" w:cs="Times New Roman"/>
          <w:sz w:val="24"/>
          <w:szCs w:val="24"/>
        </w:rPr>
        <w:t>31</w:t>
      </w:r>
      <w:r w:rsidR="003D0D1F" w:rsidRPr="00FB6C65">
        <w:rPr>
          <w:rFonts w:ascii="Times New Roman" w:hAnsi="Times New Roman" w:cs="Times New Roman"/>
          <w:sz w:val="24"/>
          <w:szCs w:val="24"/>
        </w:rPr>
        <w:t>,</w:t>
      </w:r>
      <w:r w:rsidR="00C57BB6" w:rsidRPr="00FB6C65">
        <w:rPr>
          <w:rFonts w:ascii="Times New Roman" w:hAnsi="Times New Roman" w:cs="Times New Roman"/>
          <w:sz w:val="24"/>
          <w:szCs w:val="24"/>
        </w:rPr>
        <w:t>34</w:t>
      </w:r>
      <w:r w:rsidR="003D0D1F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 С помощью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недавно появившихся молекулярных подходов и технологий стало возможным всестороннее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изучение во времени процессов становления и развития популяций как структурных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подразделений вида</w:t>
      </w:r>
      <w:r w:rsidR="00747268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="00943313" w:rsidRPr="00FB6C65">
        <w:rPr>
          <w:rFonts w:ascii="Times New Roman" w:hAnsi="Times New Roman" w:cs="Times New Roman"/>
          <w:sz w:val="24"/>
          <w:szCs w:val="24"/>
        </w:rPr>
        <w:t>[</w:t>
      </w:r>
      <w:r w:rsidR="00C57BB6" w:rsidRPr="00FB6C65">
        <w:rPr>
          <w:rFonts w:ascii="Times New Roman" w:hAnsi="Times New Roman" w:cs="Times New Roman"/>
          <w:sz w:val="24"/>
          <w:szCs w:val="24"/>
        </w:rPr>
        <w:t>2</w:t>
      </w:r>
      <w:r w:rsidR="00943313" w:rsidRPr="00FB6C65">
        <w:rPr>
          <w:rFonts w:ascii="Times New Roman" w:hAnsi="Times New Roman" w:cs="Times New Roman"/>
          <w:sz w:val="24"/>
          <w:szCs w:val="24"/>
        </w:rPr>
        <w:t>,</w:t>
      </w:r>
      <w:r w:rsidR="00C57BB6" w:rsidRPr="00FB6C65">
        <w:rPr>
          <w:rFonts w:ascii="Times New Roman" w:hAnsi="Times New Roman" w:cs="Times New Roman"/>
          <w:sz w:val="24"/>
          <w:szCs w:val="24"/>
        </w:rPr>
        <w:t>27</w:t>
      </w:r>
      <w:r w:rsidR="00943313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</w:t>
      </w:r>
    </w:p>
    <w:p w14:paraId="360C1FC9" w14:textId="6A568C27" w:rsidR="00650FA3" w:rsidRPr="00FB6C65" w:rsidRDefault="00650FA3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C65">
        <w:rPr>
          <w:rFonts w:ascii="Times New Roman" w:hAnsi="Times New Roman" w:cs="Times New Roman"/>
          <w:sz w:val="24"/>
          <w:szCs w:val="24"/>
        </w:rPr>
        <w:t>В настоящее время изучение генетической природы дифференциации популяций животных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является наиболее актуальным разделом генетики животных</w:t>
      </w:r>
      <w:r w:rsidR="001B7889" w:rsidRPr="00FB6C65">
        <w:rPr>
          <w:rFonts w:ascii="Times New Roman" w:hAnsi="Times New Roman" w:cs="Times New Roman"/>
          <w:sz w:val="24"/>
          <w:szCs w:val="24"/>
        </w:rPr>
        <w:t xml:space="preserve"> и птиц</w:t>
      </w:r>
      <w:r w:rsidRPr="00FB6C65">
        <w:rPr>
          <w:rFonts w:ascii="Times New Roman" w:hAnsi="Times New Roman" w:cs="Times New Roman"/>
          <w:sz w:val="24"/>
          <w:szCs w:val="24"/>
        </w:rPr>
        <w:t>. Вычисление аллельной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гетерозиготности и оценка ассоциации аллелей с фенотипическими признаками служат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инструментами для сохранения и управления локальными популяциями. Что касается технических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субпопуляций сельскохозяйственных животных (т.</w:t>
      </w:r>
      <w:r w:rsidR="00B42F58" w:rsidRPr="00FB6C65">
        <w:rPr>
          <w:rFonts w:ascii="Times New Roman" w:hAnsi="Times New Roman" w:cs="Times New Roman"/>
          <w:sz w:val="24"/>
          <w:szCs w:val="24"/>
        </w:rPr>
        <w:t> </w:t>
      </w:r>
      <w:r w:rsidRPr="00FB6C65">
        <w:rPr>
          <w:rFonts w:ascii="Times New Roman" w:hAnsi="Times New Roman" w:cs="Times New Roman"/>
          <w:sz w:val="24"/>
          <w:szCs w:val="24"/>
        </w:rPr>
        <w:t>е. стад) и их совокупности, представляющей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породу, то главными действующими силами, приводящими к становлению таких популяций,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являются искусственный отбор, сопутствующий ему дрейф генов, а также поток генов, который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возникает вследствие гибридизации, применяемой при создании и поддержании пород животных.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Другими словами, вскрытие молекулярно-генетической дифференциации технических популяций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позволяет выявить роль каждого фактора, влияющего на популяционную изменчивость.</w:t>
      </w:r>
    </w:p>
    <w:p w14:paraId="4C3DAD5B" w14:textId="399836E9" w:rsidR="00650FA3" w:rsidRPr="00FB6C65" w:rsidRDefault="00650FA3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C65">
        <w:rPr>
          <w:rFonts w:ascii="Times New Roman" w:hAnsi="Times New Roman" w:cs="Times New Roman"/>
          <w:sz w:val="24"/>
          <w:szCs w:val="24"/>
        </w:rPr>
        <w:t>За последнее десятилетие в мире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появилось большое число работ, ориентированных на решение перечисленных выше проблем в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области разведения и селекции крупного рогатого скота. Так, ряд новейших исследований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направлен на выявление позитивного отбора у КРС </w:t>
      </w:r>
      <w:r w:rsidR="00B44958" w:rsidRPr="00FB6C65">
        <w:rPr>
          <w:rFonts w:ascii="Times New Roman" w:hAnsi="Times New Roman" w:cs="Times New Roman"/>
          <w:sz w:val="24"/>
          <w:szCs w:val="24"/>
        </w:rPr>
        <w:t>[</w:t>
      </w:r>
      <w:r w:rsidR="00B42F58" w:rsidRPr="00FB6C65">
        <w:rPr>
          <w:rFonts w:ascii="Times New Roman" w:hAnsi="Times New Roman" w:cs="Times New Roman"/>
          <w:sz w:val="24"/>
          <w:szCs w:val="24"/>
        </w:rPr>
        <w:t>13,</w:t>
      </w:r>
      <w:r w:rsidR="00C57BB6" w:rsidRPr="00FB6C65">
        <w:rPr>
          <w:rFonts w:ascii="Times New Roman" w:hAnsi="Times New Roman" w:cs="Times New Roman"/>
          <w:sz w:val="24"/>
          <w:szCs w:val="24"/>
        </w:rPr>
        <w:t>21,22</w:t>
      </w:r>
      <w:r w:rsidR="00B44958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 В других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публикациях осуществлен поиск молекулярных следов селекции в хромосомах у разных пород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КРС </w:t>
      </w:r>
      <w:r w:rsidR="00B44958" w:rsidRPr="00FB6C65">
        <w:rPr>
          <w:rFonts w:ascii="Times New Roman" w:hAnsi="Times New Roman" w:cs="Times New Roman"/>
          <w:sz w:val="24"/>
          <w:szCs w:val="24"/>
        </w:rPr>
        <w:t>[</w:t>
      </w:r>
      <w:r w:rsidR="00B42F58" w:rsidRPr="00FB6C65">
        <w:rPr>
          <w:rFonts w:ascii="Times New Roman" w:hAnsi="Times New Roman" w:cs="Times New Roman"/>
          <w:sz w:val="24"/>
          <w:szCs w:val="24"/>
        </w:rPr>
        <w:t>8,10,17,</w:t>
      </w:r>
      <w:r w:rsidR="00C57BB6" w:rsidRPr="00FB6C65">
        <w:rPr>
          <w:rFonts w:ascii="Times New Roman" w:hAnsi="Times New Roman" w:cs="Times New Roman"/>
          <w:sz w:val="24"/>
          <w:szCs w:val="24"/>
        </w:rPr>
        <w:t>26,28,29,</w:t>
      </w:r>
      <w:r w:rsidR="00660512" w:rsidRPr="00FB6C65">
        <w:rPr>
          <w:rFonts w:ascii="Times New Roman" w:hAnsi="Times New Roman" w:cs="Times New Roman"/>
          <w:sz w:val="24"/>
          <w:szCs w:val="24"/>
        </w:rPr>
        <w:t>42</w:t>
      </w:r>
      <w:r w:rsidR="00B44958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</w:t>
      </w:r>
      <w:r w:rsidR="00EE4EED" w:rsidRPr="00FB6C65">
        <w:rPr>
          <w:rFonts w:ascii="Times New Roman" w:hAnsi="Times New Roman" w:cs="Times New Roman"/>
          <w:sz w:val="24"/>
          <w:szCs w:val="24"/>
        </w:rPr>
        <w:t xml:space="preserve"> Актуальность и научная значимость этой проблемы не вызывает сомнений, так как, только решив ее, можно приступать к прикладным аспектам эффективного использования пород животных в современном животноводстве, включая геномную селекцию.</w:t>
      </w:r>
    </w:p>
    <w:p w14:paraId="471B70F6" w14:textId="6245F57B" w:rsidR="00EF480C" w:rsidRPr="00FB6C65" w:rsidRDefault="00EF480C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75FC7" w14:textId="15BD077A" w:rsidR="0062322B" w:rsidRPr="00FB6C65" w:rsidRDefault="0062322B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C65">
        <w:rPr>
          <w:rFonts w:ascii="Times New Roman" w:hAnsi="Times New Roman" w:cs="Times New Roman"/>
          <w:b/>
          <w:bCs/>
          <w:sz w:val="24"/>
          <w:szCs w:val="24"/>
        </w:rPr>
        <w:t>SNP-чипы</w:t>
      </w:r>
      <w:r w:rsidR="001B7889" w:rsidRPr="00FB6C65">
        <w:rPr>
          <w:rFonts w:ascii="Times New Roman" w:hAnsi="Times New Roman" w:cs="Times New Roman"/>
          <w:b/>
          <w:bCs/>
          <w:sz w:val="24"/>
          <w:szCs w:val="24"/>
        </w:rPr>
        <w:t xml:space="preserve"> и их применение в исследованиях на КРС</w:t>
      </w:r>
    </w:p>
    <w:p w14:paraId="7BA14DB5" w14:textId="191E0DF6" w:rsidR="00650FA3" w:rsidRPr="00FB6C65" w:rsidRDefault="00650FA3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C65">
        <w:rPr>
          <w:rFonts w:ascii="Times New Roman" w:hAnsi="Times New Roman" w:cs="Times New Roman"/>
          <w:sz w:val="24"/>
          <w:szCs w:val="24"/>
        </w:rPr>
        <w:t>Геномная революция, произошедшая после создания SNP-чиповой технологии, открыла широкие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перспективы для всестороннего и углубленного изучения молекулярно-</w:t>
      </w:r>
      <w:r w:rsidRPr="00FB6C65">
        <w:rPr>
          <w:rFonts w:ascii="Times New Roman" w:hAnsi="Times New Roman" w:cs="Times New Roman"/>
          <w:sz w:val="24"/>
          <w:szCs w:val="24"/>
        </w:rPr>
        <w:lastRenderedPageBreak/>
        <w:t>генетической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гетерогенности популяций на новом уровне. Если ранее в качестве молекулярных маркеров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использовали 100–300 микросателлитов</w:t>
      </w:r>
      <w:r w:rsidR="00943313" w:rsidRPr="00FB6C65">
        <w:rPr>
          <w:rFonts w:ascii="Times New Roman" w:hAnsi="Times New Roman" w:cs="Times New Roman"/>
          <w:sz w:val="24"/>
          <w:szCs w:val="24"/>
        </w:rPr>
        <w:t xml:space="preserve"> [</w:t>
      </w:r>
      <w:r w:rsidR="00660512" w:rsidRPr="00FB6C65">
        <w:rPr>
          <w:rFonts w:ascii="Times New Roman" w:hAnsi="Times New Roman" w:cs="Times New Roman"/>
          <w:sz w:val="24"/>
          <w:szCs w:val="24"/>
        </w:rPr>
        <w:t>35</w:t>
      </w:r>
      <w:r w:rsidR="00C3393D" w:rsidRPr="00FB6C65">
        <w:rPr>
          <w:rFonts w:ascii="Times New Roman" w:hAnsi="Times New Roman" w:cs="Times New Roman"/>
          <w:sz w:val="24"/>
          <w:szCs w:val="24"/>
        </w:rPr>
        <w:t>,</w:t>
      </w:r>
      <w:r w:rsidR="00660512" w:rsidRPr="00FB6C65">
        <w:rPr>
          <w:rFonts w:ascii="Times New Roman" w:hAnsi="Times New Roman" w:cs="Times New Roman"/>
          <w:sz w:val="24"/>
          <w:szCs w:val="24"/>
        </w:rPr>
        <w:t>44</w:t>
      </w:r>
      <w:r w:rsidR="00C3393D" w:rsidRPr="00FB6C65">
        <w:rPr>
          <w:rFonts w:ascii="Times New Roman" w:hAnsi="Times New Roman" w:cs="Times New Roman"/>
          <w:sz w:val="24"/>
          <w:szCs w:val="24"/>
        </w:rPr>
        <w:t>,</w:t>
      </w:r>
      <w:r w:rsidR="00660512" w:rsidRPr="00FB6C65">
        <w:rPr>
          <w:rFonts w:ascii="Times New Roman" w:hAnsi="Times New Roman" w:cs="Times New Roman"/>
          <w:sz w:val="24"/>
          <w:szCs w:val="24"/>
        </w:rPr>
        <w:t>45</w:t>
      </w:r>
      <w:r w:rsidR="00943313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, то SNP-чипы позволяют использовать сотни тысяч и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миллионы маркеров</w:t>
      </w:r>
      <w:r w:rsidR="00C3393D" w:rsidRPr="00FB6C65">
        <w:rPr>
          <w:rFonts w:ascii="Times New Roman" w:hAnsi="Times New Roman" w:cs="Times New Roman"/>
          <w:sz w:val="24"/>
          <w:szCs w:val="24"/>
        </w:rPr>
        <w:t xml:space="preserve"> [</w:t>
      </w:r>
      <w:r w:rsidR="00660512" w:rsidRPr="00FB6C65">
        <w:rPr>
          <w:rFonts w:ascii="Times New Roman" w:hAnsi="Times New Roman" w:cs="Times New Roman"/>
          <w:sz w:val="24"/>
          <w:szCs w:val="24"/>
        </w:rPr>
        <w:t>1</w:t>
      </w:r>
      <w:r w:rsidR="00C3393D" w:rsidRPr="00FB6C65">
        <w:rPr>
          <w:rFonts w:ascii="Times New Roman" w:hAnsi="Times New Roman" w:cs="Times New Roman"/>
          <w:sz w:val="24"/>
          <w:szCs w:val="24"/>
        </w:rPr>
        <w:t>,</w:t>
      </w:r>
      <w:r w:rsidR="00660512" w:rsidRPr="00FB6C65">
        <w:rPr>
          <w:rFonts w:ascii="Times New Roman" w:hAnsi="Times New Roman" w:cs="Times New Roman"/>
          <w:sz w:val="24"/>
          <w:szCs w:val="24"/>
        </w:rPr>
        <w:t>2</w:t>
      </w:r>
      <w:r w:rsidR="00C3393D" w:rsidRPr="00FB6C65">
        <w:rPr>
          <w:rFonts w:ascii="Times New Roman" w:hAnsi="Times New Roman" w:cs="Times New Roman"/>
          <w:sz w:val="24"/>
          <w:szCs w:val="24"/>
        </w:rPr>
        <w:t>,</w:t>
      </w:r>
      <w:r w:rsidR="00660512" w:rsidRPr="00FB6C65">
        <w:rPr>
          <w:rFonts w:ascii="Times New Roman" w:hAnsi="Times New Roman" w:cs="Times New Roman"/>
          <w:sz w:val="24"/>
          <w:szCs w:val="24"/>
        </w:rPr>
        <w:t>12</w:t>
      </w:r>
      <w:r w:rsidR="00C3393D" w:rsidRPr="00FB6C65">
        <w:rPr>
          <w:rFonts w:ascii="Times New Roman" w:hAnsi="Times New Roman" w:cs="Times New Roman"/>
          <w:sz w:val="24"/>
          <w:szCs w:val="24"/>
        </w:rPr>
        <w:t>,</w:t>
      </w:r>
      <w:r w:rsidR="00660512" w:rsidRPr="00FB6C65">
        <w:rPr>
          <w:rFonts w:ascii="Times New Roman" w:hAnsi="Times New Roman" w:cs="Times New Roman"/>
          <w:sz w:val="24"/>
          <w:szCs w:val="24"/>
        </w:rPr>
        <w:t>22</w:t>
      </w:r>
      <w:r w:rsidR="00C3393D" w:rsidRPr="00FB6C65">
        <w:rPr>
          <w:rFonts w:ascii="Times New Roman" w:hAnsi="Times New Roman" w:cs="Times New Roman"/>
          <w:sz w:val="24"/>
          <w:szCs w:val="24"/>
        </w:rPr>
        <w:t>,</w:t>
      </w:r>
      <w:r w:rsidR="00660512" w:rsidRPr="00FB6C65">
        <w:rPr>
          <w:rFonts w:ascii="Times New Roman" w:hAnsi="Times New Roman" w:cs="Times New Roman"/>
          <w:sz w:val="24"/>
          <w:szCs w:val="24"/>
        </w:rPr>
        <w:t>24</w:t>
      </w:r>
      <w:r w:rsidR="00C3393D" w:rsidRPr="00FB6C65">
        <w:rPr>
          <w:rFonts w:ascii="Times New Roman" w:hAnsi="Times New Roman" w:cs="Times New Roman"/>
          <w:sz w:val="24"/>
          <w:szCs w:val="24"/>
        </w:rPr>
        <w:t>,</w:t>
      </w:r>
      <w:r w:rsidR="00660512" w:rsidRPr="00FB6C65">
        <w:rPr>
          <w:rFonts w:ascii="Times New Roman" w:hAnsi="Times New Roman" w:cs="Times New Roman"/>
          <w:sz w:val="24"/>
          <w:szCs w:val="24"/>
        </w:rPr>
        <w:t>39</w:t>
      </w:r>
      <w:r w:rsidR="00C3393D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, тем самым формируя плотно заполненные маркерами протяженные участки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генома (хромосом) и, как следствие этого, способствуя более подробному описанию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молекулярно-генетической дифференциации особей и популяций.</w:t>
      </w:r>
    </w:p>
    <w:p w14:paraId="75E9AB35" w14:textId="241CD9CA" w:rsidR="00650FA3" w:rsidRPr="00FB6C65" w:rsidRDefault="00650FA3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C65">
        <w:rPr>
          <w:rFonts w:ascii="Times New Roman" w:hAnsi="Times New Roman" w:cs="Times New Roman"/>
          <w:sz w:val="24"/>
          <w:szCs w:val="24"/>
        </w:rPr>
        <w:t>В настоящее время для изучения генетического разнообразия популяций крупного рогатого скота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широко используется чип средней плотности BovineSNP50 производства фирмы Illumina, который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содержит 54 тысячи SNP-маркеров</w:t>
      </w:r>
      <w:r w:rsidR="00C3393D" w:rsidRPr="00FB6C65">
        <w:rPr>
          <w:rFonts w:ascii="Times New Roman" w:hAnsi="Times New Roman" w:cs="Times New Roman"/>
          <w:sz w:val="24"/>
          <w:szCs w:val="24"/>
        </w:rPr>
        <w:t xml:space="preserve"> [</w:t>
      </w:r>
      <w:r w:rsidR="00660512" w:rsidRPr="00FB6C65">
        <w:rPr>
          <w:rFonts w:ascii="Times New Roman" w:hAnsi="Times New Roman" w:cs="Times New Roman"/>
          <w:sz w:val="24"/>
          <w:szCs w:val="24"/>
        </w:rPr>
        <w:t>24</w:t>
      </w:r>
      <w:r w:rsidR="00C3393D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 xml:space="preserve">. Этот чип является </w:t>
      </w:r>
      <w:r w:rsidR="00FB6C65" w:rsidRPr="00FB6C65">
        <w:rPr>
          <w:rFonts w:ascii="Times New Roman" w:hAnsi="Times New Roman" w:cs="Times New Roman"/>
          <w:sz w:val="24"/>
          <w:szCs w:val="24"/>
        </w:rPr>
        <w:t>оптимальным</w:t>
      </w:r>
      <w:r w:rsidRPr="00FB6C65">
        <w:rPr>
          <w:rFonts w:ascii="Times New Roman" w:hAnsi="Times New Roman" w:cs="Times New Roman"/>
          <w:sz w:val="24"/>
          <w:szCs w:val="24"/>
        </w:rPr>
        <w:t xml:space="preserve"> в плане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соотношения его цены и возможностей для решения многих задач с помощью генотипирования. В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некоторых исследованиях также более уместны и применяются SNP-чипы с большей плотностью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– 700–800 тысяч маркеров. </w:t>
      </w:r>
      <w:r w:rsidR="00FB6C65" w:rsidRPr="00FB6C65">
        <w:rPr>
          <w:rFonts w:ascii="Times New Roman" w:hAnsi="Times New Roman" w:cs="Times New Roman"/>
          <w:sz w:val="24"/>
          <w:szCs w:val="24"/>
        </w:rPr>
        <w:t>В случаях, когда необходимо определить все возможные полиморфизмы (а не только те, что присутствуют в чипах) используют полн</w:t>
      </w:r>
      <w:r w:rsidR="00FB6C65">
        <w:rPr>
          <w:rFonts w:ascii="Times New Roman" w:hAnsi="Times New Roman" w:cs="Times New Roman"/>
          <w:sz w:val="24"/>
          <w:szCs w:val="24"/>
        </w:rPr>
        <w:t>ое</w:t>
      </w:r>
      <w:r w:rsidR="00FB6C65" w:rsidRPr="00FB6C65">
        <w:rPr>
          <w:rFonts w:ascii="Times New Roman" w:hAnsi="Times New Roman" w:cs="Times New Roman"/>
          <w:sz w:val="24"/>
          <w:szCs w:val="24"/>
        </w:rPr>
        <w:t xml:space="preserve"> р</w:t>
      </w:r>
      <w:r w:rsidR="00FB6C65">
        <w:rPr>
          <w:rFonts w:ascii="Times New Roman" w:hAnsi="Times New Roman" w:cs="Times New Roman"/>
          <w:sz w:val="24"/>
          <w:szCs w:val="24"/>
        </w:rPr>
        <w:t>е</w:t>
      </w:r>
      <w:r w:rsidR="00FB6C65" w:rsidRPr="00FB6C65">
        <w:rPr>
          <w:rFonts w:ascii="Times New Roman" w:hAnsi="Times New Roman" w:cs="Times New Roman"/>
          <w:sz w:val="24"/>
          <w:szCs w:val="24"/>
        </w:rPr>
        <w:t>с</w:t>
      </w:r>
      <w:r w:rsidR="00FB6C65">
        <w:rPr>
          <w:rFonts w:ascii="Times New Roman" w:hAnsi="Times New Roman" w:cs="Times New Roman"/>
          <w:sz w:val="24"/>
          <w:szCs w:val="24"/>
        </w:rPr>
        <w:t>е</w:t>
      </w:r>
      <w:r w:rsidR="00FB6C65" w:rsidRPr="00FB6C65">
        <w:rPr>
          <w:rFonts w:ascii="Times New Roman" w:hAnsi="Times New Roman" w:cs="Times New Roman"/>
          <w:sz w:val="24"/>
          <w:szCs w:val="24"/>
        </w:rPr>
        <w:t>кв</w:t>
      </w:r>
      <w:r w:rsidR="00FB6C65">
        <w:rPr>
          <w:rFonts w:ascii="Times New Roman" w:hAnsi="Times New Roman" w:cs="Times New Roman"/>
          <w:sz w:val="24"/>
          <w:szCs w:val="24"/>
        </w:rPr>
        <w:t>енирование</w:t>
      </w:r>
      <w:r w:rsidR="00FB6C65" w:rsidRPr="00FB6C65">
        <w:rPr>
          <w:rFonts w:ascii="Times New Roman" w:hAnsi="Times New Roman" w:cs="Times New Roman"/>
          <w:sz w:val="24"/>
          <w:szCs w:val="24"/>
        </w:rPr>
        <w:t xml:space="preserve"> индивидуальных геномов крупного рогатого скота.</w:t>
      </w:r>
    </w:p>
    <w:p w14:paraId="23D70435" w14:textId="74971FEE" w:rsidR="0062322B" w:rsidRPr="00FB6C65" w:rsidRDefault="00650FA3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C65">
        <w:rPr>
          <w:rFonts w:ascii="Times New Roman" w:hAnsi="Times New Roman" w:cs="Times New Roman"/>
          <w:sz w:val="24"/>
          <w:szCs w:val="24"/>
        </w:rPr>
        <w:t>Идентификация геномных изменений вследствие доместикации (~9000-10000 лет назад),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создания пород (~200</w:t>
      </w:r>
      <w:r w:rsidR="007E03BD" w:rsidRPr="00FB6C65">
        <w:rPr>
          <w:rFonts w:ascii="Times New Roman" w:hAnsi="Times New Roman" w:cs="Times New Roman"/>
          <w:sz w:val="24"/>
          <w:szCs w:val="24"/>
        </w:rPr>
        <w:t>–</w:t>
      </w:r>
      <w:r w:rsidRPr="00FB6C65">
        <w:rPr>
          <w:rFonts w:ascii="Times New Roman" w:hAnsi="Times New Roman" w:cs="Times New Roman"/>
          <w:sz w:val="24"/>
          <w:szCs w:val="24"/>
        </w:rPr>
        <w:t>300 лет назад) и последующей искусственной селекции (далее следов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селекции), является одним из приоритетных направлений генетики животных. Так, с помощью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7500 SNP-маркеров было обнаружено, что только 10% общих полиморфных локусов сегрегируют у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7E03BD" w:rsidRPr="00FB6C65">
        <w:rPr>
          <w:rFonts w:ascii="Times New Roman" w:hAnsi="Times New Roman" w:cs="Times New Roman"/>
          <w:i/>
          <w:iCs/>
          <w:sz w:val="24"/>
          <w:szCs w:val="24"/>
        </w:rPr>
        <w:t>os</w:t>
      </w:r>
      <w:r w:rsidRPr="00FB6C65">
        <w:rPr>
          <w:rFonts w:ascii="Times New Roman" w:hAnsi="Times New Roman" w:cs="Times New Roman"/>
          <w:i/>
          <w:iCs/>
          <w:sz w:val="24"/>
          <w:szCs w:val="24"/>
        </w:rPr>
        <w:t xml:space="preserve"> taurus</w:t>
      </w:r>
      <w:r w:rsidRPr="00FB6C65">
        <w:rPr>
          <w:rFonts w:ascii="Times New Roman" w:hAnsi="Times New Roman" w:cs="Times New Roman"/>
          <w:sz w:val="24"/>
          <w:szCs w:val="24"/>
        </w:rPr>
        <w:t xml:space="preserve">, бизонов, яков и бантенгов </w:t>
      </w:r>
      <w:r w:rsidR="00B44958" w:rsidRPr="00FB6C65">
        <w:rPr>
          <w:rFonts w:ascii="Times New Roman" w:hAnsi="Times New Roman" w:cs="Times New Roman"/>
          <w:sz w:val="24"/>
          <w:szCs w:val="24"/>
        </w:rPr>
        <w:t>[</w:t>
      </w:r>
      <w:r w:rsidR="00660512" w:rsidRPr="00FB6C65">
        <w:rPr>
          <w:rFonts w:ascii="Times New Roman" w:hAnsi="Times New Roman" w:cs="Times New Roman"/>
          <w:sz w:val="24"/>
          <w:szCs w:val="24"/>
        </w:rPr>
        <w:t>22</w:t>
      </w:r>
      <w:r w:rsidR="00B44958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Рассчитанная с помощью SNP-маркеров эффективная численность популяции (порядка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90</w:t>
      </w:r>
      <w:r w:rsidR="007E03BD" w:rsidRPr="00FB6C65">
        <w:rPr>
          <w:rFonts w:ascii="Times New Roman" w:hAnsi="Times New Roman" w:cs="Times New Roman"/>
          <w:sz w:val="24"/>
          <w:szCs w:val="24"/>
        </w:rPr>
        <w:t> </w:t>
      </w:r>
      <w:r w:rsidRPr="00FB6C65">
        <w:rPr>
          <w:rFonts w:ascii="Times New Roman" w:hAnsi="Times New Roman" w:cs="Times New Roman"/>
          <w:sz w:val="24"/>
          <w:szCs w:val="24"/>
        </w:rPr>
        <w:t xml:space="preserve">000) была у </w:t>
      </w:r>
      <w:r w:rsidRPr="00FB6C65">
        <w:rPr>
          <w:rFonts w:ascii="Times New Roman" w:hAnsi="Times New Roman" w:cs="Times New Roman"/>
          <w:i/>
          <w:iCs/>
          <w:sz w:val="24"/>
          <w:szCs w:val="24"/>
        </w:rPr>
        <w:t>B. taurus</w:t>
      </w:r>
      <w:r w:rsidRPr="00FB6C65">
        <w:rPr>
          <w:rFonts w:ascii="Times New Roman" w:hAnsi="Times New Roman" w:cs="Times New Roman"/>
          <w:sz w:val="24"/>
          <w:szCs w:val="24"/>
        </w:rPr>
        <w:t xml:space="preserve"> 1</w:t>
      </w:r>
      <w:r w:rsidR="007E03BD" w:rsidRPr="00FB6C65">
        <w:rPr>
          <w:rFonts w:ascii="Times New Roman" w:hAnsi="Times New Roman" w:cs="Times New Roman"/>
          <w:sz w:val="24"/>
          <w:szCs w:val="24"/>
        </w:rPr>
        <w:t>–</w:t>
      </w:r>
      <w:r w:rsidRPr="00FB6C65">
        <w:rPr>
          <w:rFonts w:ascii="Times New Roman" w:hAnsi="Times New Roman" w:cs="Times New Roman"/>
          <w:sz w:val="24"/>
          <w:szCs w:val="24"/>
        </w:rPr>
        <w:t>2 млн лет тому назад и сейчас составляет около 100 для разных пород.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Этим фактом объясняется значительная гетерозиготность, когда сравниваются разные породы.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Однако внутри породы наблюдается пониженный уровень гетерозиготности вследствие малой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эффективной численности популяции.</w:t>
      </w:r>
    </w:p>
    <w:p w14:paraId="7C83D815" w14:textId="1D1F416D" w:rsidR="0062322B" w:rsidRPr="00FB6C65" w:rsidRDefault="00650FA3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C65">
        <w:rPr>
          <w:rFonts w:ascii="Times New Roman" w:hAnsi="Times New Roman" w:cs="Times New Roman"/>
          <w:sz w:val="24"/>
          <w:szCs w:val="24"/>
        </w:rPr>
        <w:t>С помощью статистик iHS (для подсчета гомозиготных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гаплотипов) и индекса дифференциации популяций </w:t>
      </w:r>
      <w:r w:rsidR="00A53094" w:rsidRPr="00FB6C6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A53094" w:rsidRPr="00FB6C65">
        <w:rPr>
          <w:rFonts w:ascii="Times New Roman" w:hAnsi="Times New Roman" w:cs="Times New Roman"/>
          <w:sz w:val="24"/>
          <w:szCs w:val="24"/>
          <w:vertAlign w:val="subscript"/>
        </w:rPr>
        <w:t>ST</w:t>
      </w:r>
      <w:r w:rsidRPr="00FB6C65">
        <w:rPr>
          <w:rFonts w:ascii="Times New Roman" w:hAnsi="Times New Roman" w:cs="Times New Roman"/>
          <w:sz w:val="24"/>
          <w:szCs w:val="24"/>
        </w:rPr>
        <w:t xml:space="preserve"> у 10 пород молочного и мясного скота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было обнаружено 236 районов хромосом</w:t>
      </w:r>
      <w:r w:rsidR="00304B83" w:rsidRPr="00FB6C65">
        <w:rPr>
          <w:rFonts w:ascii="Times New Roman" w:hAnsi="Times New Roman" w:cs="Times New Roman"/>
          <w:sz w:val="24"/>
          <w:szCs w:val="24"/>
        </w:rPr>
        <w:t>,</w:t>
      </w:r>
      <w:r w:rsidRPr="00FB6C65">
        <w:rPr>
          <w:rFonts w:ascii="Times New Roman" w:hAnsi="Times New Roman" w:cs="Times New Roman"/>
          <w:sz w:val="24"/>
          <w:szCs w:val="24"/>
        </w:rPr>
        <w:t xml:space="preserve"> затронутых направленной селекцией </w:t>
      </w:r>
      <w:r w:rsidR="00B44958" w:rsidRPr="00FB6C65">
        <w:rPr>
          <w:rFonts w:ascii="Times New Roman" w:hAnsi="Times New Roman" w:cs="Times New Roman"/>
          <w:sz w:val="24"/>
          <w:szCs w:val="24"/>
        </w:rPr>
        <w:t>[</w:t>
      </w:r>
      <w:r w:rsidR="00660512" w:rsidRPr="00FB6C65">
        <w:rPr>
          <w:rFonts w:ascii="Times New Roman" w:hAnsi="Times New Roman" w:cs="Times New Roman"/>
          <w:sz w:val="24"/>
          <w:szCs w:val="24"/>
        </w:rPr>
        <w:t>28</w:t>
      </w:r>
      <w:r w:rsidR="00B44958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 xml:space="preserve">. Пинтус </w:t>
      </w:r>
      <w:r w:rsidR="00B44958" w:rsidRPr="00FB6C65">
        <w:rPr>
          <w:rFonts w:ascii="Times New Roman" w:hAnsi="Times New Roman" w:cs="Times New Roman"/>
          <w:sz w:val="24"/>
          <w:szCs w:val="24"/>
        </w:rPr>
        <w:t>с</w:t>
      </w:r>
      <w:r w:rsidRPr="00FB6C65">
        <w:rPr>
          <w:rFonts w:ascii="Times New Roman" w:hAnsi="Times New Roman" w:cs="Times New Roman"/>
          <w:sz w:val="24"/>
          <w:szCs w:val="24"/>
        </w:rPr>
        <w:t xml:space="preserve"> соав</w:t>
      </w:r>
      <w:r w:rsidR="00B44958" w:rsidRPr="00FB6C65">
        <w:rPr>
          <w:rFonts w:ascii="Times New Roman" w:hAnsi="Times New Roman" w:cs="Times New Roman"/>
          <w:sz w:val="24"/>
          <w:szCs w:val="24"/>
        </w:rPr>
        <w:t>т.</w:t>
      </w:r>
      <w:r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="00B44958" w:rsidRPr="00FB6C65">
        <w:rPr>
          <w:rFonts w:ascii="Times New Roman" w:hAnsi="Times New Roman" w:cs="Times New Roman"/>
          <w:sz w:val="24"/>
          <w:szCs w:val="24"/>
        </w:rPr>
        <w:t>[</w:t>
      </w:r>
      <w:r w:rsidR="00660512" w:rsidRPr="00FB6C65">
        <w:rPr>
          <w:rFonts w:ascii="Times New Roman" w:hAnsi="Times New Roman" w:cs="Times New Roman"/>
          <w:sz w:val="24"/>
          <w:szCs w:val="24"/>
        </w:rPr>
        <w:t>26</w:t>
      </w:r>
      <w:r w:rsidR="00B44958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 xml:space="preserve"> применили к диаграмме рассеяния предварительных данных </w:t>
      </w:r>
      <w:r w:rsidR="00A53094" w:rsidRPr="00FB6C6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A53094" w:rsidRPr="00FB6C65">
        <w:rPr>
          <w:rFonts w:ascii="Times New Roman" w:hAnsi="Times New Roman" w:cs="Times New Roman"/>
          <w:sz w:val="24"/>
          <w:szCs w:val="24"/>
          <w:vertAlign w:val="subscript"/>
        </w:rPr>
        <w:t>ST</w:t>
      </w:r>
      <w:r w:rsidRPr="00FB6C65">
        <w:rPr>
          <w:rFonts w:ascii="Times New Roman" w:hAnsi="Times New Roman" w:cs="Times New Roman"/>
          <w:sz w:val="24"/>
          <w:szCs w:val="24"/>
        </w:rPr>
        <w:t xml:space="preserve"> метод сглаживания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LOWESS, что позволило уменьшить шум и получить несколько дополнительных локусов,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затронутых направленной селекцией. С помощью </w:t>
      </w:r>
      <w:r w:rsidR="00A53094" w:rsidRPr="00FB6C6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A53094" w:rsidRPr="00FB6C65">
        <w:rPr>
          <w:rFonts w:ascii="Times New Roman" w:hAnsi="Times New Roman" w:cs="Times New Roman"/>
          <w:sz w:val="24"/>
          <w:szCs w:val="24"/>
          <w:vertAlign w:val="subscript"/>
        </w:rPr>
        <w:t>ST</w:t>
      </w:r>
      <w:r w:rsidRPr="00FB6C65">
        <w:rPr>
          <w:rFonts w:ascii="Times New Roman" w:hAnsi="Times New Roman" w:cs="Times New Roman"/>
          <w:sz w:val="24"/>
          <w:szCs w:val="24"/>
        </w:rPr>
        <w:t>-статистики итальянские исследователи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обнаружили следы направленной селекции в хромосомах </w:t>
      </w:r>
      <w:r w:rsidR="00DA2A1D" w:rsidRPr="00FB6C65">
        <w:rPr>
          <w:rFonts w:ascii="Times New Roman" w:hAnsi="Times New Roman" w:cs="Times New Roman"/>
          <w:sz w:val="24"/>
          <w:szCs w:val="24"/>
        </w:rPr>
        <w:t xml:space="preserve">итальянских </w:t>
      </w:r>
      <w:r w:rsidRPr="00FB6C65">
        <w:rPr>
          <w:rFonts w:ascii="Times New Roman" w:hAnsi="Times New Roman" w:cs="Times New Roman"/>
          <w:sz w:val="24"/>
          <w:szCs w:val="24"/>
        </w:rPr>
        <w:t>пород Brown и Pezzola Rossa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="007E03BD" w:rsidRPr="00FB6C65">
        <w:rPr>
          <w:rFonts w:ascii="Times New Roman" w:hAnsi="Times New Roman" w:cs="Times New Roman"/>
          <w:sz w:val="24"/>
          <w:szCs w:val="24"/>
        </w:rPr>
        <w:t>[</w:t>
      </w:r>
      <w:r w:rsidR="00660512" w:rsidRPr="00FB6C65">
        <w:rPr>
          <w:rFonts w:ascii="Times New Roman" w:hAnsi="Times New Roman" w:cs="Times New Roman"/>
          <w:sz w:val="24"/>
          <w:szCs w:val="24"/>
        </w:rPr>
        <w:t>24</w:t>
      </w:r>
      <w:r w:rsidR="007E03BD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 Применение алгоритмов поиска основных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компонентов (</w:t>
      </w:r>
      <w:r w:rsidR="007E03BD" w:rsidRPr="00FB6C65">
        <w:rPr>
          <w:rFonts w:ascii="Times New Roman" w:hAnsi="Times New Roman" w:cs="Times New Roman"/>
          <w:sz w:val="24"/>
          <w:szCs w:val="24"/>
        </w:rPr>
        <w:t>P</w:t>
      </w:r>
      <w:r w:rsidRPr="00FB6C65">
        <w:rPr>
          <w:rFonts w:ascii="Times New Roman" w:hAnsi="Times New Roman" w:cs="Times New Roman"/>
          <w:sz w:val="24"/>
          <w:szCs w:val="24"/>
        </w:rPr>
        <w:t xml:space="preserve">rincipal </w:t>
      </w:r>
      <w:r w:rsidR="007E03BD" w:rsidRPr="00FB6C65">
        <w:rPr>
          <w:rFonts w:ascii="Times New Roman" w:hAnsi="Times New Roman" w:cs="Times New Roman"/>
          <w:sz w:val="24"/>
          <w:szCs w:val="24"/>
        </w:rPr>
        <w:t>C</w:t>
      </w:r>
      <w:r w:rsidRPr="00FB6C65">
        <w:rPr>
          <w:rFonts w:ascii="Times New Roman" w:hAnsi="Times New Roman" w:cs="Times New Roman"/>
          <w:sz w:val="24"/>
          <w:szCs w:val="24"/>
        </w:rPr>
        <w:t xml:space="preserve">omponent </w:t>
      </w:r>
      <w:r w:rsidR="007E03BD" w:rsidRPr="00FB6C65">
        <w:rPr>
          <w:rFonts w:ascii="Times New Roman" w:hAnsi="Times New Roman" w:cs="Times New Roman"/>
          <w:sz w:val="24"/>
          <w:szCs w:val="24"/>
        </w:rPr>
        <w:t>A</w:t>
      </w:r>
      <w:r w:rsidRPr="00FB6C65">
        <w:rPr>
          <w:rFonts w:ascii="Times New Roman" w:hAnsi="Times New Roman" w:cs="Times New Roman"/>
          <w:sz w:val="24"/>
          <w:szCs w:val="24"/>
        </w:rPr>
        <w:t>nalysis) к ряду пород позволило определить степень их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генетического разнообразия </w:t>
      </w:r>
      <w:r w:rsidR="007E03BD" w:rsidRPr="00FB6C65">
        <w:rPr>
          <w:rFonts w:ascii="Times New Roman" w:hAnsi="Times New Roman" w:cs="Times New Roman"/>
          <w:sz w:val="24"/>
          <w:szCs w:val="24"/>
        </w:rPr>
        <w:t>[</w:t>
      </w:r>
      <w:r w:rsidR="00660512" w:rsidRPr="00FB6C65">
        <w:rPr>
          <w:rFonts w:ascii="Times New Roman" w:hAnsi="Times New Roman" w:cs="Times New Roman"/>
          <w:sz w:val="24"/>
          <w:szCs w:val="24"/>
        </w:rPr>
        <w:t>12,25</w:t>
      </w:r>
      <w:r w:rsidR="007E03BD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 Использование статистики ROH (определяет гомозиготные районы) также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позволяет выявить следы направленной селекции </w:t>
      </w:r>
      <w:r w:rsidR="00003401" w:rsidRPr="00FB6C65">
        <w:rPr>
          <w:rFonts w:ascii="Times New Roman" w:hAnsi="Times New Roman" w:cs="Times New Roman"/>
          <w:sz w:val="24"/>
          <w:szCs w:val="24"/>
        </w:rPr>
        <w:t>[</w:t>
      </w:r>
      <w:r w:rsidR="00660512" w:rsidRPr="00FB6C65">
        <w:rPr>
          <w:rFonts w:ascii="Times New Roman" w:hAnsi="Times New Roman" w:cs="Times New Roman"/>
          <w:sz w:val="24"/>
          <w:szCs w:val="24"/>
        </w:rPr>
        <w:t>15,27</w:t>
      </w:r>
      <w:r w:rsidR="00003401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 Статистика iHS также эффективно определяет следы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направленной селекции </w:t>
      </w:r>
      <w:r w:rsidR="00B44958" w:rsidRPr="00FB6C65">
        <w:rPr>
          <w:rFonts w:ascii="Times New Roman" w:hAnsi="Times New Roman" w:cs="Times New Roman"/>
          <w:sz w:val="24"/>
          <w:szCs w:val="24"/>
        </w:rPr>
        <w:t>[</w:t>
      </w:r>
      <w:r w:rsidR="00B42F58" w:rsidRPr="00FB6C65">
        <w:rPr>
          <w:rFonts w:ascii="Times New Roman" w:hAnsi="Times New Roman" w:cs="Times New Roman"/>
          <w:sz w:val="24"/>
          <w:szCs w:val="24"/>
        </w:rPr>
        <w:t>20,</w:t>
      </w:r>
      <w:r w:rsidR="00660512" w:rsidRPr="00FB6C65">
        <w:rPr>
          <w:rFonts w:ascii="Times New Roman" w:hAnsi="Times New Roman" w:cs="Times New Roman"/>
          <w:sz w:val="24"/>
          <w:szCs w:val="24"/>
        </w:rPr>
        <w:t>29</w:t>
      </w:r>
      <w:r w:rsidR="00B44958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 Схожая с iHS статистика EHH (для выявления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протяженных гомозиготных гаплотипов) также используется при определении следов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направленной селекции </w:t>
      </w:r>
      <w:r w:rsidR="00B44958" w:rsidRPr="00FB6C65">
        <w:rPr>
          <w:rFonts w:ascii="Times New Roman" w:hAnsi="Times New Roman" w:cs="Times New Roman"/>
          <w:sz w:val="24"/>
          <w:szCs w:val="24"/>
        </w:rPr>
        <w:t>[</w:t>
      </w:r>
      <w:r w:rsidR="00660512" w:rsidRPr="00FB6C65">
        <w:rPr>
          <w:rFonts w:ascii="Times New Roman" w:hAnsi="Times New Roman" w:cs="Times New Roman"/>
          <w:sz w:val="24"/>
          <w:szCs w:val="24"/>
        </w:rPr>
        <w:t>41</w:t>
      </w:r>
      <w:r w:rsidR="00B44958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 Совместный анализ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iHS статистики и GWAS позволяет увеличить эффективность детекции районов направленной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селекции </w:t>
      </w:r>
      <w:r w:rsidR="009D0031" w:rsidRPr="00FB6C65">
        <w:rPr>
          <w:rFonts w:ascii="Times New Roman" w:hAnsi="Times New Roman" w:cs="Times New Roman"/>
          <w:sz w:val="24"/>
          <w:szCs w:val="24"/>
        </w:rPr>
        <w:t>[</w:t>
      </w:r>
      <w:r w:rsidR="00B42F58" w:rsidRPr="00FB6C65">
        <w:rPr>
          <w:rFonts w:ascii="Times New Roman" w:hAnsi="Times New Roman" w:cs="Times New Roman"/>
          <w:sz w:val="24"/>
          <w:szCs w:val="24"/>
        </w:rPr>
        <w:t>42</w:t>
      </w:r>
      <w:r w:rsidR="009D0031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</w:t>
      </w:r>
    </w:p>
    <w:p w14:paraId="3D3E0987" w14:textId="33D4F4D1" w:rsidR="00650FA3" w:rsidRPr="00FB6C65" w:rsidRDefault="00650FA3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C65">
        <w:rPr>
          <w:rFonts w:ascii="Times New Roman" w:hAnsi="Times New Roman" w:cs="Times New Roman"/>
          <w:sz w:val="24"/>
          <w:szCs w:val="24"/>
        </w:rPr>
        <w:t>В идеале полногеномный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рес</w:t>
      </w:r>
      <w:r w:rsidR="001933A6" w:rsidRPr="00FB6C65">
        <w:rPr>
          <w:rFonts w:ascii="Times New Roman" w:hAnsi="Times New Roman" w:cs="Times New Roman"/>
          <w:sz w:val="24"/>
          <w:szCs w:val="24"/>
        </w:rPr>
        <w:t>е</w:t>
      </w:r>
      <w:r w:rsidRPr="00FB6C65">
        <w:rPr>
          <w:rFonts w:ascii="Times New Roman" w:hAnsi="Times New Roman" w:cs="Times New Roman"/>
          <w:sz w:val="24"/>
          <w:szCs w:val="24"/>
        </w:rPr>
        <w:t>квен</w:t>
      </w:r>
      <w:r w:rsidR="001933A6" w:rsidRPr="00FB6C65">
        <w:rPr>
          <w:rFonts w:ascii="Times New Roman" w:hAnsi="Times New Roman" w:cs="Times New Roman"/>
          <w:sz w:val="24"/>
          <w:szCs w:val="24"/>
        </w:rPr>
        <w:t>ирование</w:t>
      </w:r>
      <w:r w:rsidRPr="00FB6C65">
        <w:rPr>
          <w:rFonts w:ascii="Times New Roman" w:hAnsi="Times New Roman" w:cs="Times New Roman"/>
          <w:sz w:val="24"/>
          <w:szCs w:val="24"/>
        </w:rPr>
        <w:t xml:space="preserve"> позволяет обнаружить максимальное число SNP-маркеров, но его стоимость пока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велика и велик уровень определения ложных гетерозиготностей в результате ошибок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выравнивания или с</w:t>
      </w:r>
      <w:r w:rsidR="001933A6" w:rsidRPr="00FB6C65">
        <w:rPr>
          <w:rFonts w:ascii="Times New Roman" w:hAnsi="Times New Roman" w:cs="Times New Roman"/>
          <w:sz w:val="24"/>
          <w:szCs w:val="24"/>
        </w:rPr>
        <w:t>е</w:t>
      </w:r>
      <w:r w:rsidRPr="00FB6C65">
        <w:rPr>
          <w:rFonts w:ascii="Times New Roman" w:hAnsi="Times New Roman" w:cs="Times New Roman"/>
          <w:sz w:val="24"/>
          <w:szCs w:val="24"/>
        </w:rPr>
        <w:t xml:space="preserve">квенирования </w:t>
      </w:r>
      <w:r w:rsidR="00B911D9" w:rsidRPr="00FB6C65">
        <w:rPr>
          <w:rFonts w:ascii="Times New Roman" w:hAnsi="Times New Roman" w:cs="Times New Roman"/>
          <w:sz w:val="24"/>
          <w:szCs w:val="24"/>
        </w:rPr>
        <w:t>[</w:t>
      </w:r>
      <w:r w:rsidR="00B42F58" w:rsidRPr="00FB6C65">
        <w:rPr>
          <w:rFonts w:ascii="Times New Roman" w:hAnsi="Times New Roman" w:cs="Times New Roman"/>
          <w:sz w:val="24"/>
          <w:szCs w:val="24"/>
        </w:rPr>
        <w:t>23</w:t>
      </w:r>
      <w:r w:rsidR="00B911D9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В связи с небольшой численностью эффективной популяции у пород крупного рогатого скота для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удешевления определения следов селекции можно осуществить </w:t>
      </w:r>
      <w:r w:rsidR="00304B83" w:rsidRPr="00FB6C65">
        <w:rPr>
          <w:rFonts w:ascii="Times New Roman" w:hAnsi="Times New Roman" w:cs="Times New Roman"/>
          <w:sz w:val="24"/>
          <w:szCs w:val="24"/>
        </w:rPr>
        <w:t xml:space="preserve">ресеквенирование </w:t>
      </w:r>
      <w:r w:rsidRPr="00FB6C65">
        <w:rPr>
          <w:rFonts w:ascii="Times New Roman" w:hAnsi="Times New Roman" w:cs="Times New Roman"/>
          <w:sz w:val="24"/>
          <w:szCs w:val="24"/>
        </w:rPr>
        <w:t>быков-производителей, которые внесли большой вклад в формирование разнообразия гаплотипов</w:t>
      </w:r>
      <w:r w:rsidR="00EF480C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породы. Затем, с помощью метода SNP-генотипирования нескольких поколений потомков быков-производителей, можно определить </w:t>
      </w:r>
      <w:r w:rsidR="00FB6C65" w:rsidRPr="00FB6C65">
        <w:rPr>
          <w:rFonts w:ascii="Times New Roman" w:hAnsi="Times New Roman" w:cs="Times New Roman"/>
          <w:sz w:val="24"/>
          <w:szCs w:val="24"/>
        </w:rPr>
        <w:t>гаплотипы</w:t>
      </w:r>
      <w:r w:rsidRPr="00FB6C65">
        <w:rPr>
          <w:rFonts w:ascii="Times New Roman" w:hAnsi="Times New Roman" w:cs="Times New Roman"/>
          <w:sz w:val="24"/>
          <w:szCs w:val="24"/>
        </w:rPr>
        <w:t xml:space="preserve"> быков-производителей, подвергшиеся недавней</w:t>
      </w:r>
      <w:r w:rsidR="00737077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селекции. Такой подход был осуществлен Ларкиным </w:t>
      </w:r>
      <w:r w:rsidR="009D0031" w:rsidRPr="00FB6C65">
        <w:rPr>
          <w:rFonts w:ascii="Times New Roman" w:hAnsi="Times New Roman" w:cs="Times New Roman"/>
          <w:sz w:val="24"/>
          <w:szCs w:val="24"/>
        </w:rPr>
        <w:t>с</w:t>
      </w:r>
      <w:r w:rsidRPr="00FB6C65">
        <w:rPr>
          <w:rFonts w:ascii="Times New Roman" w:hAnsi="Times New Roman" w:cs="Times New Roman"/>
          <w:sz w:val="24"/>
          <w:szCs w:val="24"/>
        </w:rPr>
        <w:t xml:space="preserve"> соавт</w:t>
      </w:r>
      <w:r w:rsidR="009D0031" w:rsidRPr="00FB6C65">
        <w:rPr>
          <w:rFonts w:ascii="Times New Roman" w:hAnsi="Times New Roman" w:cs="Times New Roman"/>
          <w:sz w:val="24"/>
          <w:szCs w:val="24"/>
        </w:rPr>
        <w:t>.</w:t>
      </w:r>
      <w:r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="009D0031" w:rsidRPr="00FB6C65">
        <w:rPr>
          <w:rFonts w:ascii="Times New Roman" w:hAnsi="Times New Roman" w:cs="Times New Roman"/>
          <w:sz w:val="24"/>
          <w:szCs w:val="24"/>
        </w:rPr>
        <w:t>[</w:t>
      </w:r>
      <w:r w:rsidR="00B42F58" w:rsidRPr="00FB6C65">
        <w:rPr>
          <w:rFonts w:ascii="Times New Roman" w:hAnsi="Times New Roman" w:cs="Times New Roman"/>
          <w:sz w:val="24"/>
          <w:szCs w:val="24"/>
        </w:rPr>
        <w:t>17</w:t>
      </w:r>
      <w:r w:rsidR="009D0031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>. В результате были определены 48 районов хромосом, подвергшихся</w:t>
      </w:r>
      <w:r w:rsidR="00737077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недавней селекции с гаплотипами, которые присутствовали в отс</w:t>
      </w:r>
      <w:r w:rsidR="00304B83" w:rsidRPr="00FB6C65">
        <w:rPr>
          <w:rFonts w:ascii="Times New Roman" w:hAnsi="Times New Roman" w:cs="Times New Roman"/>
          <w:sz w:val="24"/>
          <w:szCs w:val="24"/>
        </w:rPr>
        <w:t>е</w:t>
      </w:r>
      <w:r w:rsidRPr="00FB6C65">
        <w:rPr>
          <w:rFonts w:ascii="Times New Roman" w:hAnsi="Times New Roman" w:cs="Times New Roman"/>
          <w:sz w:val="24"/>
          <w:szCs w:val="24"/>
        </w:rPr>
        <w:t>квенированных геномах.</w:t>
      </w:r>
      <w:r w:rsidR="00737077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Поскольку гаплот</w:t>
      </w:r>
      <w:r w:rsidR="00304B83" w:rsidRPr="00FB6C65">
        <w:rPr>
          <w:rFonts w:ascii="Times New Roman" w:hAnsi="Times New Roman" w:cs="Times New Roman"/>
          <w:sz w:val="24"/>
          <w:szCs w:val="24"/>
        </w:rPr>
        <w:t>и</w:t>
      </w:r>
      <w:r w:rsidRPr="00FB6C65">
        <w:rPr>
          <w:rFonts w:ascii="Times New Roman" w:hAnsi="Times New Roman" w:cs="Times New Roman"/>
          <w:sz w:val="24"/>
          <w:szCs w:val="24"/>
        </w:rPr>
        <w:t>пы были отс</w:t>
      </w:r>
      <w:r w:rsidR="00304B83" w:rsidRPr="00FB6C65">
        <w:rPr>
          <w:rFonts w:ascii="Times New Roman" w:hAnsi="Times New Roman" w:cs="Times New Roman"/>
          <w:sz w:val="24"/>
          <w:szCs w:val="24"/>
        </w:rPr>
        <w:t>е</w:t>
      </w:r>
      <w:r w:rsidRPr="00FB6C65">
        <w:rPr>
          <w:rFonts w:ascii="Times New Roman" w:hAnsi="Times New Roman" w:cs="Times New Roman"/>
          <w:sz w:val="24"/>
          <w:szCs w:val="24"/>
        </w:rPr>
        <w:t>квенированы, авторы смогли определить и сами мутации, которые</w:t>
      </w:r>
      <w:r w:rsidR="00737077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наиболее вероятно подверглись селекции.</w:t>
      </w:r>
    </w:p>
    <w:p w14:paraId="05B3F4F8" w14:textId="6A732F66" w:rsidR="00EF480C" w:rsidRPr="00FB6C65" w:rsidRDefault="00EF480C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EE5D87" w14:textId="48C35868" w:rsidR="0062322B" w:rsidRPr="00FB6C65" w:rsidRDefault="0062322B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C6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1B7889" w:rsidRPr="00FB6C65">
        <w:rPr>
          <w:rFonts w:ascii="Times New Roman" w:hAnsi="Times New Roman" w:cs="Times New Roman"/>
          <w:b/>
          <w:bCs/>
          <w:sz w:val="24"/>
          <w:szCs w:val="24"/>
        </w:rPr>
        <w:t>ерспективы п</w:t>
      </w:r>
      <w:r w:rsidRPr="00FB6C65">
        <w:rPr>
          <w:rFonts w:ascii="Times New Roman" w:hAnsi="Times New Roman" w:cs="Times New Roman"/>
          <w:b/>
          <w:bCs/>
          <w:sz w:val="24"/>
          <w:szCs w:val="24"/>
        </w:rPr>
        <w:t>рименени</w:t>
      </w:r>
      <w:r w:rsidR="001B7889" w:rsidRPr="00FB6C65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FB6C65">
        <w:rPr>
          <w:rFonts w:ascii="Times New Roman" w:hAnsi="Times New Roman" w:cs="Times New Roman"/>
          <w:b/>
          <w:bCs/>
          <w:sz w:val="24"/>
          <w:szCs w:val="24"/>
        </w:rPr>
        <w:t xml:space="preserve"> геномной селекции</w:t>
      </w:r>
      <w:r w:rsidR="001B7889" w:rsidRPr="00FB6C65">
        <w:rPr>
          <w:rFonts w:ascii="Times New Roman" w:hAnsi="Times New Roman" w:cs="Times New Roman"/>
          <w:b/>
          <w:bCs/>
          <w:sz w:val="24"/>
          <w:szCs w:val="24"/>
        </w:rPr>
        <w:t xml:space="preserve"> КРС</w:t>
      </w:r>
    </w:p>
    <w:p w14:paraId="121BB1B2" w14:textId="7AB39D58" w:rsidR="00650FA3" w:rsidRPr="00FB6C65" w:rsidRDefault="00650FA3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C65">
        <w:rPr>
          <w:rFonts w:ascii="Times New Roman" w:hAnsi="Times New Roman" w:cs="Times New Roman"/>
          <w:sz w:val="24"/>
          <w:szCs w:val="24"/>
        </w:rPr>
        <w:t xml:space="preserve">С момента опубликования генома коровы в 2009 году </w:t>
      </w:r>
      <w:r w:rsidR="001933A6" w:rsidRPr="00FB6C65">
        <w:rPr>
          <w:rFonts w:ascii="Times New Roman" w:hAnsi="Times New Roman" w:cs="Times New Roman"/>
          <w:sz w:val="24"/>
          <w:szCs w:val="24"/>
        </w:rPr>
        <w:t>[</w:t>
      </w:r>
      <w:r w:rsidR="00B42F58" w:rsidRPr="00FB6C65">
        <w:rPr>
          <w:rFonts w:ascii="Times New Roman" w:hAnsi="Times New Roman" w:cs="Times New Roman"/>
          <w:sz w:val="24"/>
          <w:szCs w:val="24"/>
        </w:rPr>
        <w:t>6</w:t>
      </w:r>
      <w:r w:rsidR="001933A6" w:rsidRPr="00FB6C65">
        <w:rPr>
          <w:rFonts w:ascii="Times New Roman" w:hAnsi="Times New Roman" w:cs="Times New Roman"/>
          <w:sz w:val="24"/>
          <w:szCs w:val="24"/>
        </w:rPr>
        <w:t>]</w:t>
      </w:r>
      <w:r w:rsidRPr="00FB6C65">
        <w:rPr>
          <w:rFonts w:ascii="Times New Roman" w:hAnsi="Times New Roman" w:cs="Times New Roman"/>
          <w:sz w:val="24"/>
          <w:szCs w:val="24"/>
        </w:rPr>
        <w:t xml:space="preserve"> и появления технологий</w:t>
      </w:r>
      <w:r w:rsidR="00737077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полногеномного генотипирования, адаптированного для анализа генетического разнообразия</w:t>
      </w:r>
      <w:r w:rsidR="00737077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пород крупного рогатого скота, проекты, схожие с представленным нами, интенсивно ведутся в</w:t>
      </w:r>
      <w:r w:rsidR="00737077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таких странах как США, Австралия, Новая Зеландия, Франция и Великобритания. Стоит отметить, что основными исследовательскими центрами и организациями, ведущие схожие</w:t>
      </w:r>
      <w:r w:rsidR="00737077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исследования для других популяций крупного рогатого скота молочных пород, являются </w:t>
      </w:r>
      <w:r w:rsidR="0062322B" w:rsidRPr="00FB6C65">
        <w:rPr>
          <w:rFonts w:ascii="Times New Roman" w:hAnsi="Times New Roman" w:cs="Times New Roman"/>
          <w:sz w:val="24"/>
          <w:szCs w:val="24"/>
        </w:rPr>
        <w:t>Департамент сельского хозяйства</w:t>
      </w:r>
      <w:r w:rsidR="00737077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 xml:space="preserve">(США), </w:t>
      </w:r>
      <w:r w:rsidR="0062322B" w:rsidRPr="00FB6C65">
        <w:rPr>
          <w:rFonts w:ascii="Times New Roman" w:hAnsi="Times New Roman" w:cs="Times New Roman"/>
          <w:sz w:val="24"/>
          <w:szCs w:val="24"/>
        </w:rPr>
        <w:t>Рослинский институт</w:t>
      </w:r>
      <w:r w:rsidRPr="00FB6C65">
        <w:rPr>
          <w:rFonts w:ascii="Times New Roman" w:hAnsi="Times New Roman" w:cs="Times New Roman"/>
          <w:sz w:val="24"/>
          <w:szCs w:val="24"/>
        </w:rPr>
        <w:t xml:space="preserve"> (Великобритания), INRA (Франция), CSIRO (Австралия), АgResearch (Новая</w:t>
      </w:r>
      <w:r w:rsidR="00737077" w:rsidRPr="00FB6C65">
        <w:rPr>
          <w:rFonts w:ascii="Times New Roman" w:hAnsi="Times New Roman" w:cs="Times New Roman"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sz w:val="24"/>
          <w:szCs w:val="24"/>
        </w:rPr>
        <w:t>Зеландия).</w:t>
      </w:r>
      <w:r w:rsidR="0062322B" w:rsidRPr="00FB6C65">
        <w:rPr>
          <w:rFonts w:ascii="Times New Roman" w:hAnsi="Times New Roman" w:cs="Times New Roman"/>
          <w:sz w:val="24"/>
          <w:szCs w:val="24"/>
        </w:rPr>
        <w:t xml:space="preserve"> Однако вследствие того, что геномная селекция в большинстве случаев работает только для той популяции, для которой была разработана </w:t>
      </w:r>
      <w:proofErr w:type="spellStart"/>
      <w:r w:rsidR="0062322B" w:rsidRPr="00FB6C65">
        <w:rPr>
          <w:rFonts w:ascii="Times New Roman" w:hAnsi="Times New Roman" w:cs="Times New Roman"/>
          <w:sz w:val="24"/>
          <w:szCs w:val="24"/>
        </w:rPr>
        <w:t>референ</w:t>
      </w:r>
      <w:r w:rsidR="008A0BA7">
        <w:rPr>
          <w:rFonts w:ascii="Times New Roman" w:hAnsi="Times New Roman" w:cs="Times New Roman"/>
          <w:sz w:val="24"/>
          <w:szCs w:val="24"/>
        </w:rPr>
        <w:t>т</w:t>
      </w:r>
      <w:r w:rsidR="0062322B" w:rsidRPr="00FB6C65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="0062322B" w:rsidRPr="00FB6C65">
        <w:rPr>
          <w:rFonts w:ascii="Times New Roman" w:hAnsi="Times New Roman" w:cs="Times New Roman"/>
          <w:sz w:val="24"/>
          <w:szCs w:val="24"/>
        </w:rPr>
        <w:t xml:space="preserve"> популяция, разработки отдельных исследовательских центров неприменимы к других популяциям крупного рогатого скота в мире.</w:t>
      </w:r>
    </w:p>
    <w:p w14:paraId="3883EDE6" w14:textId="384A5437" w:rsidR="007C304D" w:rsidRPr="00FB6C65" w:rsidRDefault="007C304D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8D9CA6" w14:textId="63111C3F" w:rsidR="007C304D" w:rsidRPr="00FB6C65" w:rsidRDefault="007C304D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C65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58A48C19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ru-RU"/>
        </w:rPr>
      </w:pPr>
      <w:r w:rsidRPr="00F96892">
        <w:rPr>
          <w:rFonts w:ascii="Times New Roman" w:hAnsi="Times New Roman" w:cs="Times New Roman"/>
          <w:lang w:val="ru-RU"/>
        </w:rPr>
        <w:t xml:space="preserve">Дементьева Н.В., Романов М.Н. и др. Изучение структуры генофондной популяции русской белой породы кур методом геномного SNP-сканирования. </w:t>
      </w:r>
      <w:r w:rsidRPr="00F96892">
        <w:rPr>
          <w:rFonts w:ascii="Times New Roman" w:hAnsi="Times New Roman" w:cs="Times New Roman"/>
          <w:i/>
          <w:iCs/>
          <w:lang w:val="ru-RU"/>
        </w:rPr>
        <w:t>С.-х. биол.</w:t>
      </w:r>
      <w:r w:rsidRPr="00F96892">
        <w:rPr>
          <w:rFonts w:ascii="Times New Roman" w:hAnsi="Times New Roman" w:cs="Times New Roman"/>
          <w:lang w:val="ru-RU"/>
        </w:rPr>
        <w:t>, 2017, 52: 1166–1174.</w:t>
      </w:r>
    </w:p>
    <w:p w14:paraId="3B9F8644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ru-RU"/>
        </w:rPr>
      </w:pPr>
      <w:r w:rsidRPr="00F96892">
        <w:rPr>
          <w:rFonts w:ascii="Times New Roman" w:hAnsi="Times New Roman" w:cs="Times New Roman"/>
          <w:lang w:val="ru-RU"/>
        </w:rPr>
        <w:t xml:space="preserve">Дементьева Н.В., Митрофанова О.В., Кудинов А.А., Смарагдов М.Г., Яковлев А.Ф., </w:t>
      </w:r>
      <w:r w:rsidRPr="00F96892">
        <w:rPr>
          <w:rFonts w:ascii="Times New Roman" w:eastAsia="Times New Roman" w:hAnsi="Times New Roman" w:cs="Times New Roman"/>
          <w:lang w:val="ru-RU" w:eastAsia="ru-RU"/>
        </w:rPr>
        <w:t>Романов М.Н.</w:t>
      </w:r>
      <w:r w:rsidRPr="00F96892">
        <w:rPr>
          <w:rFonts w:ascii="Times New Roman" w:hAnsi="Times New Roman" w:cs="Times New Roman"/>
          <w:lang w:val="ru-RU"/>
        </w:rPr>
        <w:t xml:space="preserve"> </w:t>
      </w:r>
      <w:r w:rsidRPr="00F96892">
        <w:rPr>
          <w:rFonts w:ascii="Times New Roman" w:eastAsia="Times New Roman" w:hAnsi="Times New Roman" w:cs="Times New Roman"/>
          <w:lang w:val="ru-RU" w:eastAsia="ru-RU"/>
        </w:rPr>
        <w:t xml:space="preserve">Возможности </w:t>
      </w:r>
      <w:r w:rsidRPr="00F96892">
        <w:rPr>
          <w:rFonts w:ascii="Times New Roman" w:hAnsi="Times New Roman" w:cs="Times New Roman"/>
          <w:lang w:val="ru-RU"/>
        </w:rPr>
        <w:t>SNP</w:t>
      </w:r>
      <w:r w:rsidRPr="00F96892">
        <w:rPr>
          <w:rFonts w:ascii="Times New Roman" w:eastAsia="Times New Roman" w:hAnsi="Times New Roman" w:cs="Times New Roman"/>
          <w:lang w:val="ru-RU" w:eastAsia="ru-RU"/>
        </w:rPr>
        <w:t xml:space="preserve">-генотипирования для изучения особенностей генетической </w:t>
      </w:r>
      <w:r w:rsidRPr="00F96892">
        <w:rPr>
          <w:rFonts w:ascii="Times New Roman" w:eastAsia="Times New Roman" w:hAnsi="Times New Roman" w:cs="Times New Roman"/>
          <w:lang w:val="ru-RU" w:eastAsia="ru-RU"/>
        </w:rPr>
        <w:lastRenderedPageBreak/>
        <w:t>архитектуры популяций кур с различной историей</w:t>
      </w:r>
      <w:r w:rsidRPr="00F96892">
        <w:rPr>
          <w:rFonts w:ascii="Times New Roman" w:hAnsi="Times New Roman" w:cs="Times New Roman"/>
          <w:lang w:val="ru-RU"/>
        </w:rPr>
        <w:t xml:space="preserve">. Мировые и российские тренды развития птицеводства: реалии и вызовы будущего, 2018, с. </w:t>
      </w:r>
      <w:r w:rsidRPr="00F96892">
        <w:rPr>
          <w:rFonts w:ascii="Times New Roman" w:eastAsia="Times New Roman" w:hAnsi="Times New Roman" w:cs="Times New Roman"/>
          <w:lang w:val="ru-RU" w:eastAsia="ru-RU"/>
        </w:rPr>
        <w:t>80</w:t>
      </w:r>
      <w:r w:rsidRPr="00F96892">
        <w:rPr>
          <w:rFonts w:ascii="Times New Roman" w:hAnsi="Times New Roman" w:cs="Times New Roman"/>
          <w:lang w:val="ru-RU"/>
        </w:rPr>
        <w:t>–</w:t>
      </w:r>
      <w:r w:rsidRPr="00F96892">
        <w:rPr>
          <w:rFonts w:ascii="Times New Roman" w:eastAsia="Times New Roman" w:hAnsi="Times New Roman" w:cs="Times New Roman"/>
          <w:lang w:val="ru-RU" w:eastAsia="ru-RU"/>
        </w:rPr>
        <w:t>81</w:t>
      </w:r>
      <w:r w:rsidRPr="00F96892">
        <w:rPr>
          <w:rFonts w:ascii="Times New Roman" w:hAnsi="Times New Roman" w:cs="Times New Roman"/>
          <w:lang w:val="ru-RU"/>
        </w:rPr>
        <w:t>.</w:t>
      </w:r>
    </w:p>
    <w:p w14:paraId="71EEC581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ru-RU"/>
        </w:rPr>
      </w:pPr>
      <w:r w:rsidRPr="00F96892">
        <w:rPr>
          <w:rFonts w:ascii="Times New Roman" w:hAnsi="Times New Roman" w:cs="Times New Roman"/>
          <w:lang w:val="ru-RU"/>
        </w:rPr>
        <w:t>Моисеева И.Г., Никифоров А.А., Романов М.Н., Балановский О.П. Динамика разнообразия домашних животных под действием антропогенного фактора. Интеграция археологических и этнографических исследований, 2003, с. 284–287.</w:t>
      </w:r>
    </w:p>
    <w:p w14:paraId="701BC7CB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ru-RU"/>
        </w:rPr>
      </w:pPr>
      <w:r w:rsidRPr="00F96892">
        <w:rPr>
          <w:rFonts w:ascii="Times New Roman" w:hAnsi="Times New Roman" w:cs="Times New Roman"/>
          <w:lang w:val="ru-RU"/>
        </w:rPr>
        <w:t xml:space="preserve">Моисеева И.Г., Романов М.Н. и др. Эволюция, генетическая изменчивость юрловской голосистой породы кур. Системный анализ форм изменчивости. </w:t>
      </w:r>
      <w:r w:rsidRPr="00F96892">
        <w:rPr>
          <w:rFonts w:ascii="Times New Roman" w:hAnsi="Times New Roman" w:cs="Times New Roman"/>
          <w:i/>
          <w:iCs/>
          <w:lang w:val="ru-RU"/>
        </w:rPr>
        <w:t>Изв. ТСХА</w:t>
      </w:r>
      <w:r w:rsidRPr="00F96892">
        <w:rPr>
          <w:rFonts w:ascii="Times New Roman" w:hAnsi="Times New Roman" w:cs="Times New Roman"/>
          <w:lang w:val="ru-RU"/>
        </w:rPr>
        <w:t>, 2009, № 3: 132–147.</w:t>
      </w:r>
    </w:p>
    <w:p w14:paraId="74CCA02B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ru-RU"/>
        </w:rPr>
      </w:pPr>
      <w:r w:rsidRPr="00F96892">
        <w:rPr>
          <w:rFonts w:ascii="Times New Roman" w:hAnsi="Times New Roman" w:cs="Times New Roman"/>
          <w:lang w:val="ru-RU"/>
        </w:rPr>
        <w:t>Романов М.Н., Черников В.Ф. Полиморфные овобелки как маркеры внутрипопуляционной изменчивости озерной чайки. Молекулярно-генетические маркеры животных, 1994, с. 35–36.</w:t>
      </w:r>
    </w:p>
    <w:p w14:paraId="69298156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</w:rPr>
      </w:pPr>
      <w:r w:rsidRPr="00F96892">
        <w:rPr>
          <w:rFonts w:ascii="Times New Roman" w:hAnsi="Times New Roman" w:cs="Times New Roman"/>
          <w:lang w:val="en-US"/>
        </w:rPr>
        <w:t>Bovine Genome Sequencing and Analysis Consortium</w:t>
      </w:r>
      <w:r w:rsidRPr="00F96892">
        <w:rPr>
          <w:rFonts w:ascii="Times New Roman" w:hAnsi="Times New Roman" w:cs="Times New Roman"/>
        </w:rPr>
        <w:t xml:space="preserve"> et al</w:t>
      </w:r>
      <w:r w:rsidRPr="00F96892">
        <w:rPr>
          <w:rFonts w:ascii="Times New Roman" w:hAnsi="Times New Roman" w:cs="Times New Roman"/>
          <w:lang w:val="en-US"/>
        </w:rPr>
        <w:t xml:space="preserve">. The genome sequence of taurine cattle: a window to ruminant biology and evolution. </w:t>
      </w:r>
      <w:r w:rsidRPr="00F96892">
        <w:rPr>
          <w:rFonts w:ascii="Times New Roman" w:hAnsi="Times New Roman" w:cs="Times New Roman"/>
          <w:i/>
          <w:iCs/>
          <w:lang w:val="en-US"/>
        </w:rPr>
        <w:t>Science</w:t>
      </w:r>
      <w:r w:rsidRPr="00F96892">
        <w:rPr>
          <w:rFonts w:ascii="Times New Roman" w:hAnsi="Times New Roman" w:cs="Times New Roman"/>
          <w:lang w:val="ru-RU"/>
        </w:rPr>
        <w:t>,</w:t>
      </w:r>
      <w:r w:rsidRPr="00F96892">
        <w:rPr>
          <w:rFonts w:ascii="Times New Roman" w:hAnsi="Times New Roman" w:cs="Times New Roman"/>
          <w:lang w:val="en-US"/>
        </w:rPr>
        <w:t xml:space="preserve"> 2009</w:t>
      </w:r>
      <w:r w:rsidRPr="00F96892">
        <w:rPr>
          <w:rFonts w:ascii="Times New Roman" w:hAnsi="Times New Roman" w:cs="Times New Roman"/>
          <w:lang w:val="ru-RU"/>
        </w:rPr>
        <w:t>,</w:t>
      </w:r>
      <w:r w:rsidRPr="00F96892">
        <w:rPr>
          <w:rFonts w:ascii="Times New Roman" w:hAnsi="Times New Roman" w:cs="Times New Roman"/>
          <w:lang w:val="en-US"/>
        </w:rPr>
        <w:t xml:space="preserve"> 324:</w:t>
      </w:r>
      <w:r w:rsidRPr="00F96892">
        <w:rPr>
          <w:rFonts w:ascii="Times New Roman" w:hAnsi="Times New Roman" w:cs="Times New Roman"/>
          <w:lang w:val="ru-RU"/>
        </w:rPr>
        <w:t xml:space="preserve"> </w:t>
      </w:r>
      <w:r w:rsidRPr="00F96892">
        <w:rPr>
          <w:rFonts w:ascii="Times New Roman" w:hAnsi="Times New Roman" w:cs="Times New Roman"/>
          <w:lang w:val="en-US"/>
        </w:rPr>
        <w:t>522</w:t>
      </w:r>
      <w:r w:rsidRPr="00F96892">
        <w:rPr>
          <w:rFonts w:ascii="Times New Roman" w:hAnsi="Times New Roman" w:cs="Times New Roman"/>
          <w:lang w:val="ru-RU"/>
        </w:rPr>
        <w:t>–52</w:t>
      </w:r>
      <w:r w:rsidRPr="00F96892">
        <w:rPr>
          <w:rFonts w:ascii="Times New Roman" w:hAnsi="Times New Roman" w:cs="Times New Roman"/>
          <w:lang w:val="en-US"/>
        </w:rPr>
        <w:t>8.</w:t>
      </w:r>
    </w:p>
    <w:p w14:paraId="7853B9D9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proofErr w:type="spellStart"/>
      <w:r w:rsidRPr="00F96892">
        <w:rPr>
          <w:rFonts w:ascii="Times New Roman" w:hAnsi="Times New Roman" w:cs="Times New Roman"/>
          <w:lang w:val="en-US"/>
        </w:rPr>
        <w:t>Chernikov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V.F., Romanov M.N.</w:t>
      </w:r>
      <w:r w:rsidRPr="00F96892">
        <w:rPr>
          <w:rFonts w:ascii="Times New Roman" w:hAnsi="Times New Roman" w:cs="Times New Roman"/>
        </w:rPr>
        <w:t xml:space="preserve"> et al</w:t>
      </w:r>
      <w:r w:rsidRPr="00F96892">
        <w:rPr>
          <w:rFonts w:ascii="Times New Roman" w:hAnsi="Times New Roman" w:cs="Times New Roman"/>
          <w:lang w:val="en-US"/>
        </w:rPr>
        <w:t xml:space="preserve">. Estimation of population structure and differentiation in black-headed gull. </w:t>
      </w:r>
      <w:r w:rsidRPr="00F96892">
        <w:rPr>
          <w:rFonts w:ascii="Times New Roman" w:hAnsi="Times New Roman" w:cs="Times New Roman"/>
          <w:i/>
          <w:iCs/>
          <w:lang w:val="en-US"/>
        </w:rPr>
        <w:t xml:space="preserve">J </w:t>
      </w:r>
      <w:proofErr w:type="spellStart"/>
      <w:r w:rsidRPr="00F96892">
        <w:rPr>
          <w:rFonts w:ascii="Times New Roman" w:hAnsi="Times New Roman" w:cs="Times New Roman"/>
          <w:i/>
          <w:iCs/>
          <w:lang w:val="en-US"/>
        </w:rPr>
        <w:t>Ornithol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, 1994, 135 (1, </w:t>
      </w:r>
      <w:proofErr w:type="spellStart"/>
      <w:r w:rsidRPr="00F96892">
        <w:rPr>
          <w:rFonts w:ascii="Times New Roman" w:hAnsi="Times New Roman" w:cs="Times New Roman"/>
          <w:lang w:val="en-US"/>
        </w:rPr>
        <w:t>Sonderheft</w:t>
      </w:r>
      <w:proofErr w:type="spellEnd"/>
      <w:r w:rsidRPr="00F96892">
        <w:rPr>
          <w:rFonts w:ascii="Times New Roman" w:hAnsi="Times New Roman" w:cs="Times New Roman"/>
          <w:lang w:val="en-US"/>
        </w:rPr>
        <w:t>): 10</w:t>
      </w:r>
    </w:p>
    <w:p w14:paraId="3F0DB278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 xml:space="preserve">Cohen-Zinder M. et al. Multisite haplotype on cattle chromosome 3 is associated with quantitative trait locus effects on lactation traits. </w:t>
      </w:r>
      <w:proofErr w:type="spellStart"/>
      <w:r w:rsidRPr="00F96892">
        <w:rPr>
          <w:rFonts w:ascii="Times New Roman" w:hAnsi="Times New Roman" w:cs="Times New Roman"/>
          <w:i/>
          <w:iCs/>
          <w:lang w:val="en-US"/>
        </w:rPr>
        <w:t>Physiol</w:t>
      </w:r>
      <w:proofErr w:type="spellEnd"/>
      <w:r w:rsidRPr="00F96892">
        <w:rPr>
          <w:rFonts w:ascii="Times New Roman" w:hAnsi="Times New Roman" w:cs="Times New Roman"/>
          <w:i/>
          <w:iCs/>
          <w:lang w:val="en-US"/>
        </w:rPr>
        <w:t xml:space="preserve"> Genomics</w:t>
      </w:r>
      <w:r w:rsidRPr="00F96892">
        <w:rPr>
          <w:rFonts w:ascii="Times New Roman" w:hAnsi="Times New Roman" w:cs="Times New Roman"/>
          <w:lang w:val="en-US"/>
        </w:rPr>
        <w:t>, 2011, 43: 1185–1197.</w:t>
      </w:r>
    </w:p>
    <w:p w14:paraId="0B846A28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proofErr w:type="spellStart"/>
      <w:r w:rsidRPr="00F96892">
        <w:rPr>
          <w:rFonts w:ascii="Times New Roman" w:hAnsi="Times New Roman" w:cs="Times New Roman"/>
          <w:lang w:val="en-US"/>
        </w:rPr>
        <w:t>Dementieva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N.V., </w:t>
      </w:r>
      <w:proofErr w:type="spellStart"/>
      <w:r w:rsidRPr="00F96892">
        <w:rPr>
          <w:rFonts w:ascii="Times New Roman" w:hAnsi="Times New Roman" w:cs="Times New Roman"/>
          <w:lang w:val="en-US"/>
        </w:rPr>
        <w:t>Mitrofanova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O.V., </w:t>
      </w:r>
      <w:proofErr w:type="spellStart"/>
      <w:r w:rsidRPr="00F96892">
        <w:rPr>
          <w:rFonts w:ascii="Times New Roman" w:hAnsi="Times New Roman" w:cs="Times New Roman"/>
          <w:lang w:val="en-US"/>
        </w:rPr>
        <w:t>Dysin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A.P., </w:t>
      </w:r>
      <w:proofErr w:type="spellStart"/>
      <w:r w:rsidRPr="00F96892">
        <w:rPr>
          <w:rFonts w:ascii="Times New Roman" w:hAnsi="Times New Roman" w:cs="Times New Roman"/>
          <w:lang w:val="en-US"/>
        </w:rPr>
        <w:t>Kudinov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A.A., </w:t>
      </w:r>
      <w:proofErr w:type="spellStart"/>
      <w:r w:rsidRPr="00F96892">
        <w:rPr>
          <w:rFonts w:ascii="Times New Roman" w:hAnsi="Times New Roman" w:cs="Times New Roman"/>
          <w:lang w:val="en-US"/>
        </w:rPr>
        <w:t>Stanishevskaya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O.I., </w:t>
      </w:r>
      <w:proofErr w:type="spellStart"/>
      <w:r w:rsidRPr="00F96892">
        <w:rPr>
          <w:rFonts w:ascii="Times New Roman" w:hAnsi="Times New Roman" w:cs="Times New Roman"/>
          <w:lang w:val="en-US"/>
        </w:rPr>
        <w:t>Larkina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T.A., </w:t>
      </w:r>
      <w:proofErr w:type="spellStart"/>
      <w:r w:rsidRPr="00F96892">
        <w:rPr>
          <w:rFonts w:ascii="Times New Roman" w:hAnsi="Times New Roman" w:cs="Times New Roman"/>
          <w:lang w:val="en-US"/>
        </w:rPr>
        <w:t>Plemyashov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K.V., Griffin D.K., Romanov M.N. et al. Assessing the effects of rare alleles and linkage disequilibrium on estimates of genetic diversity in the chicken populations. </w:t>
      </w:r>
      <w:r w:rsidRPr="00F96892">
        <w:rPr>
          <w:rFonts w:ascii="Times New Roman" w:hAnsi="Times New Roman" w:cs="Times New Roman"/>
          <w:i/>
          <w:iCs/>
          <w:lang w:val="en-US"/>
        </w:rPr>
        <w:t>animal</w:t>
      </w:r>
      <w:r w:rsidRPr="00F96892">
        <w:rPr>
          <w:rFonts w:ascii="Times New Roman" w:hAnsi="Times New Roman" w:cs="Times New Roman"/>
          <w:lang w:val="en-US"/>
        </w:rPr>
        <w:t>, 2021, 15: 100171.</w:t>
      </w:r>
    </w:p>
    <w:p w14:paraId="71E93BB9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proofErr w:type="spellStart"/>
      <w:r w:rsidRPr="00F96892">
        <w:rPr>
          <w:rFonts w:ascii="Times New Roman" w:hAnsi="Times New Roman" w:cs="Times New Roman"/>
          <w:lang w:val="en-US"/>
        </w:rPr>
        <w:t>Druet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T. et al. Identification of large selective sweeps associated with major genes in cattle. </w:t>
      </w:r>
      <w:proofErr w:type="spellStart"/>
      <w:r w:rsidRPr="00F96892">
        <w:rPr>
          <w:rFonts w:ascii="Times New Roman" w:hAnsi="Times New Roman" w:cs="Times New Roman"/>
          <w:i/>
          <w:iCs/>
          <w:lang w:val="en-US"/>
        </w:rPr>
        <w:t>Anim</w:t>
      </w:r>
      <w:proofErr w:type="spellEnd"/>
      <w:r w:rsidRPr="00F96892">
        <w:rPr>
          <w:rFonts w:ascii="Times New Roman" w:hAnsi="Times New Roman" w:cs="Times New Roman"/>
          <w:i/>
          <w:iCs/>
          <w:lang w:val="en-US"/>
        </w:rPr>
        <w:t xml:space="preserve"> Genet</w:t>
      </w:r>
      <w:r w:rsidRPr="00F96892">
        <w:rPr>
          <w:rFonts w:ascii="Times New Roman" w:hAnsi="Times New Roman" w:cs="Times New Roman"/>
          <w:lang w:val="en-US"/>
        </w:rPr>
        <w:t>, 2013, 44: 758–762.</w:t>
      </w:r>
    </w:p>
    <w:p w14:paraId="1BA51515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>Dunn I.C., Miao Y.-W., Morris A., Romanov M. et al. The detection and assay of polymorphism in candidate reproductive gene loci in a commercial broiler breeder population for association studies. Poultry Genetics Symposium, 1999, p. 113.</w:t>
      </w:r>
    </w:p>
    <w:p w14:paraId="27267742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proofErr w:type="spellStart"/>
      <w:r w:rsidRPr="00F96892">
        <w:rPr>
          <w:rFonts w:ascii="Times New Roman" w:hAnsi="Times New Roman" w:cs="Times New Roman"/>
          <w:lang w:val="en-US"/>
        </w:rPr>
        <w:t>Edea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Z. et al. Genetic diversity, population structure and relationships in indigenous cattle populations of Ethiopia and Korean </w:t>
      </w:r>
      <w:proofErr w:type="spellStart"/>
      <w:r w:rsidRPr="00F96892">
        <w:rPr>
          <w:rFonts w:ascii="Times New Roman" w:hAnsi="Times New Roman" w:cs="Times New Roman"/>
          <w:lang w:val="en-US"/>
        </w:rPr>
        <w:t>Hanwoo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breeds using SNP markers. </w:t>
      </w:r>
      <w:r w:rsidRPr="00F96892">
        <w:rPr>
          <w:rFonts w:ascii="Times New Roman" w:hAnsi="Times New Roman" w:cs="Times New Roman"/>
          <w:i/>
          <w:iCs/>
          <w:lang w:val="en-US"/>
        </w:rPr>
        <w:t>Front Genet</w:t>
      </w:r>
      <w:r w:rsidRPr="00F96892">
        <w:rPr>
          <w:rFonts w:ascii="Times New Roman" w:hAnsi="Times New Roman" w:cs="Times New Roman"/>
          <w:lang w:val="en-US"/>
        </w:rPr>
        <w:t>, 2013, 4: 35.</w:t>
      </w:r>
    </w:p>
    <w:p w14:paraId="09B9F466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proofErr w:type="spellStart"/>
      <w:r w:rsidRPr="00F96892">
        <w:rPr>
          <w:rFonts w:ascii="Times New Roman" w:hAnsi="Times New Roman" w:cs="Times New Roman"/>
          <w:lang w:val="en-US"/>
        </w:rPr>
        <w:t>Flori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L. et al. The genome response to artificial selection: a case study in dairy cattle. </w:t>
      </w:r>
      <w:proofErr w:type="spellStart"/>
      <w:r w:rsidRPr="00F96892">
        <w:rPr>
          <w:rFonts w:ascii="Times New Roman" w:hAnsi="Times New Roman" w:cs="Times New Roman"/>
          <w:i/>
          <w:iCs/>
          <w:lang w:val="en-US"/>
        </w:rPr>
        <w:t>PLoS</w:t>
      </w:r>
      <w:proofErr w:type="spellEnd"/>
      <w:r w:rsidRPr="00F96892">
        <w:rPr>
          <w:rFonts w:ascii="Times New Roman" w:hAnsi="Times New Roman" w:cs="Times New Roman"/>
          <w:i/>
          <w:iCs/>
          <w:lang w:val="en-US"/>
        </w:rPr>
        <w:t xml:space="preserve"> One</w:t>
      </w:r>
      <w:r w:rsidRPr="00F96892">
        <w:rPr>
          <w:rFonts w:ascii="Times New Roman" w:hAnsi="Times New Roman" w:cs="Times New Roman"/>
          <w:lang w:val="en-US"/>
        </w:rPr>
        <w:t>, 2009, 4: e6595.</w:t>
      </w:r>
    </w:p>
    <w:p w14:paraId="3DE1A33A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 xml:space="preserve">Holsinger K.E., Weir B.S. Genetics in geographically structured populations: defining, estimating and interpreting </w:t>
      </w:r>
      <w:r w:rsidRPr="00F96892">
        <w:rPr>
          <w:rFonts w:ascii="Times New Roman" w:hAnsi="Times New Roman" w:cs="Times New Roman"/>
          <w:i/>
          <w:iCs/>
          <w:lang w:val="en-US"/>
        </w:rPr>
        <w:t>F</w:t>
      </w:r>
      <w:r w:rsidRPr="00F96892">
        <w:rPr>
          <w:rFonts w:ascii="Times New Roman" w:hAnsi="Times New Roman" w:cs="Times New Roman"/>
          <w:vertAlign w:val="subscript"/>
          <w:lang w:val="en-US"/>
        </w:rPr>
        <w:t>ST</w:t>
      </w:r>
      <w:r w:rsidRPr="00F96892">
        <w:rPr>
          <w:rFonts w:ascii="Times New Roman" w:hAnsi="Times New Roman" w:cs="Times New Roman"/>
          <w:lang w:val="en-US"/>
        </w:rPr>
        <w:t xml:space="preserve">. </w:t>
      </w:r>
      <w:r w:rsidRPr="00F96892">
        <w:rPr>
          <w:rFonts w:ascii="Times New Roman" w:hAnsi="Times New Roman" w:cs="Times New Roman"/>
          <w:i/>
          <w:iCs/>
          <w:lang w:val="en-US"/>
        </w:rPr>
        <w:t>Nat Rev Genet</w:t>
      </w:r>
      <w:r w:rsidRPr="00F96892">
        <w:rPr>
          <w:rFonts w:ascii="Times New Roman" w:hAnsi="Times New Roman" w:cs="Times New Roman"/>
          <w:lang w:val="en-US"/>
        </w:rPr>
        <w:t>, 2009, 10: 639–650.</w:t>
      </w:r>
    </w:p>
    <w:p w14:paraId="143FCE6D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 xml:space="preserve">Kim E.S. et al. Effect of artificial selection on runs of homozygosity in U.S. Holstein cattle. </w:t>
      </w:r>
      <w:proofErr w:type="spellStart"/>
      <w:r w:rsidRPr="00F96892">
        <w:rPr>
          <w:rFonts w:ascii="Times New Roman" w:hAnsi="Times New Roman" w:cs="Times New Roman"/>
          <w:i/>
          <w:iCs/>
          <w:lang w:val="en-US"/>
        </w:rPr>
        <w:t>PLoS</w:t>
      </w:r>
      <w:proofErr w:type="spellEnd"/>
      <w:r w:rsidRPr="00F96892">
        <w:rPr>
          <w:rFonts w:ascii="Times New Roman" w:hAnsi="Times New Roman" w:cs="Times New Roman"/>
          <w:i/>
          <w:iCs/>
          <w:lang w:val="en-US"/>
        </w:rPr>
        <w:t xml:space="preserve"> One</w:t>
      </w:r>
      <w:r w:rsidRPr="00F96892">
        <w:rPr>
          <w:rFonts w:ascii="Times New Roman" w:hAnsi="Times New Roman" w:cs="Times New Roman"/>
          <w:lang w:val="en-US"/>
        </w:rPr>
        <w:t>, 2013, 8: e80813.</w:t>
      </w:r>
    </w:p>
    <w:p w14:paraId="6EDEE3B7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proofErr w:type="spellStart"/>
      <w:r w:rsidRPr="00F96892">
        <w:rPr>
          <w:rFonts w:ascii="Times New Roman" w:hAnsi="Times New Roman" w:cs="Times New Roman"/>
        </w:rPr>
        <w:lastRenderedPageBreak/>
        <w:t>Kulibaba</w:t>
      </w:r>
      <w:proofErr w:type="spellEnd"/>
      <w:r w:rsidRPr="00F96892">
        <w:rPr>
          <w:rFonts w:ascii="Times New Roman" w:hAnsi="Times New Roman" w:cs="Times New Roman"/>
        </w:rPr>
        <w:t xml:space="preserve"> R., Tereshchenko A. Transforming growth factor β1, pituitary-specific transcriptional factor 1 and insulin-like growth factor I gene polymorphisms in the population of the Poltava clay chicken breed: association with productive traits. </w:t>
      </w:r>
      <w:r w:rsidRPr="00F96892">
        <w:rPr>
          <w:rFonts w:ascii="Times New Roman" w:hAnsi="Times New Roman" w:cs="Times New Roman"/>
          <w:i/>
          <w:iCs/>
        </w:rPr>
        <w:t xml:space="preserve">Agric Sci </w:t>
      </w:r>
      <w:proofErr w:type="spellStart"/>
      <w:r w:rsidRPr="00F96892">
        <w:rPr>
          <w:rFonts w:ascii="Times New Roman" w:hAnsi="Times New Roman" w:cs="Times New Roman"/>
          <w:i/>
          <w:iCs/>
        </w:rPr>
        <w:t>Pract</w:t>
      </w:r>
      <w:proofErr w:type="spellEnd"/>
      <w:r w:rsidRPr="00F96892">
        <w:rPr>
          <w:rFonts w:ascii="Times New Roman" w:hAnsi="Times New Roman" w:cs="Times New Roman"/>
        </w:rPr>
        <w:t>, 2015, 2: 67–72.</w:t>
      </w:r>
    </w:p>
    <w:p w14:paraId="77D2E58E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 xml:space="preserve">Larkin D.M. et al. Whole-genome resequencing of two elite sires for the detection of haplotypes under selection in dairy cattle. </w:t>
      </w:r>
      <w:r w:rsidRPr="00F96892">
        <w:rPr>
          <w:rFonts w:ascii="Times New Roman" w:hAnsi="Times New Roman" w:cs="Times New Roman"/>
          <w:i/>
          <w:iCs/>
          <w:lang w:val="en-US"/>
        </w:rPr>
        <w:t xml:space="preserve">Proc Natl </w:t>
      </w:r>
      <w:proofErr w:type="spellStart"/>
      <w:r w:rsidRPr="00F96892">
        <w:rPr>
          <w:rFonts w:ascii="Times New Roman" w:hAnsi="Times New Roman" w:cs="Times New Roman"/>
          <w:i/>
          <w:iCs/>
          <w:lang w:val="en-US"/>
        </w:rPr>
        <w:t>Acad</w:t>
      </w:r>
      <w:proofErr w:type="spellEnd"/>
      <w:r w:rsidRPr="00F96892">
        <w:rPr>
          <w:rFonts w:ascii="Times New Roman" w:hAnsi="Times New Roman" w:cs="Times New Roman"/>
          <w:i/>
          <w:iCs/>
          <w:lang w:val="en-US"/>
        </w:rPr>
        <w:t xml:space="preserve"> Sci U S A</w:t>
      </w:r>
      <w:r w:rsidRPr="00F96892">
        <w:rPr>
          <w:rFonts w:ascii="Times New Roman" w:hAnsi="Times New Roman" w:cs="Times New Roman"/>
          <w:lang w:val="en-US"/>
        </w:rPr>
        <w:t>, 2012, 109: 7693–7698.</w:t>
      </w:r>
    </w:p>
    <w:p w14:paraId="70BD5F03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 xml:space="preserve">Lee M.O., Romanov M.N. et al. Haplotype structure and copy number polymorphism of the beta-defensin 7 genes in diverse chicken breeds. </w:t>
      </w:r>
      <w:proofErr w:type="spellStart"/>
      <w:r w:rsidRPr="00F96892">
        <w:rPr>
          <w:rFonts w:ascii="Times New Roman" w:hAnsi="Times New Roman" w:cs="Times New Roman"/>
          <w:i/>
          <w:iCs/>
          <w:lang w:val="en-US"/>
        </w:rPr>
        <w:t>Anim</w:t>
      </w:r>
      <w:proofErr w:type="spellEnd"/>
      <w:r w:rsidRPr="00F96892">
        <w:rPr>
          <w:rFonts w:ascii="Times New Roman" w:hAnsi="Times New Roman" w:cs="Times New Roman"/>
          <w:i/>
          <w:iCs/>
          <w:lang w:val="en-US"/>
        </w:rPr>
        <w:t xml:space="preserve"> Genet</w:t>
      </w:r>
      <w:r w:rsidRPr="00F96892">
        <w:rPr>
          <w:rFonts w:ascii="Times New Roman" w:hAnsi="Times New Roman" w:cs="Times New Roman"/>
          <w:lang w:val="en-US"/>
        </w:rPr>
        <w:t>, 2017, 48: 490–492.</w:t>
      </w:r>
    </w:p>
    <w:p w14:paraId="2BF2DB9F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 xml:space="preserve">Leinonen T. et al. </w:t>
      </w:r>
      <w:r w:rsidRPr="00F96892">
        <w:rPr>
          <w:rFonts w:ascii="Times New Roman" w:hAnsi="Times New Roman" w:cs="Times New Roman"/>
          <w:i/>
          <w:iCs/>
          <w:lang w:val="en-US"/>
        </w:rPr>
        <w:t>Q</w:t>
      </w:r>
      <w:r w:rsidRPr="00F96892">
        <w:rPr>
          <w:rFonts w:ascii="Times New Roman" w:hAnsi="Times New Roman" w:cs="Times New Roman"/>
          <w:vertAlign w:val="subscript"/>
          <w:lang w:val="en-US"/>
        </w:rPr>
        <w:t>ST</w:t>
      </w:r>
      <w:r w:rsidRPr="00F96892">
        <w:rPr>
          <w:rFonts w:ascii="Times New Roman" w:hAnsi="Times New Roman" w:cs="Times New Roman"/>
          <w:lang w:val="en-US"/>
        </w:rPr>
        <w:t>–</w:t>
      </w:r>
      <w:r w:rsidRPr="00F96892">
        <w:rPr>
          <w:rFonts w:ascii="Times New Roman" w:hAnsi="Times New Roman" w:cs="Times New Roman"/>
          <w:i/>
          <w:iCs/>
          <w:lang w:val="en-US"/>
        </w:rPr>
        <w:t>F</w:t>
      </w:r>
      <w:r w:rsidRPr="00F96892">
        <w:rPr>
          <w:rFonts w:ascii="Times New Roman" w:hAnsi="Times New Roman" w:cs="Times New Roman"/>
          <w:vertAlign w:val="subscript"/>
          <w:lang w:val="en-US"/>
        </w:rPr>
        <w:t>ST</w:t>
      </w:r>
      <w:r w:rsidRPr="00F96892">
        <w:rPr>
          <w:rFonts w:ascii="Times New Roman" w:hAnsi="Times New Roman" w:cs="Times New Roman"/>
        </w:rPr>
        <w:t xml:space="preserve"> </w:t>
      </w:r>
      <w:r w:rsidRPr="00F96892">
        <w:rPr>
          <w:rFonts w:ascii="Times New Roman" w:hAnsi="Times New Roman" w:cs="Times New Roman"/>
          <w:lang w:val="en-US"/>
        </w:rPr>
        <w:t xml:space="preserve">comparisons: evolutionary and ecological insights from genomic heterogeneity. </w:t>
      </w:r>
      <w:r w:rsidRPr="00F96892">
        <w:rPr>
          <w:rFonts w:ascii="Times New Roman" w:hAnsi="Times New Roman" w:cs="Times New Roman"/>
          <w:i/>
          <w:iCs/>
          <w:lang w:val="en-US"/>
        </w:rPr>
        <w:t>Nat Rev Genet</w:t>
      </w:r>
      <w:r w:rsidRPr="00F96892">
        <w:rPr>
          <w:rFonts w:ascii="Times New Roman" w:hAnsi="Times New Roman" w:cs="Times New Roman"/>
          <w:lang w:val="en-US"/>
        </w:rPr>
        <w:t>, 2013, 14: 179–190.</w:t>
      </w:r>
    </w:p>
    <w:p w14:paraId="1EE01B09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 xml:space="preserve">Lim D. et al. Identification of recently selected mutations driven by artificial selection in </w:t>
      </w:r>
      <w:proofErr w:type="spellStart"/>
      <w:r w:rsidRPr="00F96892">
        <w:rPr>
          <w:rFonts w:ascii="Times New Roman" w:hAnsi="Times New Roman" w:cs="Times New Roman"/>
          <w:lang w:val="en-US"/>
        </w:rPr>
        <w:t>Hanwoo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(Korean cattle). </w:t>
      </w:r>
      <w:r w:rsidRPr="00F96892">
        <w:rPr>
          <w:rFonts w:ascii="Times New Roman" w:hAnsi="Times New Roman" w:cs="Times New Roman"/>
          <w:i/>
          <w:iCs/>
          <w:lang w:val="en-US"/>
        </w:rPr>
        <w:t>Asian-</w:t>
      </w:r>
      <w:proofErr w:type="spellStart"/>
      <w:r w:rsidRPr="00F96892">
        <w:rPr>
          <w:rFonts w:ascii="Times New Roman" w:hAnsi="Times New Roman" w:cs="Times New Roman"/>
          <w:i/>
          <w:iCs/>
          <w:lang w:val="en-US"/>
        </w:rPr>
        <w:t>Australas</w:t>
      </w:r>
      <w:proofErr w:type="spellEnd"/>
      <w:r w:rsidRPr="00F96892">
        <w:rPr>
          <w:rFonts w:ascii="Times New Roman" w:hAnsi="Times New Roman" w:cs="Times New Roman"/>
          <w:i/>
          <w:iCs/>
          <w:lang w:val="en-US"/>
        </w:rPr>
        <w:t xml:space="preserve"> J </w:t>
      </w:r>
      <w:proofErr w:type="spellStart"/>
      <w:r w:rsidRPr="00F96892">
        <w:rPr>
          <w:rFonts w:ascii="Times New Roman" w:hAnsi="Times New Roman" w:cs="Times New Roman"/>
          <w:i/>
          <w:iCs/>
          <w:lang w:val="en-US"/>
        </w:rPr>
        <w:t>Anim</w:t>
      </w:r>
      <w:proofErr w:type="spellEnd"/>
      <w:r w:rsidRPr="00F96892">
        <w:rPr>
          <w:rFonts w:ascii="Times New Roman" w:hAnsi="Times New Roman" w:cs="Times New Roman"/>
          <w:i/>
          <w:iCs/>
          <w:lang w:val="en-US"/>
        </w:rPr>
        <w:t xml:space="preserve"> Sci</w:t>
      </w:r>
      <w:r w:rsidRPr="00F96892">
        <w:rPr>
          <w:rFonts w:ascii="Times New Roman" w:hAnsi="Times New Roman" w:cs="Times New Roman"/>
          <w:lang w:val="en-US"/>
        </w:rPr>
        <w:t>, 2013, 26: 603–608.</w:t>
      </w:r>
    </w:p>
    <w:p w14:paraId="1679EB8F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 xml:space="preserve">Lynn D.J. et al. A genomics approach to the detection of positive selection in cattle: adaptive evolution of the T-cell and natural killer cell-surface protein CD2. </w:t>
      </w:r>
      <w:r w:rsidRPr="00F96892">
        <w:rPr>
          <w:rFonts w:ascii="Times New Roman" w:hAnsi="Times New Roman" w:cs="Times New Roman"/>
          <w:i/>
          <w:iCs/>
          <w:lang w:val="en-US"/>
        </w:rPr>
        <w:t>Genetics</w:t>
      </w:r>
      <w:r w:rsidRPr="00F96892">
        <w:rPr>
          <w:rFonts w:ascii="Times New Roman" w:hAnsi="Times New Roman" w:cs="Times New Roman"/>
          <w:lang w:val="en-US"/>
        </w:rPr>
        <w:t>, 2005, 170: 1189–1196.</w:t>
      </w:r>
    </w:p>
    <w:p w14:paraId="5E4E84C5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>MacEachern S. et al. An examination of positive selection and changing effective population size in Angus and Holstein cattle populations (</w:t>
      </w:r>
      <w:r w:rsidRPr="00F96892">
        <w:rPr>
          <w:rFonts w:ascii="Times New Roman" w:hAnsi="Times New Roman" w:cs="Times New Roman"/>
          <w:i/>
          <w:iCs/>
          <w:lang w:val="en-US"/>
        </w:rPr>
        <w:t>Bos taurus</w:t>
      </w:r>
      <w:r w:rsidRPr="00F96892">
        <w:rPr>
          <w:rFonts w:ascii="Times New Roman" w:hAnsi="Times New Roman" w:cs="Times New Roman"/>
          <w:lang w:val="en-US"/>
        </w:rPr>
        <w:t xml:space="preserve">) using a high density SNP genotyping platform and the contribution of ancient polymorphism to genomic diversity in domestic cattle. </w:t>
      </w:r>
      <w:r w:rsidRPr="00F96892">
        <w:rPr>
          <w:rFonts w:ascii="Times New Roman" w:hAnsi="Times New Roman" w:cs="Times New Roman"/>
          <w:i/>
          <w:iCs/>
          <w:lang w:val="en-US"/>
        </w:rPr>
        <w:t>BMC Genomics</w:t>
      </w:r>
      <w:r w:rsidRPr="00F96892">
        <w:rPr>
          <w:rFonts w:ascii="Times New Roman" w:hAnsi="Times New Roman" w:cs="Times New Roman"/>
          <w:lang w:val="en-US"/>
        </w:rPr>
        <w:t>, 2009, 10: 181.</w:t>
      </w:r>
    </w:p>
    <w:p w14:paraId="05485FC6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 xml:space="preserve">MacLeod I.M., Larkin D.M. et al. Inferring demography from runs of homozygosity in whole-genome sequence, with correction for sequence errors. </w:t>
      </w:r>
      <w:r w:rsidRPr="00F96892">
        <w:rPr>
          <w:rFonts w:ascii="Times New Roman" w:hAnsi="Times New Roman" w:cs="Times New Roman"/>
          <w:i/>
          <w:iCs/>
          <w:lang w:val="en-US"/>
        </w:rPr>
        <w:t xml:space="preserve">Mol Biol </w:t>
      </w:r>
      <w:proofErr w:type="spellStart"/>
      <w:r w:rsidRPr="00F96892">
        <w:rPr>
          <w:rFonts w:ascii="Times New Roman" w:hAnsi="Times New Roman" w:cs="Times New Roman"/>
          <w:i/>
          <w:iCs/>
          <w:lang w:val="en-US"/>
        </w:rPr>
        <w:t>Evol</w:t>
      </w:r>
      <w:proofErr w:type="spellEnd"/>
      <w:r w:rsidRPr="00F96892">
        <w:rPr>
          <w:rFonts w:ascii="Times New Roman" w:hAnsi="Times New Roman" w:cs="Times New Roman"/>
          <w:lang w:val="en-US"/>
        </w:rPr>
        <w:t>, 2013, 30: 2209–2223.</w:t>
      </w:r>
    </w:p>
    <w:p w14:paraId="448ED91D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 xml:space="preserve">Mancini G. et al. Signatures of selection in five Italian cattle breeds detected by a 54K SNP panel. </w:t>
      </w:r>
      <w:r w:rsidRPr="00F96892">
        <w:rPr>
          <w:rFonts w:ascii="Times New Roman" w:hAnsi="Times New Roman" w:cs="Times New Roman"/>
          <w:i/>
          <w:iCs/>
          <w:lang w:val="en-US"/>
        </w:rPr>
        <w:t>Mol Biol Rep</w:t>
      </w:r>
      <w:r w:rsidRPr="00F96892">
        <w:rPr>
          <w:rFonts w:ascii="Times New Roman" w:hAnsi="Times New Roman" w:cs="Times New Roman"/>
          <w:lang w:val="en-US"/>
        </w:rPr>
        <w:t>, 2014, 41: 957–965.</w:t>
      </w:r>
    </w:p>
    <w:p w14:paraId="372C117E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</w:rPr>
      </w:pPr>
      <w:r w:rsidRPr="00F96892">
        <w:rPr>
          <w:rFonts w:ascii="Times New Roman" w:hAnsi="Times New Roman" w:cs="Times New Roman"/>
          <w:lang w:val="en-US"/>
        </w:rPr>
        <w:t xml:space="preserve">McTavish E.J. et al. New World cattle show ancestry from multiple independent domestication events. </w:t>
      </w:r>
      <w:r w:rsidRPr="00F96892">
        <w:rPr>
          <w:rFonts w:ascii="Times New Roman" w:hAnsi="Times New Roman" w:cs="Times New Roman"/>
          <w:i/>
          <w:iCs/>
          <w:lang w:val="en-US"/>
        </w:rPr>
        <w:t xml:space="preserve">Proc Natl </w:t>
      </w:r>
      <w:proofErr w:type="spellStart"/>
      <w:r w:rsidRPr="00F96892">
        <w:rPr>
          <w:rFonts w:ascii="Times New Roman" w:hAnsi="Times New Roman" w:cs="Times New Roman"/>
          <w:i/>
          <w:iCs/>
          <w:lang w:val="en-US"/>
        </w:rPr>
        <w:t>Acad</w:t>
      </w:r>
      <w:proofErr w:type="spellEnd"/>
      <w:r w:rsidRPr="00F96892">
        <w:rPr>
          <w:rFonts w:ascii="Times New Roman" w:hAnsi="Times New Roman" w:cs="Times New Roman"/>
          <w:i/>
          <w:iCs/>
          <w:lang w:val="en-US"/>
        </w:rPr>
        <w:t xml:space="preserve"> Sci U S A</w:t>
      </w:r>
      <w:r w:rsidRPr="00F96892">
        <w:rPr>
          <w:rFonts w:ascii="Times New Roman" w:hAnsi="Times New Roman" w:cs="Times New Roman"/>
          <w:lang w:val="en-US"/>
        </w:rPr>
        <w:t>, 2013, 110: E1398–E1406.</w:t>
      </w:r>
    </w:p>
    <w:p w14:paraId="30A7CE17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proofErr w:type="spellStart"/>
      <w:r w:rsidRPr="00F96892">
        <w:rPr>
          <w:rFonts w:ascii="Times New Roman" w:hAnsi="Times New Roman" w:cs="Times New Roman"/>
          <w:lang w:val="en-US"/>
        </w:rPr>
        <w:t>Pintus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E. et al. Use of locally weighted scatterplot smoothing (LOWESS) regression to study selection signatures in </w:t>
      </w:r>
      <w:proofErr w:type="spellStart"/>
      <w:r w:rsidRPr="00F96892">
        <w:rPr>
          <w:rFonts w:ascii="Times New Roman" w:hAnsi="Times New Roman" w:cs="Times New Roman"/>
          <w:lang w:val="en-US"/>
        </w:rPr>
        <w:t>Piedmontese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and Italian Brown cattle breeds. </w:t>
      </w:r>
      <w:proofErr w:type="spellStart"/>
      <w:r w:rsidRPr="00F96892">
        <w:rPr>
          <w:rFonts w:ascii="Times New Roman" w:hAnsi="Times New Roman" w:cs="Times New Roman"/>
          <w:i/>
          <w:iCs/>
          <w:lang w:val="en-US"/>
        </w:rPr>
        <w:t>Anim</w:t>
      </w:r>
      <w:proofErr w:type="spellEnd"/>
      <w:r w:rsidRPr="00F96892">
        <w:rPr>
          <w:rFonts w:ascii="Times New Roman" w:hAnsi="Times New Roman" w:cs="Times New Roman"/>
          <w:i/>
          <w:iCs/>
          <w:lang w:val="en-US"/>
        </w:rPr>
        <w:t xml:space="preserve"> Genet</w:t>
      </w:r>
      <w:r w:rsidRPr="00F96892">
        <w:rPr>
          <w:rFonts w:ascii="Times New Roman" w:hAnsi="Times New Roman" w:cs="Times New Roman"/>
          <w:lang w:val="en-US"/>
        </w:rPr>
        <w:t>, 2014 45: 1–11.</w:t>
      </w:r>
    </w:p>
    <w:p w14:paraId="309A0E7D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proofErr w:type="spellStart"/>
      <w:r w:rsidRPr="00F96892">
        <w:rPr>
          <w:rFonts w:ascii="Times New Roman" w:hAnsi="Times New Roman" w:cs="Times New Roman"/>
          <w:lang w:val="en-US"/>
        </w:rPr>
        <w:t>Purfield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D.C. et al. Runs of homozygosity and population history in cattle. </w:t>
      </w:r>
      <w:r w:rsidRPr="00F96892">
        <w:rPr>
          <w:rFonts w:ascii="Times New Roman" w:hAnsi="Times New Roman" w:cs="Times New Roman"/>
          <w:i/>
          <w:iCs/>
          <w:lang w:val="en-US"/>
        </w:rPr>
        <w:t>BMC Genet</w:t>
      </w:r>
      <w:r w:rsidRPr="00F96892">
        <w:rPr>
          <w:rFonts w:ascii="Times New Roman" w:hAnsi="Times New Roman" w:cs="Times New Roman"/>
          <w:lang w:val="en-US"/>
        </w:rPr>
        <w:t>, 2012, 13: 70.</w:t>
      </w:r>
    </w:p>
    <w:p w14:paraId="212AABDA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proofErr w:type="spellStart"/>
      <w:r w:rsidRPr="00F96892">
        <w:rPr>
          <w:rFonts w:ascii="Times New Roman" w:hAnsi="Times New Roman" w:cs="Times New Roman"/>
          <w:lang w:val="en-US"/>
        </w:rPr>
        <w:t>Qanbari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S. et al. Application of site and haplotype-frequency based approaches for detecting selection signatures in cattle. </w:t>
      </w:r>
      <w:r w:rsidRPr="00F96892">
        <w:rPr>
          <w:rFonts w:ascii="Times New Roman" w:hAnsi="Times New Roman" w:cs="Times New Roman"/>
          <w:i/>
          <w:iCs/>
          <w:lang w:val="en-US"/>
        </w:rPr>
        <w:t>BMC Genomics</w:t>
      </w:r>
      <w:r w:rsidRPr="00F96892">
        <w:rPr>
          <w:rFonts w:ascii="Times New Roman" w:hAnsi="Times New Roman" w:cs="Times New Roman"/>
          <w:lang w:val="en-US"/>
        </w:rPr>
        <w:t>, 2011, 12: 318.</w:t>
      </w:r>
    </w:p>
    <w:p w14:paraId="7D0F86E2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proofErr w:type="spellStart"/>
      <w:r w:rsidRPr="00F96892">
        <w:rPr>
          <w:rFonts w:ascii="Times New Roman" w:hAnsi="Times New Roman" w:cs="Times New Roman"/>
          <w:lang w:val="en-US"/>
        </w:rPr>
        <w:t>Qanbari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S. et al. Classic selective sweeps revealed by massive sequencing in cattle. </w:t>
      </w:r>
      <w:proofErr w:type="spellStart"/>
      <w:r w:rsidRPr="00F96892">
        <w:rPr>
          <w:rFonts w:ascii="Times New Roman" w:hAnsi="Times New Roman" w:cs="Times New Roman"/>
          <w:i/>
          <w:iCs/>
          <w:lang w:val="en-US"/>
        </w:rPr>
        <w:t>PLoS</w:t>
      </w:r>
      <w:proofErr w:type="spellEnd"/>
      <w:r w:rsidRPr="00F96892">
        <w:rPr>
          <w:rFonts w:ascii="Times New Roman" w:hAnsi="Times New Roman" w:cs="Times New Roman"/>
          <w:i/>
          <w:iCs/>
          <w:lang w:val="en-US"/>
        </w:rPr>
        <w:t xml:space="preserve"> Genet</w:t>
      </w:r>
      <w:r w:rsidRPr="00F96892">
        <w:rPr>
          <w:rFonts w:ascii="Times New Roman" w:hAnsi="Times New Roman" w:cs="Times New Roman"/>
          <w:lang w:val="en-US"/>
        </w:rPr>
        <w:t>, 2014, 10: e1004148.</w:t>
      </w:r>
    </w:p>
    <w:p w14:paraId="57B6913F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 xml:space="preserve">Romanov M.N. Study of genetic polymorphism of </w:t>
      </w:r>
      <w:proofErr w:type="spellStart"/>
      <w:r w:rsidRPr="00F96892">
        <w:rPr>
          <w:rFonts w:ascii="Times New Roman" w:hAnsi="Times New Roman" w:cs="Times New Roman"/>
          <w:lang w:val="en-US"/>
        </w:rPr>
        <w:t>ovoproteins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in some egg type and meat-egg type lines of chickens. IV </w:t>
      </w:r>
      <w:proofErr w:type="spellStart"/>
      <w:r w:rsidRPr="00F96892">
        <w:rPr>
          <w:rFonts w:ascii="Times New Roman" w:hAnsi="Times New Roman" w:cs="Times New Roman"/>
          <w:lang w:val="en-US"/>
        </w:rPr>
        <w:t>Naukowe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96892">
        <w:rPr>
          <w:rFonts w:ascii="Times New Roman" w:hAnsi="Times New Roman" w:cs="Times New Roman"/>
          <w:lang w:val="en-US"/>
        </w:rPr>
        <w:t>międzynarodowe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96892">
        <w:rPr>
          <w:rFonts w:ascii="Times New Roman" w:hAnsi="Times New Roman" w:cs="Times New Roman"/>
          <w:lang w:val="en-US"/>
        </w:rPr>
        <w:t>młodzieżowe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96892">
        <w:rPr>
          <w:rFonts w:ascii="Times New Roman" w:hAnsi="Times New Roman" w:cs="Times New Roman"/>
          <w:lang w:val="en-US"/>
        </w:rPr>
        <w:t>sympozjum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96892">
        <w:rPr>
          <w:rFonts w:ascii="Times New Roman" w:hAnsi="Times New Roman" w:cs="Times New Roman"/>
          <w:lang w:val="en-US"/>
        </w:rPr>
        <w:t>drobiarskie</w:t>
      </w:r>
      <w:proofErr w:type="spellEnd"/>
      <w:r w:rsidRPr="00F96892">
        <w:rPr>
          <w:rFonts w:ascii="Times New Roman" w:hAnsi="Times New Roman" w:cs="Times New Roman"/>
          <w:lang w:val="en-US"/>
        </w:rPr>
        <w:t>, 1988.</w:t>
      </w:r>
    </w:p>
    <w:p w14:paraId="11EF158D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lastRenderedPageBreak/>
        <w:t>Romanov M.N. The study of genetic structure of autosexing cross of chickens. 5th Symposium of Young Poultry Scientists, 1989, p. 7.</w:t>
      </w:r>
    </w:p>
    <w:p w14:paraId="1C1A78C6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>Romanov M.N. Searching for non-allelic relationships between feathering and egg white loci in laying hens. Proc. 11th International Symposium on Current Problems in Avian Genetics, 1995, pp. 160–163.</w:t>
      </w:r>
    </w:p>
    <w:p w14:paraId="3E980066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>Romanov M.N. British Sheep Breed Diversity. Encyclopedia (online), 2021, 9414.</w:t>
      </w:r>
    </w:p>
    <w:p w14:paraId="685412EF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 xml:space="preserve">Romanov M.N., </w:t>
      </w:r>
      <w:proofErr w:type="spellStart"/>
      <w:r w:rsidRPr="00F96892">
        <w:rPr>
          <w:rFonts w:ascii="Times New Roman" w:hAnsi="Times New Roman" w:cs="Times New Roman"/>
          <w:lang w:val="en-US"/>
        </w:rPr>
        <w:t>Bondarenko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Yu.V. Genetic structure of plumage color in some populations of geese. 9th International Symposium on Current Problems of Avian Genetics, 1991, p. 198.</w:t>
      </w:r>
    </w:p>
    <w:p w14:paraId="7C673868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 xml:space="preserve">Romanov M.N., </w:t>
      </w:r>
      <w:proofErr w:type="spellStart"/>
      <w:r w:rsidRPr="00F96892">
        <w:rPr>
          <w:rFonts w:ascii="Times New Roman" w:hAnsi="Times New Roman" w:cs="Times New Roman"/>
          <w:lang w:val="en-US"/>
        </w:rPr>
        <w:t>Weigend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S. Genetic diversity in chicken populations based on microsatellite markers. From Jay Lush to Genomics: Visions for Animal Breeding and Genetics, 1999, p. 174.</w:t>
      </w:r>
    </w:p>
    <w:p w14:paraId="1EEBE8F7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 xml:space="preserve">Romanov M.N. et al. Estimation of population structure and differentiation in black-headed gull by using genetic/oological parameters. 1. Analysis within an East-Ukrainian population. </w:t>
      </w:r>
      <w:r w:rsidRPr="00F96892">
        <w:rPr>
          <w:rFonts w:ascii="Times New Roman" w:hAnsi="Times New Roman" w:cs="Times New Roman"/>
          <w:i/>
          <w:iCs/>
          <w:lang w:val="en-US"/>
        </w:rPr>
        <w:t xml:space="preserve">J </w:t>
      </w:r>
      <w:proofErr w:type="spellStart"/>
      <w:r w:rsidRPr="00F96892">
        <w:rPr>
          <w:rFonts w:ascii="Times New Roman" w:hAnsi="Times New Roman" w:cs="Times New Roman"/>
          <w:i/>
          <w:iCs/>
          <w:lang w:val="en-US"/>
        </w:rPr>
        <w:t>Ornithol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, 1994, 135 (1, </w:t>
      </w:r>
      <w:proofErr w:type="spellStart"/>
      <w:r w:rsidRPr="00F96892">
        <w:rPr>
          <w:rFonts w:ascii="Times New Roman" w:hAnsi="Times New Roman" w:cs="Times New Roman"/>
          <w:lang w:val="en-US"/>
        </w:rPr>
        <w:t>Sonderheft</w:t>
      </w:r>
      <w:proofErr w:type="spellEnd"/>
      <w:r w:rsidRPr="00F96892">
        <w:rPr>
          <w:rFonts w:ascii="Times New Roman" w:hAnsi="Times New Roman" w:cs="Times New Roman"/>
          <w:lang w:val="en-US"/>
        </w:rPr>
        <w:t>): 261</w:t>
      </w:r>
    </w:p>
    <w:p w14:paraId="5B5516E2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>Romanov M.N. et al. Detection and assay of polymorphism in reproductive gene loci in a commercial broiler breeder population for use in association studies. From Jay Lush to Genomics: Visions for Animal Breeding and Genetics, 1999a, p. 155.</w:t>
      </w:r>
    </w:p>
    <w:p w14:paraId="6A5BBD0E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>Romanov M.N. et al. Studies on poultry germplasm diversity and conservation in Ukraine. Poultry Genetics Symposium, 1999b, p. 140.</w:t>
      </w:r>
    </w:p>
    <w:p w14:paraId="5C70C3EF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>Romanov M.N. et al. Applying SNP array technology to assess genetic diversity in Russian gene pool of chickens. International Plant and Animal Genome XXV Conference, 2017, P0115.</w:t>
      </w:r>
    </w:p>
    <w:p w14:paraId="6D199FB5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 xml:space="preserve">Romanov M.N., Zinovieva N.A., Griffin D.K. British sheep breeds as a part of world sheep gene pool landscape: looking into genomic applications. </w:t>
      </w:r>
      <w:r w:rsidRPr="00F96892">
        <w:rPr>
          <w:rFonts w:ascii="Times New Roman" w:hAnsi="Times New Roman" w:cs="Times New Roman"/>
          <w:i/>
          <w:iCs/>
          <w:lang w:val="en-US"/>
        </w:rPr>
        <w:t>Animals</w:t>
      </w:r>
      <w:r w:rsidRPr="00F96892">
        <w:rPr>
          <w:rFonts w:ascii="Times New Roman" w:hAnsi="Times New Roman" w:cs="Times New Roman"/>
          <w:lang w:val="en-US"/>
        </w:rPr>
        <w:t>, 2021, 11: 994.</w:t>
      </w:r>
    </w:p>
    <w:p w14:paraId="0B10D493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proofErr w:type="spellStart"/>
      <w:r w:rsidRPr="00F96892">
        <w:rPr>
          <w:rFonts w:ascii="Times New Roman" w:hAnsi="Times New Roman" w:cs="Times New Roman"/>
          <w:lang w:val="en-US"/>
        </w:rPr>
        <w:t>Rothammer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S. et al. A genome-wide scan for signatures of differential artificial selection in ten cattle breeds. </w:t>
      </w:r>
      <w:r w:rsidRPr="00F96892">
        <w:rPr>
          <w:rFonts w:ascii="Times New Roman" w:hAnsi="Times New Roman" w:cs="Times New Roman"/>
          <w:i/>
          <w:iCs/>
          <w:lang w:val="en-US"/>
        </w:rPr>
        <w:t>BMC Genomics</w:t>
      </w:r>
      <w:r w:rsidRPr="00F96892">
        <w:rPr>
          <w:rFonts w:ascii="Times New Roman" w:hAnsi="Times New Roman" w:cs="Times New Roman"/>
          <w:lang w:val="en-US"/>
        </w:rPr>
        <w:t>, 2013, 14: 908.</w:t>
      </w:r>
    </w:p>
    <w:p w14:paraId="1FB7BB95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proofErr w:type="spellStart"/>
      <w:r w:rsidRPr="00F96892">
        <w:rPr>
          <w:rFonts w:ascii="Times New Roman" w:hAnsi="Times New Roman" w:cs="Times New Roman"/>
          <w:lang w:val="en-US"/>
        </w:rPr>
        <w:t>Schwarzenbacher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H. et al. Combining evidence of selection with association analysis increases power to detect regions influencing complex traits in dairy cattle. </w:t>
      </w:r>
      <w:r w:rsidRPr="00F96892">
        <w:rPr>
          <w:rFonts w:ascii="Times New Roman" w:hAnsi="Times New Roman" w:cs="Times New Roman"/>
          <w:i/>
          <w:iCs/>
          <w:lang w:val="en-US"/>
        </w:rPr>
        <w:t>BMC Genomics</w:t>
      </w:r>
      <w:r w:rsidRPr="00F96892">
        <w:rPr>
          <w:rFonts w:ascii="Times New Roman" w:hAnsi="Times New Roman" w:cs="Times New Roman"/>
          <w:lang w:val="en-US"/>
        </w:rPr>
        <w:t>, 2012, 13: 48.</w:t>
      </w:r>
    </w:p>
    <w:p w14:paraId="66A41519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t xml:space="preserve">Tuttle E., </w:t>
      </w:r>
      <w:proofErr w:type="spellStart"/>
      <w:r w:rsidRPr="00F96892">
        <w:rPr>
          <w:rFonts w:ascii="Times New Roman" w:hAnsi="Times New Roman" w:cs="Times New Roman"/>
          <w:lang w:val="en-US"/>
        </w:rPr>
        <w:t>Korody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M., Lear T., </w:t>
      </w:r>
      <w:proofErr w:type="spellStart"/>
      <w:r w:rsidRPr="00F96892">
        <w:rPr>
          <w:rFonts w:ascii="Times New Roman" w:hAnsi="Times New Roman" w:cs="Times New Roman"/>
          <w:lang w:val="en-US"/>
        </w:rPr>
        <w:t>Gonser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R., Houck M., Ryder O., Romanov M. et al. Whole genome sequence of the behaviorally polymorphic white-throated sparrow. 1: Mapping genes for socio-genomics. </w:t>
      </w:r>
      <w:r w:rsidRPr="00F96892">
        <w:rPr>
          <w:rFonts w:ascii="Times New Roman" w:hAnsi="Times New Roman" w:cs="Times New Roman"/>
          <w:iCs/>
          <w:lang w:val="en-US"/>
        </w:rPr>
        <w:t>Evolution 2014 Conference,</w:t>
      </w:r>
      <w:r w:rsidRPr="00F96892">
        <w:rPr>
          <w:rFonts w:ascii="Times New Roman" w:hAnsi="Times New Roman" w:cs="Times New Roman"/>
          <w:lang w:val="en-US"/>
        </w:rPr>
        <w:t xml:space="preserve"> 2014, p. 183.</w:t>
      </w:r>
    </w:p>
    <w:p w14:paraId="3FCA5558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proofErr w:type="spellStart"/>
      <w:r w:rsidRPr="00F96892">
        <w:rPr>
          <w:rFonts w:ascii="Times New Roman" w:hAnsi="Times New Roman" w:cs="Times New Roman"/>
          <w:lang w:val="en-US"/>
        </w:rPr>
        <w:t>Weigend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S., Romanov M.N. </w:t>
      </w:r>
      <w:proofErr w:type="spellStart"/>
      <w:r w:rsidRPr="00F96892">
        <w:rPr>
          <w:rFonts w:ascii="Times New Roman" w:hAnsi="Times New Roman" w:cs="Times New Roman"/>
          <w:lang w:val="en-US"/>
        </w:rPr>
        <w:t>Molekulare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96892">
        <w:rPr>
          <w:rFonts w:ascii="Times New Roman" w:hAnsi="Times New Roman" w:cs="Times New Roman"/>
          <w:lang w:val="en-US"/>
        </w:rPr>
        <w:t>Charakterisierung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96892">
        <w:rPr>
          <w:rFonts w:ascii="Times New Roman" w:hAnsi="Times New Roman" w:cs="Times New Roman"/>
          <w:lang w:val="en-US"/>
        </w:rPr>
        <w:t>genetischer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96892">
        <w:rPr>
          <w:rFonts w:ascii="Times New Roman" w:hAnsi="Times New Roman" w:cs="Times New Roman"/>
          <w:lang w:val="en-US"/>
        </w:rPr>
        <w:t>Vielfalt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96892">
        <w:rPr>
          <w:rFonts w:ascii="Times New Roman" w:hAnsi="Times New Roman" w:cs="Times New Roman"/>
          <w:lang w:val="en-US"/>
        </w:rPr>
        <w:t>beim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96892">
        <w:rPr>
          <w:rFonts w:ascii="Times New Roman" w:hAnsi="Times New Roman" w:cs="Times New Roman"/>
          <w:lang w:val="en-US"/>
        </w:rPr>
        <w:t>Geflügel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96892">
        <w:rPr>
          <w:rFonts w:ascii="Times New Roman" w:hAnsi="Times New Roman" w:cs="Times New Roman"/>
          <w:lang w:val="en-US"/>
        </w:rPr>
        <w:t>Jahresbericht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1998, FAL, 1999, p. 66.</w:t>
      </w:r>
    </w:p>
    <w:p w14:paraId="5038F513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proofErr w:type="spellStart"/>
      <w:r w:rsidRPr="00F96892">
        <w:rPr>
          <w:rFonts w:ascii="Times New Roman" w:hAnsi="Times New Roman" w:cs="Times New Roman"/>
          <w:lang w:val="en-US"/>
        </w:rPr>
        <w:t>Weigend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S., Romanov M.N. et al. Overview on the use of molecular markers to characterize genetic diversity in chickens</w:t>
      </w:r>
      <w:r w:rsidRPr="00F96892">
        <w:rPr>
          <w:rFonts w:ascii="Times New Roman" w:hAnsi="Times New Roman" w:cs="Times New Roman"/>
          <w:color w:val="000000" w:themeColor="text1"/>
        </w:rPr>
        <w:t xml:space="preserve">. XXII World's Poultry Congress &amp; Exhibition: Participant List &amp; Full Text CD + Book of Abstracts, 2004, p. </w:t>
      </w:r>
      <w:r w:rsidRPr="00F96892">
        <w:rPr>
          <w:rFonts w:ascii="Times New Roman" w:hAnsi="Times New Roman" w:cs="Times New Roman"/>
          <w:lang w:val="en-US"/>
        </w:rPr>
        <w:t>192</w:t>
      </w:r>
      <w:r w:rsidRPr="00F96892">
        <w:rPr>
          <w:rFonts w:ascii="Times New Roman" w:hAnsi="Times New Roman" w:cs="Times New Roman"/>
          <w:color w:val="000000" w:themeColor="text1"/>
        </w:rPr>
        <w:t>.</w:t>
      </w:r>
    </w:p>
    <w:p w14:paraId="341EA728" w14:textId="77777777" w:rsidR="00FB6C65" w:rsidRPr="00F96892" w:rsidRDefault="00FB6C65" w:rsidP="00F96892">
      <w:pPr>
        <w:pStyle w:val="ListParagraph"/>
        <w:numPr>
          <w:ilvl w:val="0"/>
          <w:numId w:val="1"/>
        </w:numPr>
        <w:spacing w:line="360" w:lineRule="auto"/>
        <w:ind w:left="227" w:hanging="227"/>
        <w:jc w:val="both"/>
        <w:rPr>
          <w:rFonts w:ascii="Times New Roman" w:hAnsi="Times New Roman" w:cs="Times New Roman"/>
          <w:lang w:val="en-US"/>
        </w:rPr>
      </w:pPr>
      <w:r w:rsidRPr="00F96892">
        <w:rPr>
          <w:rFonts w:ascii="Times New Roman" w:hAnsi="Times New Roman" w:cs="Times New Roman"/>
          <w:lang w:val="en-US"/>
        </w:rPr>
        <w:lastRenderedPageBreak/>
        <w:t xml:space="preserve">Zhang H., Hunt H.D., Cheng H.H., Dodgson J.B., Romanov M.N., et al. Identification and evaluation of SNPs at the 3’ end of the </w:t>
      </w:r>
      <w:proofErr w:type="spellStart"/>
      <w:r w:rsidRPr="00F96892">
        <w:rPr>
          <w:rFonts w:ascii="Times New Roman" w:hAnsi="Times New Roman" w:cs="Times New Roman"/>
          <w:lang w:val="en-US"/>
        </w:rPr>
        <w:t>tva</w:t>
      </w:r>
      <w:proofErr w:type="spellEnd"/>
      <w:r w:rsidRPr="00F96892">
        <w:rPr>
          <w:rFonts w:ascii="Times New Roman" w:hAnsi="Times New Roman" w:cs="Times New Roman"/>
          <w:lang w:val="en-US"/>
        </w:rPr>
        <w:t xml:space="preserve"> gene segregating among ALSV resistance and susceptible lines of chickens. International Plant and Animal Genome XIII Conference, 2005, p. 123.</w:t>
      </w:r>
    </w:p>
    <w:p w14:paraId="2FC27B8E" w14:textId="29D129E4" w:rsidR="007C304D" w:rsidRPr="008F1176" w:rsidRDefault="007C304D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BD007B7" w14:textId="1F1950E2" w:rsidR="00797322" w:rsidRPr="008F1176" w:rsidRDefault="00FB6C65" w:rsidP="00F968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117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Molecular genetic polymorphism in animal populations and its application in intensive breeding of dairy cattle </w:t>
      </w:r>
      <w:r w:rsidR="00C11C3A" w:rsidRPr="008F1176">
        <w:rPr>
          <w:rFonts w:ascii="Times New Roman" w:hAnsi="Times New Roman" w:cs="Times New Roman"/>
          <w:b/>
          <w:bCs/>
          <w:sz w:val="24"/>
          <w:szCs w:val="24"/>
          <w:lang w:val="en-GB"/>
        </w:rPr>
        <w:t>– a review</w:t>
      </w:r>
    </w:p>
    <w:p w14:paraId="4867FDBE" w14:textId="4BABE70D" w:rsidR="00CA405C" w:rsidRPr="008F1176" w:rsidRDefault="00CA405C" w:rsidP="00F96892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proofErr w:type="spellStart"/>
      <w:r w:rsidRPr="008F1176">
        <w:rPr>
          <w:rFonts w:ascii="Times New Roman" w:hAnsi="Times New Roman" w:cs="Times New Roman"/>
          <w:sz w:val="24"/>
          <w:szCs w:val="24"/>
          <w:lang w:val="en-US"/>
        </w:rPr>
        <w:t>Plemyas</w:t>
      </w:r>
      <w:proofErr w:type="spellEnd"/>
      <w:r w:rsidRPr="008F1176">
        <w:rPr>
          <w:rFonts w:ascii="Times New Roman" w:hAnsi="Times New Roman" w:cs="Times New Roman"/>
          <w:sz w:val="24"/>
          <w:szCs w:val="24"/>
          <w:lang w:val="en-GB"/>
        </w:rPr>
        <w:t>h</w:t>
      </w:r>
      <w:proofErr w:type="spellStart"/>
      <w:r w:rsidRPr="008F1176">
        <w:rPr>
          <w:rFonts w:ascii="Times New Roman" w:hAnsi="Times New Roman" w:cs="Times New Roman"/>
          <w:sz w:val="24"/>
          <w:szCs w:val="24"/>
          <w:lang w:val="en-US"/>
        </w:rPr>
        <w:t>ov</w:t>
      </w:r>
      <w:proofErr w:type="spellEnd"/>
      <w:r w:rsidRPr="008F11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1176">
        <w:rPr>
          <w:rFonts w:ascii="Times New Roman" w:hAnsi="Times New Roman" w:cs="Times New Roman"/>
          <w:sz w:val="24"/>
          <w:szCs w:val="24"/>
        </w:rPr>
        <w:t>К</w:t>
      </w:r>
      <w:r w:rsidRPr="008F1176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F11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F1176">
        <w:rPr>
          <w:rFonts w:ascii="Times New Roman" w:hAnsi="Times New Roman" w:cs="Times New Roman"/>
          <w:sz w:val="24"/>
          <w:szCs w:val="24"/>
          <w:lang w:val="en-GB"/>
        </w:rPr>
        <w:t>.,</w:t>
      </w:r>
      <w:r w:rsidRPr="008F117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8F11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EDB" w:rsidRPr="008F1176">
        <w:rPr>
          <w:rFonts w:ascii="Times New Roman" w:hAnsi="Times New Roman" w:cs="Times New Roman"/>
          <w:sz w:val="24"/>
          <w:szCs w:val="24"/>
          <w:lang w:val="en-US"/>
        </w:rPr>
        <w:t>Smaragdov</w:t>
      </w:r>
      <w:proofErr w:type="spellEnd"/>
      <w:r w:rsidR="007C2EDB" w:rsidRPr="008F1176">
        <w:rPr>
          <w:rFonts w:ascii="Times New Roman" w:hAnsi="Times New Roman" w:cs="Times New Roman"/>
          <w:sz w:val="24"/>
          <w:szCs w:val="24"/>
          <w:lang w:val="en-GB"/>
        </w:rPr>
        <w:t xml:space="preserve"> M.G.,</w:t>
      </w:r>
      <w:r w:rsidR="007F3DB8" w:rsidRPr="008F117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7C2EDB" w:rsidRPr="008F11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1176">
        <w:rPr>
          <w:rFonts w:ascii="Times New Roman" w:hAnsi="Times New Roman" w:cs="Times New Roman"/>
          <w:sz w:val="24"/>
          <w:szCs w:val="24"/>
          <w:lang w:val="en-GB"/>
        </w:rPr>
        <w:t>Romanov M.N.</w:t>
      </w:r>
      <w:r w:rsidR="007F3DB8" w:rsidRPr="008F117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8F117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,</w:t>
      </w:r>
      <w:r w:rsidR="007F3DB8" w:rsidRPr="008F117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4</w:t>
      </w:r>
    </w:p>
    <w:p w14:paraId="7897B0DA" w14:textId="4FB6FBB8" w:rsidR="008B536E" w:rsidRPr="008F1176" w:rsidRDefault="008B536E" w:rsidP="00F96892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</w:pPr>
    </w:p>
    <w:p w14:paraId="39E39397" w14:textId="1422BE77" w:rsidR="007F3DB8" w:rsidRPr="000011B3" w:rsidRDefault="007F3DB8" w:rsidP="00F96892">
      <w:pPr>
        <w:spacing w:after="0" w:line="360" w:lineRule="auto"/>
        <w:ind w:left="709" w:hanging="709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vertAlign w:val="superscript"/>
          <w:lang w:val="en-GB"/>
        </w:rPr>
        <w:t>1</w:t>
      </w:r>
      <w:r w:rsidRPr="007F3DB8">
        <w:rPr>
          <w:rFonts w:ascii="Times New Roman" w:hAnsi="Times New Roman" w:cs="Times New Roman"/>
          <w:lang w:val="en-GB"/>
        </w:rPr>
        <w:t xml:space="preserve">FSBEI HE </w:t>
      </w:r>
      <w:r>
        <w:rPr>
          <w:rFonts w:ascii="Times New Roman" w:hAnsi="Times New Roman" w:cs="Times New Roman"/>
          <w:lang w:val="en-GB"/>
        </w:rPr>
        <w:t>“</w:t>
      </w:r>
      <w:r w:rsidRPr="007F3DB8">
        <w:rPr>
          <w:rFonts w:ascii="Times New Roman" w:hAnsi="Times New Roman" w:cs="Times New Roman"/>
          <w:lang w:val="en-GB"/>
        </w:rPr>
        <w:t>St. Petersburg State University of Veterinary Medicine</w:t>
      </w:r>
      <w:r>
        <w:rPr>
          <w:rFonts w:ascii="Times New Roman" w:hAnsi="Times New Roman" w:cs="Times New Roman"/>
          <w:lang w:val="en-GB"/>
        </w:rPr>
        <w:t>”</w:t>
      </w:r>
    </w:p>
    <w:p w14:paraId="1B3070FA" w14:textId="34F3E7D1" w:rsidR="008B536E" w:rsidRPr="002F47AC" w:rsidRDefault="007F3DB8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vertAlign w:val="superscript"/>
          <w:lang w:val="en-GB"/>
        </w:rPr>
        <w:t>2</w:t>
      </w:r>
      <w:r w:rsidR="008B536E" w:rsidRPr="000011B3">
        <w:rPr>
          <w:rFonts w:ascii="Times New Roman" w:hAnsi="Times New Roman" w:cs="Times New Roman"/>
          <w:lang w:val="en-GB"/>
        </w:rPr>
        <w:t xml:space="preserve">Russian Research Institute of Farm Animal Genetics and Breeding (RRIFAGB)–Branch of the L.K. Ernst Federal Science Centre for Animal Husbandry, Pushkin, St. Petersburg, </w:t>
      </w:r>
      <w:proofErr w:type="gramStart"/>
      <w:r w:rsidR="008B536E" w:rsidRPr="000011B3">
        <w:rPr>
          <w:rFonts w:ascii="Times New Roman" w:hAnsi="Times New Roman" w:cs="Times New Roman"/>
          <w:lang w:val="en-GB"/>
        </w:rPr>
        <w:t>Russia</w:t>
      </w:r>
      <w:r w:rsidR="002F47AC" w:rsidRPr="002F47AC">
        <w:rPr>
          <w:rFonts w:ascii="Times New Roman" w:hAnsi="Times New Roman" w:cs="Times New Roman"/>
          <w:lang w:val="en-GB"/>
        </w:rPr>
        <w:t>;</w:t>
      </w:r>
      <w:proofErr w:type="gramEnd"/>
    </w:p>
    <w:p w14:paraId="26C4F6A3" w14:textId="02AC7C88" w:rsidR="00797322" w:rsidRPr="002F47AC" w:rsidRDefault="007F3DB8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vertAlign w:val="superscript"/>
          <w:lang w:val="en-GB"/>
        </w:rPr>
        <w:t>3</w:t>
      </w:r>
      <w:r w:rsidR="008B536E" w:rsidRPr="000011B3">
        <w:rPr>
          <w:rFonts w:ascii="Times New Roman" w:hAnsi="Times New Roman" w:cs="Times New Roman"/>
          <w:lang w:val="en-GB"/>
        </w:rPr>
        <w:t xml:space="preserve">K. I. Skryabin Moscow State Academy of Veterinary Medicine and Biotechnology, Moscow, </w:t>
      </w:r>
      <w:proofErr w:type="gramStart"/>
      <w:r w:rsidR="008B536E" w:rsidRPr="000011B3">
        <w:rPr>
          <w:rFonts w:ascii="Times New Roman" w:hAnsi="Times New Roman" w:cs="Times New Roman"/>
          <w:lang w:val="en-GB"/>
        </w:rPr>
        <w:t>Russia</w:t>
      </w:r>
      <w:r w:rsidR="002F47AC" w:rsidRPr="002F47AC">
        <w:rPr>
          <w:rFonts w:ascii="Times New Roman" w:hAnsi="Times New Roman" w:cs="Times New Roman"/>
          <w:lang w:val="en-GB"/>
        </w:rPr>
        <w:t>;</w:t>
      </w:r>
      <w:proofErr w:type="gramEnd"/>
    </w:p>
    <w:p w14:paraId="796C4BB2" w14:textId="539D35DA" w:rsidR="000011B3" w:rsidRPr="000011B3" w:rsidRDefault="007F3DB8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vertAlign w:val="superscript"/>
          <w:lang w:val="en-GB"/>
        </w:rPr>
        <w:t>4</w:t>
      </w:r>
      <w:r w:rsidR="000011B3" w:rsidRPr="000011B3">
        <w:rPr>
          <w:rFonts w:ascii="Times New Roman" w:hAnsi="Times New Roman" w:cs="Times New Roman"/>
          <w:lang w:val="en-GB"/>
        </w:rPr>
        <w:t>University of Kent, Canterbury</w:t>
      </w:r>
      <w:r w:rsidR="00170B8F">
        <w:rPr>
          <w:rFonts w:ascii="Times New Roman" w:hAnsi="Times New Roman" w:cs="Times New Roman"/>
          <w:lang w:val="en-GB"/>
        </w:rPr>
        <w:t>, UK</w:t>
      </w:r>
    </w:p>
    <w:p w14:paraId="20335A30" w14:textId="77777777" w:rsidR="004043B7" w:rsidRDefault="004043B7" w:rsidP="00F9689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6D368821" w14:textId="77777777" w:rsidR="00797322" w:rsidRPr="00271C47" w:rsidRDefault="00797322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C47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60114DAD" w14:textId="77777777" w:rsidR="00797322" w:rsidRDefault="00797322" w:rsidP="00F968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7CEF">
        <w:rPr>
          <w:rFonts w:ascii="Times New Roman" w:hAnsi="Times New Roman" w:cs="Times New Roman"/>
          <w:sz w:val="24"/>
          <w:szCs w:val="24"/>
          <w:lang w:val="en-US"/>
        </w:rPr>
        <w:t>One of the challenges the agriculture faces in the 21st century is an effective control of the genetic background of dairy cattle breeds and subpopulations with the use of high-throughput methods of molecular biology to improve breeding strategies.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7CEF">
        <w:rPr>
          <w:rFonts w:ascii="Times New Roman" w:hAnsi="Times New Roman" w:cs="Times New Roman"/>
          <w:sz w:val="24"/>
          <w:szCs w:val="24"/>
          <w:lang w:val="en-GB"/>
        </w:rPr>
        <w:t xml:space="preserve">In the industrial </w:t>
      </w:r>
      <w:r>
        <w:rPr>
          <w:rFonts w:ascii="Times New Roman" w:hAnsi="Times New Roman" w:cs="Times New Roman"/>
          <w:sz w:val="24"/>
          <w:szCs w:val="24"/>
          <w:lang w:val="en-GB"/>
        </w:rPr>
        <w:t>livestock production</w:t>
      </w:r>
      <w:r w:rsidRPr="003F7CEF">
        <w:rPr>
          <w:rFonts w:ascii="Times New Roman" w:hAnsi="Times New Roman" w:cs="Times New Roman"/>
          <w:sz w:val="24"/>
          <w:szCs w:val="24"/>
          <w:lang w:val="en-GB"/>
        </w:rPr>
        <w:t>, there is a need to manage the genetic variability of populations and breeds of dairy cattle using modern molecular technologies.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F7CEF">
        <w:rPr>
          <w:rFonts w:ascii="Times New Roman" w:hAnsi="Times New Roman" w:cs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3F7CEF">
        <w:rPr>
          <w:rFonts w:ascii="Times New Roman" w:hAnsi="Times New Roman" w:cs="Times New Roman"/>
          <w:sz w:val="24"/>
          <w:szCs w:val="24"/>
          <w:lang w:val="en-US"/>
        </w:rPr>
        <w:t xml:space="preserve"> review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F7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information has been presented to </w:t>
      </w:r>
      <w:r w:rsidRPr="003F7CEF">
        <w:rPr>
          <w:rFonts w:ascii="Times New Roman" w:hAnsi="Times New Roman" w:cs="Times New Roman"/>
          <w:sz w:val="24"/>
          <w:szCs w:val="24"/>
          <w:lang w:val="en-US"/>
        </w:rPr>
        <w:t xml:space="preserve">show that the use of SNP chip technology is widely used in the study of the fundamentals of population genetics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F7CEF">
        <w:rPr>
          <w:rFonts w:ascii="Times New Roman" w:hAnsi="Times New Roman" w:cs="Times New Roman"/>
          <w:sz w:val="24"/>
          <w:szCs w:val="24"/>
          <w:lang w:val="en-US"/>
        </w:rPr>
        <w:t xml:space="preserve"> cattle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F7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F7CEF">
        <w:rPr>
          <w:rFonts w:ascii="Times New Roman" w:hAnsi="Times New Roman" w:cs="Times New Roman"/>
          <w:sz w:val="24"/>
          <w:szCs w:val="24"/>
          <w:lang w:val="en-US"/>
        </w:rPr>
        <w:t>n searching for the next generation molecular markers</w:t>
      </w:r>
      <w:r>
        <w:rPr>
          <w:rFonts w:ascii="Times New Roman" w:hAnsi="Times New Roman" w:cs="Times New Roman"/>
          <w:sz w:val="24"/>
          <w:szCs w:val="24"/>
          <w:lang w:val="en-US"/>
        </w:rPr>
        <w:t>, SNPs are markers of choice</w:t>
      </w:r>
      <w:r w:rsidRPr="003F7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using </w:t>
      </w:r>
      <w:r w:rsidRPr="003F7CEF">
        <w:rPr>
          <w:rFonts w:ascii="Times New Roman" w:hAnsi="Times New Roman" w:cs="Times New Roman"/>
          <w:sz w:val="24"/>
          <w:szCs w:val="24"/>
          <w:lang w:val="en-US"/>
        </w:rPr>
        <w:t xml:space="preserve">in highly efficient genotyping and subsequent genomic selection for </w:t>
      </w:r>
      <w:r w:rsidRPr="003F7CEF">
        <w:rPr>
          <w:rFonts w:ascii="Times New Roman" w:hAnsi="Times New Roman" w:cs="Times New Roman"/>
          <w:sz w:val="24"/>
          <w:szCs w:val="24"/>
          <w:lang w:val="en-GB"/>
        </w:rPr>
        <w:t>efficient animal breeding.</w:t>
      </w:r>
    </w:p>
    <w:p w14:paraId="5840C89F" w14:textId="36DE4AC7" w:rsidR="00457CC9" w:rsidRDefault="00457CC9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E78C56" w14:textId="500C8AD5" w:rsidR="008B536E" w:rsidRPr="00EB0979" w:rsidRDefault="008B536E" w:rsidP="00F968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Key words:</w:t>
      </w:r>
      <w:r w:rsidR="00EB0979" w:rsidRPr="00EB0979">
        <w:rPr>
          <w:rFonts w:ascii="Times New Roman" w:hAnsi="Times New Roman" w:cs="Times New Roman"/>
          <w:sz w:val="24"/>
          <w:szCs w:val="24"/>
          <w:lang w:val="en-GB"/>
        </w:rPr>
        <w:t xml:space="preserve"> molecular genetic polymorphism, dairy cattle, SNP chip technology, breeding for milk production</w:t>
      </w:r>
    </w:p>
    <w:sectPr w:rsidR="008B536E" w:rsidRPr="00EB0979" w:rsidSect="00B8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B59AF"/>
    <w:multiLevelType w:val="hybridMultilevel"/>
    <w:tmpl w:val="CA7CA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A3"/>
    <w:rsid w:val="000007A9"/>
    <w:rsid w:val="000011B3"/>
    <w:rsid w:val="00003401"/>
    <w:rsid w:val="000B16A1"/>
    <w:rsid w:val="000C7894"/>
    <w:rsid w:val="000F67C7"/>
    <w:rsid w:val="00170B8F"/>
    <w:rsid w:val="001933A6"/>
    <w:rsid w:val="001B7889"/>
    <w:rsid w:val="002375A4"/>
    <w:rsid w:val="002578A6"/>
    <w:rsid w:val="0029797B"/>
    <w:rsid w:val="002F47AC"/>
    <w:rsid w:val="00304B83"/>
    <w:rsid w:val="003D0D1F"/>
    <w:rsid w:val="003D64D7"/>
    <w:rsid w:val="004043B7"/>
    <w:rsid w:val="00457CC9"/>
    <w:rsid w:val="00542153"/>
    <w:rsid w:val="0062322B"/>
    <w:rsid w:val="00650FA3"/>
    <w:rsid w:val="00660512"/>
    <w:rsid w:val="006644F1"/>
    <w:rsid w:val="0069168D"/>
    <w:rsid w:val="006F253B"/>
    <w:rsid w:val="0071460B"/>
    <w:rsid w:val="00737077"/>
    <w:rsid w:val="00747268"/>
    <w:rsid w:val="00760E65"/>
    <w:rsid w:val="00766FCA"/>
    <w:rsid w:val="007727B8"/>
    <w:rsid w:val="00797322"/>
    <w:rsid w:val="007A51FF"/>
    <w:rsid w:val="007C2D4F"/>
    <w:rsid w:val="007C2EDB"/>
    <w:rsid w:val="007C304D"/>
    <w:rsid w:val="007E03BD"/>
    <w:rsid w:val="007F3DB8"/>
    <w:rsid w:val="0083551E"/>
    <w:rsid w:val="00883CF0"/>
    <w:rsid w:val="008A0BA7"/>
    <w:rsid w:val="008B536E"/>
    <w:rsid w:val="008E0406"/>
    <w:rsid w:val="008F1176"/>
    <w:rsid w:val="008F3AAA"/>
    <w:rsid w:val="00927F91"/>
    <w:rsid w:val="00943313"/>
    <w:rsid w:val="009C320D"/>
    <w:rsid w:val="009D0031"/>
    <w:rsid w:val="00A06E5E"/>
    <w:rsid w:val="00A14EAF"/>
    <w:rsid w:val="00A53094"/>
    <w:rsid w:val="00A62549"/>
    <w:rsid w:val="00B42F58"/>
    <w:rsid w:val="00B44958"/>
    <w:rsid w:val="00B87730"/>
    <w:rsid w:val="00B911D9"/>
    <w:rsid w:val="00B922B1"/>
    <w:rsid w:val="00BF3437"/>
    <w:rsid w:val="00C11C3A"/>
    <w:rsid w:val="00C3393D"/>
    <w:rsid w:val="00C57BB6"/>
    <w:rsid w:val="00CA405C"/>
    <w:rsid w:val="00D41BE5"/>
    <w:rsid w:val="00DA2A1D"/>
    <w:rsid w:val="00E62D51"/>
    <w:rsid w:val="00E82F92"/>
    <w:rsid w:val="00EA6E7A"/>
    <w:rsid w:val="00EB0979"/>
    <w:rsid w:val="00ED5D37"/>
    <w:rsid w:val="00EE4EED"/>
    <w:rsid w:val="00EF480C"/>
    <w:rsid w:val="00F96892"/>
    <w:rsid w:val="00FB6C65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FBF"/>
  <w15:docId w15:val="{F951503B-401D-5645-B686-1C30330A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C65"/>
    <w:pPr>
      <w:spacing w:after="0" w:line="240" w:lineRule="auto"/>
      <w:ind w:left="720"/>
      <w:contextualSpacing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4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3281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Mike Romanov</cp:lastModifiedBy>
  <cp:revision>7</cp:revision>
  <dcterms:created xsi:type="dcterms:W3CDTF">2021-09-20T12:17:00Z</dcterms:created>
  <dcterms:modified xsi:type="dcterms:W3CDTF">2021-09-20T12:50:00Z</dcterms:modified>
</cp:coreProperties>
</file>