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05AC" w14:textId="475A38B8" w:rsidR="0066102B" w:rsidRDefault="0066102B" w:rsidP="0066102B">
      <w:pPr>
        <w:pStyle w:val="4"/>
        <w:jc w:val="center"/>
      </w:pPr>
      <w:r>
        <w:t>Alcohol Consumption and Group Decision Making</w:t>
      </w:r>
    </w:p>
    <w:p w14:paraId="7621376C" w14:textId="3D6CFCE1" w:rsidR="00757310" w:rsidRDefault="00757310" w:rsidP="0066102B">
      <w:pPr>
        <w:pStyle w:val="4"/>
        <w:jc w:val="center"/>
      </w:pPr>
      <w:r>
        <w:t>Hirot</w:t>
      </w:r>
      <w:r w:rsidR="00AB786D">
        <w:rPr>
          <w:rFonts w:hint="eastAsia"/>
          <w:lang w:eastAsia="ja-JP"/>
        </w:rPr>
        <w:t>a</w:t>
      </w:r>
      <w:r>
        <w:t>ka Imada, Tim Hopthrow, &amp; Dominic Abrams</w:t>
      </w:r>
    </w:p>
    <w:p w14:paraId="17951938" w14:textId="6EB3B521" w:rsidR="00D46543" w:rsidRDefault="00D46543" w:rsidP="0066102B">
      <w:pPr>
        <w:pStyle w:val="4"/>
        <w:jc w:val="center"/>
      </w:pPr>
      <w:r>
        <w:t xml:space="preserve">Centre for the Study of Group Processes, School of Psychology, University of Kent </w:t>
      </w:r>
    </w:p>
    <w:p w14:paraId="6B3ECDD2" w14:textId="77777777" w:rsidR="0041428C" w:rsidRDefault="0041428C" w:rsidP="00B63973">
      <w:pPr>
        <w:pStyle w:val="4"/>
        <w:jc w:val="center"/>
      </w:pPr>
    </w:p>
    <w:p w14:paraId="68077CCA" w14:textId="39C87231" w:rsidR="00465D9F" w:rsidRDefault="00BB44C2" w:rsidP="00B63973">
      <w:pPr>
        <w:pStyle w:val="4"/>
        <w:ind w:firstLineChars="100" w:firstLine="240"/>
      </w:pPr>
      <w:r>
        <w:t xml:space="preserve">In 2017, it was estimated that over 29 million people in </w:t>
      </w:r>
      <w:r w:rsidR="00B2119B">
        <w:t xml:space="preserve">the </w:t>
      </w:r>
      <w:r>
        <w:t>UK dr</w:t>
      </w:r>
      <w:r w:rsidR="005E5CE3">
        <w:t>a</w:t>
      </w:r>
      <w:r>
        <w:t xml:space="preserve">nk alcohol </w:t>
      </w:r>
      <w:r w:rsidR="0090408C">
        <w:fldChar w:fldCharType="begin" w:fldLock="1"/>
      </w:r>
      <w:r w:rsidR="0090408C">
        <w:instrText>ADDIN CSL_CITATION {"citationItems":[{"id":"ITEM-1","itemData":{"author":[{"dropping-particle":"","family":"Office for National Statistics","given":"","non-dropping-particle":"","parse-names":false,"suffix":""}],"id":"ITEM-1","issued":{"date-parts":[["2019"]]},"title":"Alcohol-specific deaths in the UK -","type":"report"},"uris":["http://www.mendeley.com/documents/?uuid=302e9a26-8504-39f2-a4ab-58a774b4f104"]}],"mendeley":{"formattedCitation":"(Office for National Statistics, 2019)","plainTextFormattedCitation":"(Office for National Statistics, 2019)","previouslyFormattedCitation":"(Office for National Statistics, 2019)"},"properties":{"noteIndex":0},"schema":"https://github.com/citation-style-language/schema/raw/master/csl-citation.json"}</w:instrText>
      </w:r>
      <w:r w:rsidR="0090408C">
        <w:fldChar w:fldCharType="separate"/>
      </w:r>
      <w:r w:rsidR="0090408C" w:rsidRPr="0090408C">
        <w:rPr>
          <w:noProof/>
        </w:rPr>
        <w:t>(Office for National Statistics, 2019)</w:t>
      </w:r>
      <w:r w:rsidR="0090408C">
        <w:fldChar w:fldCharType="end"/>
      </w:r>
      <w:r>
        <w:t xml:space="preserve">. Although the number of drinkers has slightly decreased for the past decade, alcohol consumption is still commonplace. </w:t>
      </w:r>
      <w:r w:rsidR="005E5CE3">
        <w:t>Moreover</w:t>
      </w:r>
      <w:r>
        <w:t>, the number of alcohol-related incidents (e.g., hospital admissions and deaths) ha</w:t>
      </w:r>
      <w:r w:rsidR="005E5CE3">
        <w:t>s</w:t>
      </w:r>
      <w:r>
        <w:t xml:space="preserve"> changed little. </w:t>
      </w:r>
      <w:r w:rsidR="005E5CE3">
        <w:t xml:space="preserve">The </w:t>
      </w:r>
      <w:r>
        <w:t>Natio</w:t>
      </w:r>
      <w:r w:rsidR="001D0800">
        <w:t>nal Health Service reported more than 300,000</w:t>
      </w:r>
      <w:r>
        <w:t xml:space="preserve"> </w:t>
      </w:r>
      <w:r w:rsidR="001D0800">
        <w:t xml:space="preserve">hospital admissions and 5,000 deaths due to alcohol consumption </w:t>
      </w:r>
      <w:r w:rsidR="0090408C">
        <w:fldChar w:fldCharType="begin" w:fldLock="1"/>
      </w:r>
      <w:r w:rsidR="0090408C">
        <w:instrText>ADDIN CSL_CITATION {"citationItems":[{"id":"ITEM-1","itemData":{"author":[{"dropping-particle":"","family":"NHS","given":"","non-dropping-particle":"","parse-names":false,"suffix":""}],"id":"ITEM-1","issued":{"date-parts":[["2018"]]},"title":"Statistics on Alcohol, England","type":"report"},"uris":["http://www.mendeley.com/documents/?uuid=dff7ddc9-5044-3b8e-82da-c417fa6ebe51"]}],"mendeley":{"formattedCitation":"(NHS, 2018)","plainTextFormattedCitation":"(NHS, 2018)","previouslyFormattedCitation":"(NHS, 2018)"},"properties":{"noteIndex":0},"schema":"https://github.com/citation-style-language/schema/raw/master/csl-citation.json"}</w:instrText>
      </w:r>
      <w:r w:rsidR="0090408C">
        <w:fldChar w:fldCharType="separate"/>
      </w:r>
      <w:r w:rsidR="0090408C" w:rsidRPr="0090408C">
        <w:rPr>
          <w:noProof/>
        </w:rPr>
        <w:t>(NHS, 2018)</w:t>
      </w:r>
      <w:r w:rsidR="0090408C">
        <w:fldChar w:fldCharType="end"/>
      </w:r>
      <w:r w:rsidR="001D0800">
        <w:t xml:space="preserve">. </w:t>
      </w:r>
      <w:r w:rsidR="00FD1FB0">
        <w:t>Th</w:t>
      </w:r>
      <w:r w:rsidR="0095062E">
        <w:t>us,</w:t>
      </w:r>
      <w:r w:rsidR="00FD1FB0">
        <w:t xml:space="preserve"> alcohol consumption </w:t>
      </w:r>
      <w:r w:rsidR="0095062E">
        <w:t>continues to</w:t>
      </w:r>
      <w:r w:rsidR="00FD1FB0">
        <w:t xml:space="preserve"> pose substantial risks to individuals’ health and society</w:t>
      </w:r>
      <w:r w:rsidR="001D0800">
        <w:t xml:space="preserve"> </w:t>
      </w:r>
    </w:p>
    <w:p w14:paraId="0215E6B4" w14:textId="34EE9EC0" w:rsidR="00EC31E2" w:rsidRDefault="00465D9F" w:rsidP="000717ED">
      <w:pPr>
        <w:pStyle w:val="4"/>
      </w:pPr>
      <w:r>
        <w:t xml:space="preserve">    </w:t>
      </w:r>
      <w:r w:rsidR="00525AA6">
        <w:t xml:space="preserve">Social and health psychologists </w:t>
      </w:r>
      <w:r w:rsidR="0095062E">
        <w:t>have</w:t>
      </w:r>
      <w:r w:rsidR="005E5CE3">
        <w:t xml:space="preserve"> </w:t>
      </w:r>
      <w:r w:rsidR="00FD1FB0">
        <w:t>endeavo</w:t>
      </w:r>
      <w:r w:rsidR="005E5CE3">
        <w:t>r</w:t>
      </w:r>
      <w:r w:rsidR="0095062E">
        <w:t>ed</w:t>
      </w:r>
      <w:r w:rsidR="00FD1FB0">
        <w:t xml:space="preserve"> to address the issues</w:t>
      </w:r>
      <w:r w:rsidR="005E5CE3">
        <w:t xml:space="preserve"> around drinking</w:t>
      </w:r>
      <w:r w:rsidR="0095062E">
        <w:t>,</w:t>
      </w:r>
      <w:r w:rsidR="005E5CE3">
        <w:t xml:space="preserve"> and our specific interest </w:t>
      </w:r>
      <w:r w:rsidR="0095062E">
        <w:t xml:space="preserve">is in </w:t>
      </w:r>
      <w:r w:rsidR="005E5CE3">
        <w:t>social drinking.</w:t>
      </w:r>
      <w:r w:rsidR="00FD1FB0">
        <w:t xml:space="preserve"> </w:t>
      </w:r>
      <w:r w:rsidR="00EC31E2">
        <w:t>D</w:t>
      </w:r>
      <w:r w:rsidR="00D73332">
        <w:t xml:space="preserve">rinking in groups is ubiquitous, but national data </w:t>
      </w:r>
      <w:r w:rsidR="00C1079E">
        <w:t xml:space="preserve">collection exercises </w:t>
      </w:r>
      <w:r w:rsidR="0095062E">
        <w:t>have not provided a clear quantification of factors such as group size or frequency, and nor is there clear evidence about whether social processes themselves are altered when people drink in groups</w:t>
      </w:r>
      <w:r w:rsidR="00B63973">
        <w:t xml:space="preserve">, </w:t>
      </w:r>
      <w:r w:rsidR="00C1079E">
        <w:t>other tha</w:t>
      </w:r>
      <w:r w:rsidR="00406B18">
        <w:t>n</w:t>
      </w:r>
      <w:r w:rsidR="00C1079E">
        <w:t xml:space="preserve"> the prevalence of heavy episodic drinking that is assumed in many cases to be in groups. </w:t>
      </w:r>
    </w:p>
    <w:p w14:paraId="4B9815A9" w14:textId="4562D3A1" w:rsidR="00465D9F" w:rsidRDefault="0095062E" w:rsidP="00B63973">
      <w:pPr>
        <w:pStyle w:val="4"/>
        <w:ind w:firstLineChars="100" w:firstLine="240"/>
      </w:pPr>
      <w:r>
        <w:t>P</w:t>
      </w:r>
      <w:r w:rsidR="00C1079E">
        <w:t>sychological</w:t>
      </w:r>
      <w:r w:rsidR="00AD3567">
        <w:t xml:space="preserve"> research on </w:t>
      </w:r>
      <w:r w:rsidR="00525AA6">
        <w:t xml:space="preserve">alcohol intoxication </w:t>
      </w:r>
      <w:r>
        <w:t>was given particular impetus by t</w:t>
      </w:r>
      <w:r w:rsidR="00525AA6">
        <w:t xml:space="preserve">he seminal work by </w:t>
      </w:r>
      <w:r w:rsidR="0090408C">
        <w:fldChar w:fldCharType="begin" w:fldLock="1"/>
      </w:r>
      <w:r w:rsidR="00343262">
        <w:instrText>ADDIN CSL_CITATION {"citationItems":[{"id":"ITEM-1","itemData":{"DOI":"10.1037/0003-066X.45.8.921","ISSN":"0003066X","abstract":"This article explains how alcohol makes social responses more extreme, enhances important self-evaluations, and relieves anxiety and depression, effects that underlie both the social destructiveness of alcohol and the reinforcing effects that make it an addictive substance. The theories are based on alcohol's impairment of perception and thought-the myopia it causes-rather than on the ability of alcohol's pharmacology to directly cause specific reactions or on expectations associated with alcohol's use. Three conclusions are offered (a) Alcohol makes social behaviors more extreme by blocking a form of response conflict. (b) The same process can inflate self-evaluations. (c) Alcohol myopia, in combination with distracting activity, can reliably reduce anxiety and depression in all drinkers by making it difficult to allocate attention to the thoughts that provoke these states. These theories are discussed in terms of their significance for the prevention and treatment of alcohol abuse.","author":[{"dropping-particle":"","family":"Steele","given":"Claude M.","non-dropping-particle":"","parse-names":false,"suffix":""},{"dropping-particle":"","family":"Josephs","given":"Robert A.","non-dropping-particle":"","parse-names":false,"suffix":""}],"container-title":"American Psychologist","id":"ITEM-1","issue":"8","issued":{"date-parts":[["1990"]]},"page":"921-933","title":"Alcohol Myopia: Its Prized and Dangerous Effects","type":"article-journal","volume":"45"},"uris":["http://www.mendeley.com/documents/?uuid=9181cf1c-293e-3e9b-be8d-41e57bd7c3d0"]},{"id":"ITEM-2","itemData":{"DOI":"10.1037/0021-843X.97.2.196","ISSN":"0021843X","abstract":"Two experiments examined an attention-allocation model of alcohol's effect on psychological stress (Steele, Southwick, &amp; Pagano, 1986). On the basis of this model, it was hypothesized that alcohol's impairment of information processing, coupled with the demands of distracting activity, would reduce anxiety over an upcoming stressful event by making it harder to allocate attention to thoughts about the event. Alcohol intoxication without a distracting activity was not expected to have an anxiety-reducing effect but possibly to increase anxiety by narrowing and constraining attention to the imminent stressor. Finally, the distracting activity in this experiment, without intoxication, was not expected to reduce anxiety. The present experiments tested this reasoning by crossing whether or not subjects had received alcohol (dose of 1 ml/kg) with whether they rated art slides or did nothing during the period prior to an expected stressful speech. As predicted, being intoxicated and rating slides reduced subjects' anxiety over the speech significantly more than any other condition in both experiments; being intoxicated and doing nothing significantly increased subjects' anxiety compared with the other conditions, but only when the data from both experiments were combined. Activity alone had no anxiety-reducing effect. These results are discussed as (a) supporting the role of cognitive impairment and attention allocation in mediating alcohol's anxiety-reducing effects, (b) clarifying conditions under which alcohol can increase anxiety, and (c) demonstrating the importance of activity in mediating the variability of alcohol's tension-reducing effects.","author":[{"dropping-particle":"","family":"Steele","given":"Claude M.","non-dropping-particle":"","parse-names":false,"suffix":""},{"dropping-particle":"","family":"Josephs","given":"Robert A.","non-dropping-particle":"","parse-names":false,"suffix":""}],"container-title":"Journal of Abnormal Psychology","id":"ITEM-2","issue":"2","issued":{"date-parts":[["1988"]]},"page":"196-205","title":"Drinking Your Troubles Away II: An Attention-Allocation Model of Alcohol's Effect on Psychological Stress","type":"article-journal","volume":"97"},"uris":["http://www.mendeley.com/documents/?uuid=56c57d5c-6a9e-30ef-8e46-ee4d1e0431fd"]}],"mendeley":{"formattedCitation":"(Steele &amp; Josephs, 1988, 1990)","manualFormatting":"Steele and Josephs (1988, 1990)","plainTextFormattedCitation":"(Steele &amp; Josephs, 1988, 1990)","previouslyFormattedCitation":"(Steele &amp; Josephs, 1988, 1990)"},"properties":{"noteIndex":0},"schema":"https://github.com/citation-style-language/schema/raw/master/csl-citation.json"}</w:instrText>
      </w:r>
      <w:r w:rsidR="0090408C">
        <w:fldChar w:fldCharType="separate"/>
      </w:r>
      <w:r w:rsidR="0090408C">
        <w:rPr>
          <w:noProof/>
        </w:rPr>
        <w:t>S</w:t>
      </w:r>
      <w:r w:rsidR="0090408C" w:rsidRPr="0090408C">
        <w:rPr>
          <w:noProof/>
        </w:rPr>
        <w:t xml:space="preserve">teele </w:t>
      </w:r>
      <w:r w:rsidR="0090408C">
        <w:rPr>
          <w:noProof/>
        </w:rPr>
        <w:t>and</w:t>
      </w:r>
      <w:r w:rsidR="0090408C" w:rsidRPr="0090408C">
        <w:rPr>
          <w:noProof/>
        </w:rPr>
        <w:t xml:space="preserve"> Josephs </w:t>
      </w:r>
      <w:r w:rsidR="0090408C">
        <w:rPr>
          <w:noProof/>
        </w:rPr>
        <w:t>(</w:t>
      </w:r>
      <w:r w:rsidR="0090408C" w:rsidRPr="0090408C">
        <w:rPr>
          <w:noProof/>
        </w:rPr>
        <w:t>1988, 1990)</w:t>
      </w:r>
      <w:r w:rsidR="0090408C">
        <w:fldChar w:fldCharType="end"/>
      </w:r>
      <w:r>
        <w:t>, who</w:t>
      </w:r>
      <w:r w:rsidR="00AD236D">
        <w:t xml:space="preserve"> proposed the alcohol myopia model</w:t>
      </w:r>
      <w:r>
        <w:t>. This model holds</w:t>
      </w:r>
      <w:r w:rsidR="00AD236D">
        <w:t xml:space="preserve"> that the influence of alcohol consumption on behavior </w:t>
      </w:r>
      <w:r>
        <w:t xml:space="preserve">results in part from the narrowed focus of </w:t>
      </w:r>
      <w:r w:rsidR="00AD236D">
        <w:t xml:space="preserve">information processing that </w:t>
      </w:r>
      <w:r>
        <w:t>follows</w:t>
      </w:r>
      <w:r w:rsidR="00AD236D">
        <w:t xml:space="preserve"> alcohol intoxication, i.e., the </w:t>
      </w:r>
      <w:r>
        <w:t xml:space="preserve">alcohol </w:t>
      </w:r>
      <w:r w:rsidR="00AD236D">
        <w:t>myopia.</w:t>
      </w:r>
      <w:r w:rsidR="00AD3567">
        <w:t xml:space="preserve"> Specifically, they argued that </w:t>
      </w:r>
      <w:r>
        <w:t>i</w:t>
      </w:r>
      <w:r w:rsidR="00AD3567">
        <w:t xml:space="preserve">ntoxication </w:t>
      </w:r>
      <w:r>
        <w:t>rendered</w:t>
      </w:r>
      <w:r w:rsidR="00AD3567">
        <w:t xml:space="preserve"> individuals </w:t>
      </w:r>
      <w:r>
        <w:t xml:space="preserve">less attentive to </w:t>
      </w:r>
      <w:r w:rsidR="00AD3567">
        <w:t xml:space="preserve">cues </w:t>
      </w:r>
      <w:r>
        <w:t xml:space="preserve">that normally </w:t>
      </w:r>
      <w:r w:rsidR="00AD3567">
        <w:t>act as inhibitory control</w:t>
      </w:r>
      <w:r>
        <w:t>s on behavior</w:t>
      </w:r>
      <w:r w:rsidR="00343262">
        <w:t xml:space="preserve"> </w:t>
      </w:r>
      <w:r w:rsidR="00343262">
        <w:fldChar w:fldCharType="begin" w:fldLock="1"/>
      </w:r>
      <w:r w:rsidR="00343262">
        <w:instrText>ADDIN CSL_CITATION {"citationItems":[{"id":"ITEM-1","itemData":{"DOI":"10.1037/0003-066X.45.8.921","ISSN":"0003066X","abstract":"This article explains how alcohol makes social responses more extreme, enhances important self-evaluations, and relieves anxiety and depression, effects that underlie both the social destructiveness of alcohol and the reinforcing effects that make it an addictive substance. The theories are based on alcohol's impairment of perception and thought-the myopia it causes-rather than on the ability of alcohol's pharmacology to directly cause specific reactions or on expectations associated with alcohol's use. Three conclusions are offered (a) Alcohol makes social behaviors more extreme by blocking a form of response conflict. (b) The same process can inflate self-evaluations. (c) Alcohol myopia, in combination with distracting activity, can reliably reduce anxiety and depression in all drinkers by making it difficult to allocate attention to the thoughts that provoke these states. These theories are discussed in terms of their significance for the prevention and treatment of alcohol abuse.","author":[{"dropping-particle":"","family":"Steele","given":"Claude M.","non-dropping-particle":"","parse-names":false,"suffix":""},{"dropping-particle":"","family":"Josephs","given":"Robert A.","non-dropping-particle":"","parse-names":false,"suffix":""}],"container-title":"American Psychologist","id":"ITEM-1","issue":"8","issued":{"date-parts":[["1990"]]},"page":"921-933","title":"Alcohol Myopia: Its Prized and Dangerous Effects","type":"article-journal","volume":"45"},"uris":["http://www.mendeley.com/documents/?uuid=9181cf1c-293e-3e9b-be8d-41e57bd7c3d0"]},{"id":"ITEM-2","itemData":{"DOI":"10.1093/HCR","author":[{"dropping-particle":"","family":"Monahan","given":"J. L.","non-dropping-particle":"","parse-names":false,"suffix":""},{"dropping-particle":"","family":"Lannutti","given":"P. J.","non-dropping-particle":"","parse-names":false,"suffix":""}],"container-title":"Human Communication Research","id":"ITEM-2","issue":"2","issued":{"date-parts":[["2000"]]},"page":"175-202","title":"Alcohol as social lubricant: Alcohol myopia theory, social self-esteem, and social interaction.","type":"article-journal","volume":"26"},"uris":["http://www.mendeley.com/documents/?uuid=a769df12-a906-3f85-817c-bc18fc9c6944"]}],"mendeley":{"formattedCitation":"(Monahan &amp; Lannutti, 2000; Steele &amp; Josephs, 1990)","plainTextFormattedCitation":"(Monahan &amp; Lannutti, 2000; Steele &amp; Josephs, 1990)","previouslyFormattedCitation":"(Monahan &amp; Lannutti, 2000; Steele &amp; Josephs, 1990)"},"properties":{"noteIndex":0},"schema":"https://github.com/citation-style-language/schema/raw/master/csl-citation.json"}</w:instrText>
      </w:r>
      <w:r w:rsidR="00343262">
        <w:fldChar w:fldCharType="separate"/>
      </w:r>
      <w:r w:rsidR="00343262" w:rsidRPr="00343262">
        <w:rPr>
          <w:noProof/>
        </w:rPr>
        <w:t>(Monahan &amp; Lannutti, 2000; Steele &amp; Josephs, 1990)</w:t>
      </w:r>
      <w:r w:rsidR="00343262">
        <w:fldChar w:fldCharType="end"/>
      </w:r>
      <w:r w:rsidR="00AD3567">
        <w:t>.</w:t>
      </w:r>
      <w:r w:rsidR="00AD236D">
        <w:t xml:space="preserve"> </w:t>
      </w:r>
      <w:r w:rsidR="00487A22">
        <w:t xml:space="preserve">The alcohol myopia model was further supported and elaborated by </w:t>
      </w:r>
      <w:r w:rsidR="00343262">
        <w:fldChar w:fldCharType="begin" w:fldLock="1"/>
      </w:r>
      <w:r w:rsidR="00343262">
        <w:instrText>ADDIN CSL_CITATION {"citationItems":[{"id":"ITEM-1","itemData":{"DOI":"10.1037/1064-1297.5.1.14","ISSN":"10641297","abstract":"In 2 laboratory studies, the authors tested the hypothesis that intoxicated risk taking results from alcohol's effects on negative outcome expectancies. Young adults (N = 107) consumed alcohol or no alcohol and made ratings of the likelihood that negative and positive consequences would result from a variety of risky activities. Consistent with study hypotheses, participants rated negative consequences as less likely when they were intoxicated than when sober. Results were replicated in a second study (N = 88), which further showed that alcohol, rather than expectancy set, contributed to these reduced perceptions of risk. Findings provide the first experimental evidence that alcohol intoxication may contribute to risk-taking behavior by altering expectations about negative consequences.","author":[{"dropping-particle":"","family":"Fromme","given":"Kim","non-dropping-particle":"","parse-names":false,"suffix":""},{"dropping-particle":"","family":"Katz","given":"Elizabeth","non-dropping-particle":"","parse-names":false,"suffix":""},{"dropping-particle":"","family":"D'Amico","given":"Elizabeth","non-dropping-particle":"","parse-names":false,"suffix":""}],"container-title":"Experimental and Clinical Psychopharmacology","id":"ITEM-1","issue":"1","issued":{"date-parts":[["1997","2"]]},"page":"14-23","title":"Effects of alcohol intoxication on the perceived consequences of risk taking","type":"article-journal","volume":"5"},"uris":["http://www.mendeley.com/documents/?uuid=d7cc8484-dd69-3643-bb06-f43078687dfa"]}],"mendeley":{"formattedCitation":"(Fromme et al., 1997)","manualFormatting":"Fromme et al. (1997)","plainTextFormattedCitation":"(Fromme et al., 1997)","previouslyFormattedCitation":"(Fromme et al., 1997)"},"properties":{"noteIndex":0},"schema":"https://github.com/citation-style-language/schema/raw/master/csl-citation.json"}</w:instrText>
      </w:r>
      <w:r w:rsidR="00343262">
        <w:fldChar w:fldCharType="separate"/>
      </w:r>
      <w:r w:rsidR="00343262" w:rsidRPr="00343262">
        <w:rPr>
          <w:noProof/>
        </w:rPr>
        <w:t xml:space="preserve">Fromme et al. </w:t>
      </w:r>
      <w:r w:rsidR="00343262">
        <w:rPr>
          <w:noProof/>
        </w:rPr>
        <w:t>(</w:t>
      </w:r>
      <w:r w:rsidR="00343262" w:rsidRPr="00343262">
        <w:rPr>
          <w:noProof/>
        </w:rPr>
        <w:t>1997)</w:t>
      </w:r>
      <w:r w:rsidR="00343262">
        <w:fldChar w:fldCharType="end"/>
      </w:r>
      <w:r w:rsidR="00487A22">
        <w:t xml:space="preserve"> demonstrating that </w:t>
      </w:r>
      <w:r>
        <w:t>intoxicated</w:t>
      </w:r>
      <w:r w:rsidR="00487A22">
        <w:t xml:space="preserve"> individuals tended to base their judgement on </w:t>
      </w:r>
      <w:r w:rsidR="00B2119B">
        <w:t xml:space="preserve">an </w:t>
      </w:r>
      <w:r w:rsidR="00487A22">
        <w:t>automatic expectation of positive outcomes, ignoring potential negative consequences.</w:t>
      </w:r>
      <w:r w:rsidR="00EA0CE9">
        <w:t xml:space="preserve"> The theory has </w:t>
      </w:r>
      <w:r>
        <w:t xml:space="preserve">subsequently </w:t>
      </w:r>
      <w:r w:rsidR="00EA0CE9">
        <w:t xml:space="preserve">gained empirical support from a number of studies </w:t>
      </w:r>
      <w:r w:rsidR="00343262">
        <w:fldChar w:fldCharType="begin" w:fldLock="1"/>
      </w:r>
      <w:r w:rsidR="00343262">
        <w:instrText>ADDIN CSL_CITATION {"citationItems":[{"id":"ITEM-1","itemData":{"DOI":"10.1177/0301006616672221","ISSN":"03010066","abstract":"The effect of alcohol intoxication on central and peripheral attention was examined as a test of Alcohol Myopia Theory (AMT). Previous research has supported AMT in the context of visual attention, but few studies have examined the effects of alcohol intoxication on central and peripheral attention. The study followed a 2 (alcohol treatment) × 2 (array size) × 2 (task type) mixed design. Forty-one participants (placebo or intoxicated) viewed an array of four or six colored circles, while simultaneously counting the flashes of a centrally presented fixation cross. Participants were instructed to prioritize flash counting accuracy. The subsequently presented colored probe matched the cued peripheral stimulus on 50% of trials. Flash counting and probe identification accuracy were recorded. There was a significant main effect of alcohol treatment on accuracy scores, as well as an alcohol treatment by task type interaction. Accuracy scores for the central flash counting task did not differ between treatment groups, but scores for peripheral probe identification were lower in the alcohol group. As predicted by AMT, alcohol impairment was greater for peripheral probe detection than for the central and prioritized flash counting task. The findings support the notion that alcohol intoxication narrows attentional focus to the central aspects of a task.","author":[{"dropping-particle":"","family":"Bayless","given":"Sarah J.","non-dropping-particle":"","parse-names":false,"suffix":""},{"dropping-particle":"","family":"Harvey","given":"Alistair J.","non-dropping-particle":"","parse-names":false,"suffix":""}],"container-title":"Perception","id":"ITEM-1","issue":"1","issued":{"date-parts":[["2017","1","4"]]},"page":"90-99","publisher":"SAGE Publications Ltd","title":"Testing Alcohol Myopia Theory: Examining the Effects of Alcohol Intoxication on Simultaneous Central and Peripheral Attention","type":"article-journal","volume":"46"},"uris":["http://www.mendeley.com/documents/?uuid=c0cb891e-942b-3c78-a25b-bccb1fb3feb4"]},{"id":"ITEM-2","itemData":{"DOI":"10.1037/1064-1297.5.1.14","ISSN":"10641297","abstract":"In 2 laboratory studies, the authors tested the hypothesis that intoxicated risk taking results from alcohol's effects on negative outcome expectancies. Young adults (N = 107) consumed alcohol or no alcohol and made ratings of the likelihood that negative and positive consequences would result from a variety of risky activities. Consistent with study hypotheses, participants rated negative consequences as less likely when they were intoxicated than when sober. Results were replicated in a second study (N = 88), which further showed that alcohol, rather than expectancy set, contributed to these reduced perceptions of risk. Findings provide the first experimental evidence that alcohol intoxication may contribute to risk-taking behavior by altering expectations about negative consequences.","author":[{"dropping-particle":"","family":"Fromme","given":"Kim","non-dropping-particle":"","parse-names":false,"suffix":""},{"dropping-particle":"","family":"Katz","given":"Elizabeth","non-dropping-particle":"","parse-names":false,"suffix":""},{"dropping-particle":"","family":"D'Amico","given":"Elizabeth","non-dropping-particle":"","parse-names":false,"suffix":""}],"container-title":"Experimental and Clinical Psychopharmacology","id":"ITEM-2","issue":"1","issued":{"date-parts":[["1997","2"]]},"page":"14-23","title":"Effects of alcohol intoxication on the perceived consequences of risk taking","type":"article-journal","volume":"5"},"uris":["http://www.mendeley.com/documents/?uuid=d7cc8484-dd69-3643-bb06-f43078687dfa"]},{"id":"ITEM-3","itemData":{"DOI":"10.1177/1745691610369467","ISSN":"17456916","abstract":"The alcohol myopia model (AMM; Steele &amp; Josephs, 1990) is reviewed in light of its unique ability to account for a variety of alcohol and nonalcohol-related disinhibited behaviors, particularly aggression. The AMM posits that alcohol has a narrowing, or a \"myopic,\" effect on one's ability to attend to competing instigatory and inhibitory cues. Disinhibited behavior is presumed to occur when attention is directed toward salient provocative or instigatory cues rather than inhibitory cues. AMM research is reviewed with regard to stress and anxiety, risky sexual behavior, drinking and driving, suicide, disinhibited eating, smoking, and alcoholrelated aggression. The AMM is also expanded by proposing five key mechanisms (i.e., negative affect, angry affect, hostile cognitive rumination, self-awareness, and empathy) that are likely to explain how the model is specifically involved in the alcoholaggression relation. Finally, a number of public health interventions, extrapolated from the AMM, are proposed to stimulate future research directed at reducing the prevalence of alcohol-related violence. © The Author(s) 2010.","author":[{"dropping-particle":"","family":"Giancola","given":"Peter R.","non-dropping-particle":"","parse-names":false,"suffix":""},{"dropping-particle":"","family":"Josephs","given":"Robert A.","non-dropping-particle":"","parse-names":false,"suffix":""},{"dropping-particle":"","family":"Parrott","given":"Dominic J.","non-dropping-particle":"","parse-names":false,"suffix":""},{"dropping-particle":"","family":"Duke","given":"Aaron A.","non-dropping-particle":"","parse-names":false,"suffix":""}],"container-title":"Perspectives on Psychological Science","id":"ITEM-3","issue":"3","issued":{"date-parts":[["2010","5"]]},"page":"265-278","title":"Alcohol myopia revisited: Clarifying aggression and other acts of disinhibition through a distorted lens","type":"article-journal","volume":"5"},"uris":["http://www.mendeley.com/documents/?uuid=ab3d4c78-ff04-3a9d-bb14-69ca9fb0c5db"]},{"id":"ITEM-4","itemData":{"DOI":"10.1016/j.addbeh.2011.05.006","ISSN":"03064603","abstract":"This experiment provided a preliminary test of whether the Alcohol Myopia Model (AMM; Steele &amp; Josephs, 1990) would provide a guiding framework for the prevention of alcohol-related violence. The model contends that alcohol has a \"myopic\" effect on attentional capacity that presumably facilitates violence by focusing attention onto more salient provocative, rather than less salient inhibitory, cues in hostile situations. Participants were 16 intoxicated male social drinkers who completed a laboratory task in which electric shocks were received from, and administered to, a fictitious opponent under the guise of a competitive reaction-time task while they were exposed to either violence-promoting (n= 8) or violence-inhibiting (n= 8) cues. Aggression was operationalized as the intensity and duration of shocks administered by the participant to his \"opponent.\" Despite being equally intoxicated, participants exposed to violence-inhibiting cues were dramatically less aggressive (d= 1.65) than those exposed to the violence-promoting cues. Our data suggest that the AMM holds a great deal of promise to help develop effective prevention interventions for alcohol-related violence. © 2011 Elsevier Ltd.","author":[{"dropping-particle":"","family":"Giancola","given":"Peter R.","non-dropping-particle":"","parse-names":false,"suffix":""},{"dropping-particle":"","family":"Duke","given":"Aaron A.","non-dropping-particle":"","parse-names":false,"suffix":""},{"dropping-particle":"","family":"Ritz","given":"Katalin Z.","non-dropping-particle":"","parse-names":false,"suffix":""}],"container-title":"Addictive Behaviors","id":"ITEM-4","issue":"10","issued":{"date-parts":[["2011","10"]]},"page":"1019-1022","publisher":"NIH Public Access","title":"Alcohol, violence, and the alcohol myopia model: Preliminary findings and implications for prevention","type":"article-journal","volume":"36"},"uris":["http://www.mendeley.com/documents/?uuid=a339b9fe-88be-35cc-9b58-be6fdd2f82ab"]}],"mendeley":{"formattedCitation":"(Bayless &amp; Harvey, 2017; Fromme et al., 1997; Giancola et al., 2010, 2011)","plainTextFormattedCitation":"(Bayless &amp; Harvey, 2017; Fromme et al., 1997; Giancola et al., 2010, 2011)","previouslyFormattedCitation":"(Bayless &amp; Harvey, 2017; Fromme et al., 1997; Giancola et al., 2010, 2011)"},"properties":{"noteIndex":0},"schema":"https://github.com/citation-style-language/schema/raw/master/csl-citation.json"}</w:instrText>
      </w:r>
      <w:r w:rsidR="00343262">
        <w:fldChar w:fldCharType="separate"/>
      </w:r>
      <w:r w:rsidR="00343262" w:rsidRPr="00343262">
        <w:rPr>
          <w:noProof/>
        </w:rPr>
        <w:t>(Bayless &amp; Harvey, 2017; Fromme et al., 1997; Giancola et al., 2010, 2011)</w:t>
      </w:r>
      <w:r w:rsidR="00343262">
        <w:fldChar w:fldCharType="end"/>
      </w:r>
      <w:r w:rsidR="00343262">
        <w:t>.</w:t>
      </w:r>
      <w:r w:rsidR="00487A22">
        <w:t xml:space="preserve"> Overall, the model established </w:t>
      </w:r>
      <w:r>
        <w:t>a</w:t>
      </w:r>
      <w:r w:rsidR="00487A22">
        <w:t xml:space="preserve"> cognitive mechanism </w:t>
      </w:r>
      <w:r>
        <w:t>arising from</w:t>
      </w:r>
      <w:r w:rsidR="003A7463">
        <w:t xml:space="preserve"> </w:t>
      </w:r>
      <w:r w:rsidR="00B2119B">
        <w:t xml:space="preserve">the </w:t>
      </w:r>
      <w:r w:rsidR="003A7463">
        <w:t xml:space="preserve">pharmacological effects of alcohol consumption.  </w:t>
      </w:r>
    </w:p>
    <w:p w14:paraId="1D98CFFE" w14:textId="46BDAD48" w:rsidR="00357C30" w:rsidRDefault="00465D9F" w:rsidP="00D53969">
      <w:pPr>
        <w:pStyle w:val="4"/>
      </w:pPr>
      <w:r>
        <w:t xml:space="preserve">    </w:t>
      </w:r>
      <w:r w:rsidR="00241BC3">
        <w:t xml:space="preserve">Risk taking behavior has been one of the most studied </w:t>
      </w:r>
      <w:r w:rsidR="0095062E">
        <w:t>effects</w:t>
      </w:r>
      <w:r w:rsidR="00B2119B">
        <w:t xml:space="preserve"> of</w:t>
      </w:r>
      <w:r w:rsidR="0095062E">
        <w:t xml:space="preserve"> </w:t>
      </w:r>
      <w:r w:rsidR="00241BC3">
        <w:t xml:space="preserve">alcohol intoxication. Previous studies looked at numerous forms of risk taking such as drunk-driving </w:t>
      </w:r>
      <w:r w:rsidR="00343262">
        <w:fldChar w:fldCharType="begin" w:fldLock="1"/>
      </w:r>
      <w:r w:rsidR="00AB633F">
        <w:instrText xml:space="preserve">ADDIN CSL_CITATION {"citationItems":[{"id":"ITEM-1","itemData":{"DOI":"10.1002/hup.384","ISSN":"08856222","PMID":"12404691","abstract":"The effect of alcohol on judgement or conscious risk-taking may increase the likelihood of an automobile accident. This study examined the direct effects of penalty severity and alcohol on risk-taking in a novel simulated-driving lane-choice task. Thirteen male social drinkers received alcohol (0.3 g/kg, 0.5 g/kg, 0.8 g/kg) or placebo during each of four test sessions in a randomized, within subject design. In repeated trials, subjects selected, then drove through a cone-defined lane. Contingent upon performance, points were added (+5 for the narrower lane, +3 for the wider lane) and taken away (-1, -3, or -5 points per hit cone) after each trial. Risk-taking was defined as a selection of the narrower-width lane. The frequency of risk-taking decreased as the penalty increased. The 0.5 g/kg dose, compared to other alcohol doses or placebo, significantly increased risk-taking in the high-risk (5-point penalty) condition. This finding suggests that breath alcohol concentrations within current legal standards can alter a driver's decision-making such that the willingness to enter a high-risk situation is increased. Copyright </w:instrText>
      </w:r>
      <w:r w:rsidR="00AB633F">
        <w:rPr>
          <w:rFonts w:hint="eastAsia"/>
        </w:rPr>
        <w:instrText>©</w:instrText>
      </w:r>
      <w:r w:rsidR="00AB633F">
        <w:instrText xml:space="preserve"> 2002 John Wiley &amp; Sons, Ltd.","author":[{"dropping-particle":"","family":"Burian","given":"Scott E.","non-dropping-particle":"","parse-names":false,"suffix":""},{"dropping-particle":"","family":"Liguori","given":"Anthony","non-dropping-particle":"","parse-names":false,"suffix":""},{"dropping-particle":"","family":"Robinson","given":"John H.","non-dropping-particle":"","parse-names":false,"suffix":""}],"container-title":"Human Psychopharmacology","id":"ITEM-1","issue":"3","issued":{"date-parts":[["2002"]]},"page":"141-150","title":"Effects of alcohol on risk-taking during simulated driving","type":"article-journal","volume":"17"},"uris":["http://www.mendeley.com/documents/?uuid=a7a09428-9f02-3c69-a6d8-571fbb35c857"]},{"id":"ITEM-2","itemData":{"DOI":"10.1002/hup.473","ISSN":"08856222","abstract":"This study examined the separate and combined effects of alcohol (0.0 or 0.5 g/kg) and alcohol expectancies (none or 2-3 standard drinks) on risk-taking using a simulated-driving lane choice task. In this task, risk-taking was operationalized as choosing a cone-defined lane with a higher relative probability of hitting a cone. When alcohol was received but not expected, the probability of a risky lane choice increased compared with when alcohol was neither expected nor received. However, when subjects both expected and received alcohol, the probability of a risky lane choice was significantly decreased compared with when alcohol was neither expected nor received. These findings suggest that the knowledge of dose received can differentially influence the pharmacological effect of alcohol on decision-making. Copyright© 2003 John Wiley &amp; Sons, Ltd.","author":[{"dropping-particle":"","family":"Burian","given":"Scott E.","non-dropping-particle":"","parse-names":false,"suffix":""},{"dropping-particle":"","family":"Hensberry","given":"Rebecca","non-dropping-particle":"","parse-names":false,"suffix":""},{"dropping-particle":"","family":"Liguori","given":"Anthony","non-dropping-particle":"","parse-names":false,"suffix":""}],"container-title":"Human Psychopharmacology","id":"ITEM-2","issue":"3","issued":{"date-parts":[["2003","4"]]},"page":"175-184","title":"Differential effects of alcohol and alcohol expectancy on risk-taking during simulated driving","type":"article","volume":"18"},"uris":["http://www.mendeley.com/documents/?uuid=2e0d2285-97af-3f9e-8300-4e13f552c4aa"]},{"id":"ITEM-3","itemData":{"DOI":"10.1136/bmj.308.6936.1055","ISSN":"09598138","author":[{"dropping-particle":"","family":"Guppy","given":"A.","non-dropping-particle":"","parse-names":false,"suffix":""}],"container-title":"BMJ","id":"ITEM-3","issue":"6936","issued":{"date-parts":[["1994","4","23"]]},"page":"1055","publisher":"BMJ Publishing Group","title":"At what blood alcohol concentration should drink-driving be illegal?","type":"article","volume":"308"},"uris":["http://www.mendeley.com/documents/?uuid=d46e2ab5-79bd-319e-977e-187ceb94fab2"]},{"id":"ITEM-4","itemData":{"DOI":"10.1016/j.drugalcdep.2011.01.002","ISSN":"03768716","abstract":"Background: Recognition of the risks associated with alcohol intoxication and driver distraction has led to a wealth of simulated driving research aimed at studying the adverse effects of each of these factors. Research on driving has moved beyond the individual, separate examination of these factors to the examination of potential interactions between alcohol intoxication and driver distraction. In many driving situations, distractions are commonplace and might have little or no disruptive influence on primary driving functions. Yet, such distractions might become disruptive to a driver who is intoxicated. Methods: The present study examined the interactive impairing effects of alcohol intoxication and driver distraction on simulated driving performance in 40 young adult drivers using a divided attention task as a distracter activity. The interactive influence of alcohol and distraction was tested by having drivers perform the driving task under four different conditions: 0.65. g/kg alcohol; 0.65. g/kg alcohol. +. divided attention; placebo; and placebo. +. divided attention. Results: As hypothesized, divided attention had no impairing effect on driving performance in sober drivers. However, under alcohol, divided attention exacerbated the impairing effects of alcohol on driving precision. Conclusions: Alcohol and distraction continue to be appropriate targets for research into ways to reduce the rates of driving-related fatalities and injuries. Greater consideration of how alcohol and distraction interact to impair aspects of driving performance can further efforts to create prevention and intervention measures to protect drivers, particularly young adults. © 2011 Elsevier Ireland Ltd.","author":[{"dropping-particle":"","family":"Harrison","given":"Emily L.R.","non-dropping-particle":"","parse-names":false,"suffix":""},{"dropping-particle":"","family":"Fillmore","given":"Mark T.","non-dropping-particle":"","parse-names":false,"suffix":""}],"container-title":"Drug and Alcohol Dependence","id":"ITEM-4","issue":"1","issued":{"date-parts":[["2011","8","1"]]},"page":"31-37","publisher":"NIH Public Access","title":"Alcohol and distraction interact to impair driving performance","type":"article-journal","volume":"117"},"uris":["http://www.mendeley.com/documents/?uuid=04b5c766-2a77-3a52-a336-aea94a53c028"]},{"id":"ITEM-5","itemData":{"DOI":"10.1016/0306-4603(87)90034-7","ISSN":"03064603","abstract":"Using a cover story of the effects of alcohol on perceptual and motor abilities, three levels of alcohol consumed (high, moderate, and none) were combined with three levels of alcohol expected (high, moderate, and none) to determine their effects on risk-taking while driving. Thirty-nine subjects were randomly assigned to six conditions. A driving simulation task was employed; dependent variables were cars passed and total time at high speed. Results indicated greatest risk-taking, measured by cars passed and time spent at high speed, by subjects who believed they had consumed a moderate amount of alcohol. Actual amount of alcohol consumed produced no significant differences. © 1987.","author":[{"dropping-particle":"","family":"McMillen","given":"David L.","non-dropping-particle":"","parse-names":false,"suffix":""},{"dropping-particle":"","family":"Wells-Parker","given":"Elisabeth","non-dropping-particle":"","parse-names":false,"suffix":""}],"container-title":"Addictive Behaviors","id":"ITEM-5","issue":"3","issued":{"date-parts":[["1987","1","1"]]},"page":"241-247","publisher":"Pergamon","title":"The effect of alcohol consumption on risk-taking while driving","type":"article-journal","volume":"12"},"uris":["http://www.mendeley.com/documents/?uuid=713cd49b-e199-3f93-bb48-a47f0d1a1e80"]},{"id":"ITEM-6","itemData":{"DOI":"10.1016/j.drugalcdep.2010.02.011","ISSN":"03768716","abstract":"Alcohol consumption causes injury in a dose-response manner. The most common mode of sustaining an alcohol-attributable injury is from a single occasion of acute alcohol consumption, but much of the injury literature employs usual consumption habits to assess risk instead. An analysis of the acute dose-response relationship between alcohol and injury is warranted to generate single occasion- and dose-specific relative risks. A systematic literature review and meta-analysis was conducted to fill this gap. Linear and best-fit first-order model were used to model the data. Usual tests of heterogeneity and publication bias were run. Separate meta-analyses were run for motor vehicle and non-motor vehicle injuries, as well as case-control and case-crossover studies. The risk of injury increases non-linearly with increasing alcohol consumption. For motor vehicle accidents, the odds ratio increases by 1.24 (95% CI: 1.18-1.31) per 10-g in pure alcohol increase to 52.0 (95% CI: 34.50-78.28) at 120. g. For non-motor vehicle injury, the OR increases by 1.30 (95% CI: 1.26-1.34) to an OR of 24.2 at 140. g (95% CI: 16.2-36.2). Case-crossover studies of non-MVA injury result in overall higher risks than case-control studies and the per-drink increase in odds of injury was highest for intentional injury, at 1.38 (95% CI: 1.22-1.55). Efforts to reduce drinking both on an individual level and a population level are important. No level of consumption is safe when driving and less than 2 drinks per occasion should be encouraged to reduce the risk of injury. © 2010 Elsevier Ireland Ltd.","author":[{"dropping-particle":"","family":"Taylor","given":"B.","non-dropping-particle":"","parse-names":false,"suffix":""},{"dropping-particle":"","family":"Irving","given":"H. M.","non-dropping-particle":"","parse-names":false,"suffix":""},{"dropping-particle":"","family":"Kanteres","given":"F.","non-dropping-particle":"","parse-names":false,"suffix":""},{"dropping-particle":"","family":"Room","given":"R.","non-dropping-particle":"","parse-names":false,"suffix":""},{"dropping-particle":"","family":"Borges","given":"G.","non-dropping-particle":"","parse-names":false,"suffix":""},{"dropping-particle":"","family":"Cherpitel","given":"C.","non-dropping-particle":"","parse-names":false,"suffix":""},{"dropping-particle":"","family":"Greenfield","given":"T.","non-dropping-particle":"","parse-names":false,"suffix":""},{"dropping-particle":"","family":"Rehm","given":"J.","non-dropping-particle":"","parse-names":false,"suffix":""}],"container-title":"Drug and Alcohol Dependence","id":"ITEM-6","issue":"1-2","issued":{"date-parts":[["2010","7","1"]]},"page":"108-116","title":"The more you drink, the harder you fall: A systematic review and meta-analysis of how acute alcohol consumption and injury or collision risk increase together","type":"article-journal","volume":"110"},"uris":["http://www.mendeley.com/documents/?uuid=1d7ef55f-5af3-3dc1-8599-9955e4a72626"]},{"id":"ITEM-7","itemData":{"DOI":"10.1016/j.drugalcdep.2017.02.005","ISSN":"18790046","PMID":"28412303","abstract":"Background The public health costs associated with alcohol-related traffic crashes are a continuing problem for society. One harm reduction strategy has been to employ per se limits for blood alcohol concentrations (BACs) at which drivers can legally operate motor vehicles. This limit is currently 0.08% in all 50 US states. Recently, the National Transportation Safety Board proposed lowering the legal limit to 0.05% (NTSB, 2013). While research has well-validated the ability of alcohol to impair driving performance and heighten crash-risk at these BACs, relatively little is known about the degree to which alcohol might increase drivers’ risk-taking. Methods Risk-taking was examined in 20 healthy adults who were each tested in a driving simulator following placebo and two doses of alcohol calculated to yield peak BACs of 0.08% and 0.05%, the respective current and proposed BAC limits. The drive test emphasized risk-taking by placing participants in a multiple-lane, high-traffic environment. The primary measure was how close drivers maneuvered relative to other vehicles on the road (i.e., time-to-collision, TTC). Results Alcohol increased risk-taking by decreasing drivers’ TTC at the 0.08% target BAC relative to placebo. Moreover, risk-taking at the 0.05% target was less than risk-taking at 0.08% target BAC. Conclusions These findings provide evidence that reducing the legal BAC limit in the USA to 0.05% would decrease risk-taking among drivers. A clearer understanding of the dose-response relationship between various aspects of driving behaviors, such as drivers’ accepted level of risk while driving, is an important step to improving traffic safety.","author":[{"dropping-particle":"","family":"Dyke","given":"Nicholas A.","non-dropping-particle":"Van","parse-names":false,"suffix":""},{"dropping-particle":"","family":"Fillmore","given":"Mark T.","non-dropping-particle":"","parse-names":false,"suffix":""}],"container-title":"Drug and Alcohol Dependence","id":"ITEM-7","issued":{"date-parts":[["2017","6","1"]]},"page":"127-132","publisher":"Elsevier Ireland Ltd","title":"Laboratory analysis of risky driving at 0.05% and 0.08% blood alcohol concentration","type":"article-journal","volume":"175"},"uris":["http://www.mendeley.com/documents/?uuid=00ad4405-ed00-3d05-b9c4-aff628e0fc52"]},{"id":"ITEM-8","itemData":{"DOI":"10.1007/s00213-015-4055-2","ISSN":"14322072","abstract":"Rationale: Research indicates that alcohol intoxication and increased demands on drivers' attention from distractions (e.g., passengers and cell phones) contribute to poor driving performance and increased rates of traffic accidents and fatalities. Objectives: The present study examined the separate and combined effects of alcohol and distraction on simulated driving performance at blood alcohol concentrations (BrACs) below the legal driving limit in the USA (i.e., 0.08 %). Methods: Fifty healthy adult drivers (36 men and 14 women) were tested in a driving simulator following a 0.65-g/kg dose of alcohol and a placebo. Drivers completed two drive tests: a distracted drive, which included a two-choice detection task, and an undistracted control drive. Multiple indicators of driving performance, such as drive speed, within-lane deviation, steering rate, and lane exceedances were measured. Results: Alcohol and distraction each impaired measures of driving performance. Moreover, the magnitude of alcohol impairment was increased by at least twofold when tested under the distracting versus the undistracted condition. Conclusions: The findings highlight the need for a clearer understanding of how common distractions impact intoxicated drivers, especially at BrACs that are currently legal for driving in the USA.","author":[{"dropping-particle":"","family":"Dyke","given":"Nicholas A.","non-dropping-particle":"Van","parse-names":false,"suffix":""},{"dropping-particle":"","family":"Fillmore","given":"Mark T.","non-dropping-particle":"","parse-names":false,"suffix":""}],"container-title":"Psychopharmacology","id":"ITEM-8","issue":"23","issued":{"date-parts":[["2015","12","1"]]},"page":"4277-4284","publisher":"Springer Verlag","title":"Distraction produces over-additive increases in the degree to which alcohol impairs driving performance","type":"article-journal","volume":"232"},"uris":["http://www.mendeley.com/documents/?uuid=1031bc50-a5e8-35c0-8d2e-db609f5f08b9"]}],"mendeley":{"formattedCitation":"(Burian et al., 2002, 2003; Guppy, 1994; Harrison &amp; Fillmore, 2011; McMillen &amp; Wells-Parker, 1987; B. Taylor et al., 2010; Van Dyke &amp; F</w:instrText>
      </w:r>
      <w:r w:rsidR="00AB633F">
        <w:rPr>
          <w:rFonts w:hint="eastAsia"/>
        </w:rPr>
        <w:instrText xml:space="preserve">illmore, 2015, 2017)","manualFormatting":"(Burian et al., 2002, 2003; Guppy, 1994; Harrison &amp; Fillmore, 2011; McMillen &amp; Wells-Parker, 1987; </w:instrText>
      </w:r>
      <w:r w:rsidR="00AB633F">
        <w:rPr>
          <w:rFonts w:hint="eastAsia"/>
        </w:rPr>
        <w:instrText xml:space="preserve">　</w:instrText>
      </w:r>
      <w:r w:rsidR="00AB633F">
        <w:rPr>
          <w:rFonts w:hint="eastAsia"/>
        </w:rPr>
        <w:instrText xml:space="preserve">Taylor et al., 2010; Van Dyke &amp; Fillmore, 2015, 2017)","plainTextFormattedCitation":"(Burian et al., 2002, 2003; </w:instrText>
      </w:r>
      <w:r w:rsidR="00AB633F">
        <w:instrText>Guppy, 1994; Harrison &amp; Fillmore, 2011; McMillen &amp; Wells-Parker, 1987; B. Taylor et al., 2010; Van Dyke &amp; Fillmore, 2015, 2017)","previouslyFormattedCitation":"(Burian et al., 2002, 2003; Guppy, 1994; Harrison &amp; Fillmore, 2011; McMillen &amp; Wells-Parker, 1987; B. Taylor et al., 2010; Van Dyke &amp; Fillmore, 2015, 2017)"},"properties":{"noteIndex":0},"schema":"https://github.com/citation-style-language/schema/raw/master/csl-citation.json"}</w:instrText>
      </w:r>
      <w:r w:rsidR="00343262">
        <w:fldChar w:fldCharType="separate"/>
      </w:r>
      <w:r w:rsidR="00843065" w:rsidRPr="00843065">
        <w:rPr>
          <w:noProof/>
        </w:rPr>
        <w:t xml:space="preserve">(Burian et al., 2002, 2003; Guppy, 1994; Harrison &amp; Fillmore, 2011; McMillen &amp; Wells-Parker, 1987; </w:t>
      </w:r>
      <w:r w:rsidR="00215175">
        <w:rPr>
          <w:rFonts w:hint="eastAsia"/>
          <w:noProof/>
          <w:lang w:eastAsia="ja-JP"/>
        </w:rPr>
        <w:t xml:space="preserve">　</w:t>
      </w:r>
      <w:r w:rsidR="00843065" w:rsidRPr="00843065">
        <w:rPr>
          <w:noProof/>
        </w:rPr>
        <w:t>Taylor et al., 2010; Van Dyke &amp; Fillmore, 2015, 2017)</w:t>
      </w:r>
      <w:r w:rsidR="00343262">
        <w:fldChar w:fldCharType="end"/>
      </w:r>
      <w:r w:rsidR="00241BC3">
        <w:t>, violence and aggression (</w:t>
      </w:r>
      <w:proofErr w:type="spellStart"/>
      <w:r w:rsidR="00487A22">
        <w:t>Permanen</w:t>
      </w:r>
      <w:proofErr w:type="spellEnd"/>
      <w:r w:rsidR="00487A22">
        <w:t>, 1991</w:t>
      </w:r>
      <w:r w:rsidR="00241BC3">
        <w:t>), sexual risk taking</w:t>
      </w:r>
      <w:r w:rsidR="00B3720A">
        <w:rPr>
          <w:rStyle w:val="FootnoteReference"/>
        </w:rPr>
        <w:footnoteReference w:id="1"/>
      </w:r>
      <w:r w:rsidR="00241BC3">
        <w:t xml:space="preserve"> </w:t>
      </w:r>
      <w:r w:rsidR="0075088A">
        <w:fldChar w:fldCharType="begin" w:fldLock="1"/>
      </w:r>
      <w:r w:rsidR="00843065">
        <w:instrText>ADDIN CSL_CITATION {"citationItems":[{"id":"ITEM-1","itemData":{"DOI":"10.1037/a0020510","ISSN":"10641297","abstract":"An experiment tested the pathways through which alcohol expectancies and intoxication influenced men's self-reported sexual aggression intentions during an unprotected sexual encounter. After a questionnaire session, male social drinkers (N = 124) were randomly assigned to either an alcohol condition (target peak BAC = .08%) or a control condition. Upon completion of beverage consumption, participants read a description of a sexual encounter in which the female partner refused to have unprotected sexual intercourse. Participants then rated their emotional state, their intentions to have unprotected sex with the unwilling partner, and their postincident perceptions of the encounter. Structural equation modeling indicated that intoxicated men reported feeling stronger sexual aggression congruent emotions/motivations such as arousal and anger; however, this effect was moderated by alcohol expectancies. Intoxicated participants with stronger alcohol-aggression expectancies reported greater sexual aggression congruent emotions/motivations than did intoxicated participants with weaker alcohol-aggression expectancies. For sober participants, alcohol-aggression expectancies did not influence emotions/motivations. In turn, stronger sexual assault congruent emotions/motivations predicted greater sexual aggression intentions. Men with greater sexual aggression intentions were less likely to label the situation as a sexual assault and reported less concern about their intended actions. These findings underscore the relevance of both alcohol expectancies and alcohol intoxication to sexual aggression perpetration and highlight the importance of including information about alcohol's influence on both emotional and cognitive responses in sexual aggression prevention work. © 2010 American Psychological Association.","author":[{"dropping-particle":"","family":"Davis","given":"Kelly Cue","non-dropping-particle":"","parse-names":false,"suffix":""}],"container-title":"Experimental and Clinical Psychopharmacology","id":"ITEM-1","issue":"5","issued":{"date-parts":[["2010","10"]]},"page":"418-428","publisher":"NIH Public Access","title":"The Influence of Alcohol Expectancies and Intoxication on Men's Aggressive Unprotected Sexual Intentions","type":"article-journal","volume":"18"},"uris":["http://www.mendeley.com/documents/?uuid=49bbb13e-83c0-3dfe-9322-b4fcecbe66f6"]},{"id":"ITEM-2","itemData":{"DOI":"10.1111/j.1360-0443.2011.03621.x","ISSN":"09652140","abstract":"Aims To review and analyse in experimentally controlled studies the impact of alcohol consumption on intentions to engage in unprotected sex. To draw conclusions with respect to the question of whether alcohol has an independent effect on the incidence of human immunodeficiency virus (HIV) and other sexually transmitted infections (STIs). Methods A systematic review and meta-analysis of randomized controlled studies examined the association between blood alcohol content (BAC) and self-perceived likelihood of using a condom during intercourse. The systematic review and meta-analysis were conducted according to internationally standardized protocols (Preferred Reporting Items for Systematic Reviews and Meta-Analyses: PRISMA). The meta-analysis included an estimate of the dose-response effect, tests for publication bias and sensitivity analyses. Results Of the 12 studies included in the quantitative synthesis, our pooled analysis indicated that an increase in BAC of 0.1mg/ml resulted in an increase of 5.0% (95% CI: 2.8-7.1%) in the indicated likelihood (indicated by a Likert scale) of engaging in unprotected sex. After adjusting for potential publication bias, this estimate dropped to 2.9% (95% CI: 2.0-3.9%). Thus, the larger the alcohol intake and the subsequent level of BAC, the higher the intentions to engage in unsafe sex. The main results were homogeneous, persisted in sensitivity analyses and after correction for publication bias. Conclusions Alcohol use is an independent risk factor for intentions to engage in unprotected sex, and as risky sex intentions have been shown to be linked to actual risk behavior, the role of alcohol consumption in the transmission of HIV and other STIs may be of public health importance. © 2011 The Authors, Addiction © 2011 Society for the Study of Addiction.","author":[{"dropping-particle":"","family":"Rehm","given":"Jürgen","non-dropping-particle":"","parse-names":false,"suffix":""},{"dropping-particle":"","family":"Shield","given":"Kevin D.","non-dropping-particle":"","parse-names":false,"suffix":""},{"dropping-particle":"","family":"Joharchi","given":"Narges","non-dropping-particle":"","parse-names":false,"suffix":""},{"dropping-particle":"","family":"Shuper","given":"Paul A.","non-dropping-particle":"","parse-names":false,"suffix":""}],"container-title":"Addiction","id":"ITEM-2","issue":"1","issued":{"date-parts":[["2012","1"]]},"page":"51-59","title":"Alcohol consumption and the intention to engage in unprotected sex: Systematic review and meta-analysis of experimental studies","type":"article","volume":"107"},"uris":["http://www.mendeley.com/documents/?uuid=c7c86e21-4eb8-304d-8cdc-af4589a3c098"]},{"id":"ITEM-3","itemData":{"DOI":"10.1007/s10461-015-1108-9","ISSN":"15733254","abstract":"Alcohol is associated with HIV and other sexually transmitted infections through increased sexual risk-taking behavior. Establishing a causal link between alcohol and sexual behavior has been challenging due to methodological limitations (e.g., reliance on cross-sectional designs). Experimental methods can be used to establish causality. The purpose of this meta-analysis was to evaluate the effects of alcohol consumption on unprotected sex intentions. We searched electronic bibliographic databases for records with relevant keywords; 26 manuscripts (k = 30 studies) met inclusion criteria. Results indicate that alcohol consumption is associated with greater intentions to engage in unprotected sex (d+s = 0.24, 0.35). The effect of alcohol on unprotected sex intentions was greater when sexual arousal was heightened. Alcohol consumption is causally linked to theoretical antecedents of sexual risk behavior, consistent with the alcohol myopia model. Addressing alcohol consumption as a determinant of unprotected sex intentions may lead to more effective HIV interventions.","author":[{"dropping-particle":"","family":"Scott-Sheldon","given":"Lori A.J.","non-dropping-particle":"","parse-names":false,"suffix":""},{"dropping-particle":"","family":"Carey","given":"Kate B.","non-dropping-particle":"","parse-names":false,"suffix":""},{"dropping-particle":"","family":"Cunningham","given":"Karlene","non-dropping-particle":"","parse-names":false,"suffix":""},{"dropping-particle":"","family":"Johnson","given":"Blair T.","non-dropping-particle":"","parse-names":false,"suffix":""},{"dropping-particle":"","family":"Carey","given":"Michael P.","non-dropping-particle":"","parse-names":false,"suffix":""}],"container-title":"AIDS and Behavior","id":"ITEM-3","issued":{"date-parts":[["2016","1","1"]]},"page":"19-39","publisher":"Springer New York LLC","title":"Alcohol Use Predicts Sexual Decision-Making: A Systematic Review and Meta-Analysis of the Experimental Literature","type":"article-journal","volume":"20"},"uris":["http://www.mendeley.com/documents/?uuid=facb662f-c602-3a80-8a94-fd7772ae488b"]},{"id":"ITEM-4","itemData":{"DOI":"10.1177/109019818601300407","ISSN":"15526127","abstract":"This article describes the association between drug and alcohol use during sexual activity and high-risk sex for AIDS. Data to test this association are drawn from a pros pective study of the behavioral changes made by gay men in San Francisco in response to the AIDS epidemic. Findings drawn from the May, 1984 and May 1985 waves of data collection are described. The cross-sectional analysis showed that use of particular drugs during sex, the number of drugs used during such activity, and the frequency of combining drugs and sex are all positively associated with risky sexual activity for AIDS. The retrospective data showed that men who currently abstained from com bining drug use with sexual activity were likely to have been at no risk for AIDS over two measurement points during the previous year. The men who currently combined drug use with sex were most likely to have a history of high-risk sexual activity over the previous year. These findings show a strong relationship between drug and alcohol use during sex and non-compliance with safe sex techniques to prevent the spread of AIDS. Implications of this relationship for AIDS health education efforts are dis cussed. © 1986, Sage Publications. All rights reserved.","author":[{"dropping-particle":"","family":"Stall","given":"Ron","non-dropping-particle":"","parse-names":false,"suffix":""},{"dropping-particle":"","family":"McKusick","given":"Leon","non-dropping-particle":"","parse-names":false,"suffix":""},{"dropping-particle":"","family":"Wiley","given":"James","non-dropping-particle":"","parse-names":false,"suffix":""},{"dropping-particle":"","family":"Coates","given":"Thomas J.","non-dropping-particle":"","parse-names":false,"suffix":""},{"dropping-particle":"","family":"Ostrow","given":"David G.","non-dropping-particle":"","parse-names":false,"suffix":""}],"container-title":"Health Education &amp; Behavior","id":"ITEM-4","issue":"4","issued":{"date-parts":[["1986"]]},"page":"359-371","title":"Alcohol and Drug Use During Sexual Activity and Compliance with Safe Sex Guidelines for AIDS: The AIDS Behavioral Research Project","type":"article-journal","volume":"13"},"uris":["http://www.mendeley.com/documents/?uuid=986d0c98-844b-3ce7-bdf7-e6f065e1a4c0"]}],"mendeley":{"formattedCitation":"(K. C. Davis, 2010; Rehm et al., 2012; Scott-Sheldon et al., 2016; Stall et al., 1986)","manualFormatting":"(Davis, 2010; Rehm et al., 2012; Scott-Sheldon et al., 2016; Stall et al., 1986)","plainTextFormattedCitation":"(K. C. Davis, 2010; Rehm et al., 2012; Scott-Sheldon et al., 2016; Stall et al., 1986)","previouslyFormattedCitation":"(K. C. Davis, 2010; Rehm et al., 2012; Scott-Sheldon et al., 2016; Stall et al., 1986)"},"properties":{"noteIndex":0},"schema":"https://github.com/citation-style-language/schema/raw/master/csl-citation.json"}</w:instrText>
      </w:r>
      <w:r w:rsidR="0075088A">
        <w:fldChar w:fldCharType="separate"/>
      </w:r>
      <w:r w:rsidR="00F453C9" w:rsidRPr="00F453C9">
        <w:rPr>
          <w:noProof/>
        </w:rPr>
        <w:t>(Davis, 2010; Rehm et al., 2012; Scott-Sheldon et al., 2016; Stall et al., 1986)</w:t>
      </w:r>
      <w:r w:rsidR="0075088A">
        <w:fldChar w:fldCharType="end"/>
      </w:r>
      <w:r w:rsidR="00241BC3">
        <w:t>, and gambling</w:t>
      </w:r>
      <w:r w:rsidR="00ED29D8">
        <w:rPr>
          <w:rStyle w:val="FootnoteReference"/>
        </w:rPr>
        <w:footnoteReference w:id="2"/>
      </w:r>
      <w:r w:rsidR="00241BC3">
        <w:t xml:space="preserve"> </w:t>
      </w:r>
      <w:r w:rsidR="0075088A">
        <w:fldChar w:fldCharType="begin" w:fldLock="1"/>
      </w:r>
      <w:r w:rsidR="0075088A">
        <w:instrText>ADDIN CSL_CITATION {"citationItems":[{"id":"ITEM-1","itemData":{"DOI":"10.1037/a0032284","ISSN":"10641297","abstract":"Delay discounting and probability discounting are behavioral economic indices of impulsive and risky decision making that have been associated with addictive behavior, but the acute biphasic effects of alcohol on these decision-making processes are not well understood. This study sought to investigate the biphasic effects of alcohol on delay and probability discounting across the ascending and descending limbs of the breath alcohol concentration (BAC) curve, which are respectively characterized by the stimulant and sedative effects of alcohol. Delay and probability discounting were measured at four time points (Baseline, Ascending, Descending, and End point) across the BAC curve at two target alcohol doses (40 mg/dl and 80 mg/dl) in healthy adults (n=23 and 27, for both doses, respectively). There was no significant effect of alcohol on delay discounting at either dose. Alcohol significantly affected probability discounting, such that reduced discounting for uncertain rewards was evident during the descending limb of the BAC curve at the lower dose (p &lt; .05) and during both the ascending and descending limb of the BAC curve at the higher dose (p &lt; .05). Thus, alcohol resulted in increased risky decision making, particularly during the descending limb, which is primarily characterized by the sedative effects of alcohol. These findings suggest that the biphasic effects of alcohol across the ascending and descending limbs of the BAC have differential effects on behavior related to decision-making for probabilistic, but not delayed, rewards. Parallels to and distinctions from previous findings are discussed. © 2013 American Psychological Association.","author":[{"dropping-particle":"","family":"Bidwell","given":"L. Cinnamon","non-dropping-particle":"","parse-names":false,"suffix":""},{"dropping-particle":"","family":"MacKillop","given":"James","non-dropping-particle":"","parse-names":false,"suffix":""},{"dropping-particle":"","family":"Murphy","given":"James G.","non-dropping-particle":"","parse-names":false,"suffix":""},{"dropping-particle":"","family":"Grenga","given":"Andrea","non-dropping-particle":"","parse-names":false,"suffix":""},{"dropping-particle":"","family":"Swift","given":"Robert M.","non-dropping-particle":"","parse-names":false,"suffix":""},{"dropping-particle":"","family":"McGeary","given":"John E.","non-dropping-particle":"","parse-names":false,"suffix":""}],"container-title":"Experimental and Clinical Psychopharmacology","id":"ITEM-1","issue":"3","issued":{"date-parts":[["2013","6"]]},"page":"214-221","title":"Biphasic effects of alcohol on delay and probability discounting","type":"article-journal","volume":"21"},"uris":["http://www.mendeley.com/documents/?uuid=0d573f29-c2da-3a96-b951-3063c70dcd43"]},{"id":"ITEM-2","itemData":{"DOI":"10.1016/S0376-8716(99)00155-6","ISSN":"03768716","abstract":"Antisocial behavior often involves frequent risk-taking, e.g. excessive substance use and criminality, which may lead to destructive consequences. In the present study, adults with a history of high-risk behavior (primarily drug dependence and conduct disorder) and matched controls worked on a novel laboratory task designed to measure risk-taking. The contingencies of the task were such that choosing a 'risky' response option resulted in a net loss of monetary earnings compared to a safer, more conservative response alternative. The risky option offered a low probability of a large monetary reward or a high probability of a smaller monetary loss. The non-risky option protected current earnings. High-risk history subjects chose the risky option more often, had lower overall earnings, and were more likely to persist in making (losing) risky responses following a single gain on the risky option. The data support theories of maladaptive behavior focused on hypersensitivity to reward and insensitivity to aversive events. (C) 2000 by Elsevier Science Ireland Ltd.","author":[{"dropping-particle":"","family":"Lane","given":"Scott D.","non-dropping-particle":"","parse-names":false,"suffix":""},{"dropping-particle":"","family":"Cherek","given":"Don R.","non-dropping-particle":"","parse-names":false,"suffix":""}],"container-title":"Drug and Alcohol Dependence","id":"ITEM-2","issue":"2","issued":{"date-parts":[["2000","8","1"]]},"page":"179-187","title":"Analysis of risk taking in adults with a history of high risk behavior","type":"article-journal","volume":"60"},"uris":["http://www.mendeley.com/documents/?uuid=0287ac31-247a-396e-b8e1-a304d2b4ba8d"]}],"mendeley":{"formattedCitation":"(Bidwell et al., 2013; Lane &amp; Cherek, 2000)","plainTextFormattedCitation":"(Bidwell et al., 2013; Lane &amp; Cherek, 2000)","previouslyFormattedCitation":"(Bidwell et al., 2013; Lane &amp; Cherek, 2000)"},"properties":{"noteIndex":0},"schema":"https://github.com/citation-style-language/schema/raw/master/csl-citation.json"}</w:instrText>
      </w:r>
      <w:r w:rsidR="0075088A">
        <w:fldChar w:fldCharType="separate"/>
      </w:r>
      <w:r w:rsidR="0075088A" w:rsidRPr="0075088A">
        <w:rPr>
          <w:noProof/>
        </w:rPr>
        <w:t>(Bidwell et al., 2013; Lane &amp; Cherek, 2000)</w:t>
      </w:r>
      <w:r w:rsidR="0075088A">
        <w:fldChar w:fldCharType="end"/>
      </w:r>
      <w:r w:rsidR="00241BC3">
        <w:t>.</w:t>
      </w:r>
      <w:r w:rsidR="00357C30">
        <w:t xml:space="preserve"> Overall, these</w:t>
      </w:r>
      <w:r w:rsidR="00A708D0">
        <w:t xml:space="preserve"> studies </w:t>
      </w:r>
      <w:r w:rsidR="00357C30">
        <w:lastRenderedPageBreak/>
        <w:t xml:space="preserve">have consistently </w:t>
      </w:r>
      <w:r w:rsidR="00A708D0">
        <w:t>demonstrated that alcohol consumpti</w:t>
      </w:r>
      <w:r w:rsidR="00D53969">
        <w:t>on</w:t>
      </w:r>
      <w:r w:rsidR="0095062E">
        <w:t xml:space="preserve"> increases</w:t>
      </w:r>
      <w:r w:rsidR="00D53969">
        <w:t xml:space="preserve"> various forms of </w:t>
      </w:r>
      <w:r w:rsidR="00357C30">
        <w:t>risk-taking b</w:t>
      </w:r>
      <w:r w:rsidR="00D53969">
        <w:t>ehavior</w:t>
      </w:r>
      <w:r w:rsidR="00357C30">
        <w:t>.</w:t>
      </w:r>
      <w:r w:rsidR="00D53969">
        <w:t xml:space="preserve"> </w:t>
      </w:r>
      <w:r w:rsidR="00A708D0">
        <w:t xml:space="preserve"> </w:t>
      </w:r>
    </w:p>
    <w:p w14:paraId="6F325AC1" w14:textId="6B8735DE" w:rsidR="00EB0BCB" w:rsidRDefault="00EB0BCB" w:rsidP="00EB0BCB">
      <w:pPr>
        <w:pStyle w:val="1"/>
      </w:pPr>
      <w:bookmarkStart w:id="0" w:name="_Toc31988023"/>
      <w:bookmarkStart w:id="1" w:name="_Toc32336661"/>
      <w:bookmarkStart w:id="2" w:name="_Toc32486039"/>
      <w:bookmarkStart w:id="3" w:name="_Toc39484811"/>
      <w:r w:rsidRPr="00B63973">
        <w:rPr>
          <w:color w:val="auto"/>
        </w:rPr>
        <w:t>Alcohol consumption and group decision making</w:t>
      </w:r>
      <w:bookmarkEnd w:id="0"/>
      <w:bookmarkEnd w:id="1"/>
      <w:bookmarkEnd w:id="2"/>
      <w:bookmarkEnd w:id="3"/>
      <w:r>
        <w:t xml:space="preserve"> </w:t>
      </w:r>
    </w:p>
    <w:p w14:paraId="597E7750" w14:textId="1DC57621" w:rsidR="00B66963" w:rsidRDefault="00EB0BCB" w:rsidP="00683AC9">
      <w:pPr>
        <w:pStyle w:val="4"/>
      </w:pPr>
      <w:r>
        <w:t xml:space="preserve">    Past research on alcohol predominantly focused on individual decision</w:t>
      </w:r>
      <w:r w:rsidR="00AE04BD">
        <w:t xml:space="preserve"> making following sole drinking and has consistently demonstrated that intoxicated individuals make significantly different decisions in various domains from those who are sober. However, people often consume alcohol </w:t>
      </w:r>
      <w:r w:rsidR="00CE4A61">
        <w:t>during</w:t>
      </w:r>
      <w:r w:rsidR="005E15DA">
        <w:t xml:space="preserve"> various</w:t>
      </w:r>
      <w:r w:rsidR="00AE04BD">
        <w:t xml:space="preserve"> social occasions </w:t>
      </w:r>
      <w:r w:rsidR="0075088A">
        <w:fldChar w:fldCharType="begin" w:fldLock="1"/>
      </w:r>
      <w:r w:rsidR="0075088A">
        <w:instrText>ADDIN CSL_CITATION {"citationItems":[{"id":"ITEM-1","itemData":{"DOI":"10.1111/add.13397","ISSN":"13600443","abstract":"Background and aims The concept of national drinking culture is well established in research and policy debate, but rarely features in contemporary alcohol policy analysis.We aim to demonstrate the value of the alternative concept of social practices for quantitatively operationalizing drinking culture.We discuss how a practice perspective addresses limitations in existing analytical approaches to health-related behaviour before demonstrating its empirical application by constructing a statistical typology of British drinking occasions. Design Cross-sectional latent class analysis of drinking occasions derived from retrospective 1-week drinking diaries obtained from quota samples of a market research panel. Occasions are periods of drinking with no more than 2 hours between drinks. Setting Great Britain, 2009-11. Cases A total of 187 878 occasions nested within 60 215 nationally representative adults (aged 18+years). Measurements Beverage type and quantity per occasion; location, company and gender composition of company; motivation and reason for occasion; day, start-time and duration of occasion; and age, sex and social grade. Findings Eight occasion types are derived based primarily on parsimony considerations rather than model fit statistics. These are mixed location heavy drinking (10.4% of occasions), heavy drinking at home with a partner (9.4%), going out with friends (11.1%), get-together at someone’s house (14.4%), going out for a meal (8.6%), drinking at home alone (13.6%), light drinking at home with family (12.8%) and light drinking at home with a partner (19.6%). Conclusions An empirical model of drinking culture, comprising a typology of drinking practices, reveals the dominance of moderate drinking practices in Great Britain. The model demonstrates the potential for a practice perspective to be used in evaluation of how and why drinking cultures change in response to public health interventions.","author":[{"dropping-particle":"","family":"Ally","given":"Abdallah K.","non-dropping-particle":"","parse-names":false,"suffix":""},{"dropping-particle":"","family":"Lovatt","given":"Melanie","non-dropping-particle":"","parse-names":false,"suffix":""},{"dropping-particle":"","family":"Meier","given":"Petra S.","non-dropping-particle":"","parse-names":false,"suffix":""},{"dropping-particle":"","family":"Brennan","given":"Alan","non-dropping-particle":"","parse-names":false,"suffix":""},{"dropping-particle":"","family":"Holmes","given":"John","non-dropping-particle":"","parse-names":false,"suffix":""}],"container-title":"Addiction","id":"ITEM-1","issue":"9","issued":{"date-parts":[["2016"]]},"page":"1568-1579","publisher":"Blackwell Publishing Ltd","title":"Developing a social practice-based typology of British drinking culture in 2009-2011: Implications for alcohol policy analysis","type":"article-journal","volume":"111"},"uris":["http://www.mendeley.com/documents/?uuid=2a5b9e4f-042a-368c-8911-9d1970a38575"]}],"mendeley":{"formattedCitation":"(Ally et al., 2016)","plainTextFormattedCitation":"(Ally et al., 2016)","previouslyFormattedCitation":"(Ally et al., 2016)"},"properties":{"noteIndex":0},"schema":"https://github.com/citation-style-language/schema/raw/master/csl-citation.json"}</w:instrText>
      </w:r>
      <w:r w:rsidR="0075088A">
        <w:fldChar w:fldCharType="separate"/>
      </w:r>
      <w:r w:rsidR="0075088A" w:rsidRPr="0075088A">
        <w:rPr>
          <w:noProof/>
        </w:rPr>
        <w:t>(Ally et al., 2016)</w:t>
      </w:r>
      <w:r w:rsidR="0075088A">
        <w:fldChar w:fldCharType="end"/>
      </w:r>
      <w:r w:rsidR="00AE04BD">
        <w:t>.</w:t>
      </w:r>
      <w:r w:rsidR="00E44E92">
        <w:t xml:space="preserve"> Previous studies, in fact, </w:t>
      </w:r>
      <w:r w:rsidR="00B55AE8">
        <w:t xml:space="preserve">have </w:t>
      </w:r>
      <w:r w:rsidR="00E44E92">
        <w:t>document</w:t>
      </w:r>
      <w:r w:rsidR="00B55AE8">
        <w:t xml:space="preserve">ed that alcohol consumption has been a social activity </w:t>
      </w:r>
      <w:r w:rsidR="0075088A">
        <w:fldChar w:fldCharType="begin" w:fldLock="1"/>
      </w:r>
      <w:r w:rsidR="0075088A">
        <w:instrText>ADDIN CSL_CITATION {"citationItems":[{"id":"ITEM-1","itemData":{"ISSN":"0735-0414","PMID":"4084375","abstract":"Quantitative observations were made of 200 groups in bars catering for young adults. Most drinkers were members of groups in which round-buying procedures were used. Purchasing procedures were good predictors of alcohol consumption among males, accounting for 15% of the variance in consumption. Males who purchased rounds tended to consume more alcohol than did males who did not purchase drinks for others. Drinkers with companions who consumed large amounts of alcohol tended to consume more alcohol and tended to have higher drinking rates. Considered alone, the average amount consumed by companions accounted for 62% and 48% the variance in alcohol consumption by males and females respectively. Qualitative observations and interviews with 200 patrons are also described. Findings from the interviews indicate that there were considerable pressures on males and females to conform to the 'institution' and to the 'rules' of round-buying. However, the quantitative observations showed that the majority of females did not openly purchase drinks. This suggests that observational procedures can provide useful checks on findings obtained from questioning procedures.","author":[{"dropping-particle":"","family":"Aitken","given":"P P","non-dropping-particle":"","parse-names":false,"suffix":""}],"container-title":"Alcohol and alcoholism","id":"ITEM-1","issue":"4","issued":{"date-parts":[["1985"]]},"page":"445-57","title":"An observational study of young adults' drinking groups--II. Drink purchasing procedures, group pressures and alcohol consumption by companions as predictors of alcohol consumption.","type":"article-journal","volume":"20"},"uris":["http://www.mendeley.com/documents/?uuid=90e885ae-3f05-3e92-8136-bb3f006a2376"]},{"id":"ITEM-2","itemData":{"DOI":"10.1016/j.puhe.2011.09.014","ISSN":"00333506","abstract":"Objectives: This paper presents the synthesis of findings from a literature review study of drinking cultures across five West European countries (France, Germany, Spain, Sweden and the UK), examining the nature and features of drinking typologies before proposing a new dimensional approach. Study design: The study incorporated a systematic literature search covering the period 1980-2010 for literature from each of the five countries. Methods: Researchers reviewed abstracts and selected relevant material, leading to the inclusion of 203 articles from database searches plus 26 records from other sources. A summary of key findings are presented here. Intercoder reliability checks were performed to ensure consistency in inclusion in the review according to pre-ordained selection criteria. The review was further supplemented by the inclusion of gray literature including policy documents obtained from a range of sources. Results: It was found that sociocultural contexts have a major influence on drinking cultures, and this is an area in which there have been dramatic changes over the past 30 years. Differences were found between the countries in terms of drinking cultures, the way in which alcohol is viewed, and how alcohol-related policy and practice operates. However, there seems to be an increasing homogenization of drinking cultures across many countries, strongly influenced by Anglo-US cultural zeitgeist. Modern drinking patterns have emerged, offering a complex and often overlapping schema of drinking typologies. Conclusions: The study suggests that the wet-dry dichotomy is no longer relevant and that a revised version of a more recent dimensional approach featuring three dimensions - hedonism, function and control - may be better placed to describe and measure contemporary drinking cultures. © 2011 The Royal Society for Public Health.","author":[{"dropping-particle":"","family":"Gordon","given":"R.","non-dropping-particle":"","parse-names":false,"suffix":""},{"dropping-particle":"","family":"Heim","given":"D.","non-dropping-particle":"","parse-names":false,"suffix":""},{"dropping-particle":"","family":"MacAskill","given":"S.","non-dropping-particle":"","parse-names":false,"suffix":""}],"container-title":"Public Health","id":"ITEM-2","issue":"1","issued":{"date-parts":[["2012","1"]]},"page":"3-11","title":"Rethinking drinking cultures: A review of drinking cultures and a reconstructed dimensional approach","type":"article-journal","volume":"126"},"uris":["http://www.mendeley.com/documents/?uuid=d3a795e7-55e3-3541-9c3c-aee454579d47"]}],"mendeley":{"formattedCitation":"(Aitken, 1985; Gordon et al., 2012)","plainTextFormattedCitation":"(Aitken, 1985; Gordon et al., 2012)","previouslyFormattedCitation":"(Aitken, 1985; Gordon et al., 2012)"},"properties":{"noteIndex":0},"schema":"https://github.com/citation-style-language/schema/raw/master/csl-citation.json"}</w:instrText>
      </w:r>
      <w:r w:rsidR="0075088A">
        <w:fldChar w:fldCharType="separate"/>
      </w:r>
      <w:r w:rsidR="0075088A" w:rsidRPr="0075088A">
        <w:rPr>
          <w:noProof/>
        </w:rPr>
        <w:t>(Aitken, 1985; Gordon et al., 2012)</w:t>
      </w:r>
      <w:r w:rsidR="0075088A">
        <w:fldChar w:fldCharType="end"/>
      </w:r>
      <w:r w:rsidR="00B55AE8">
        <w:t xml:space="preserve"> as well as a part of rituals </w:t>
      </w:r>
      <w:r w:rsidR="0075088A">
        <w:fldChar w:fldCharType="begin" w:fldLock="1"/>
      </w:r>
      <w:r w:rsidR="0075088A">
        <w:instrText>ADDIN CSL_CITATION {"citationItems":[{"id":"ITEM-1","itemData":{"DOI":"10.1146/annurev.anthro.35.081705.123120","ISBN":"0824319354","ISSN":"0084-6570","abstract":"Alcohol is a special form of embodied material culture and the, most widely used psychoactive agent in the world. It has been a fundamentally important social, economic, political, and religious artifact for millennia. This review assesses trends in the anthropological engagement with alcohol during the past two decades since the Annual Review last covered this subject. It highlights the growing archaeological contributions to the field, as well as recent developments by sociocultural anthropologists and social historians. Increasing historicization has been a useful corrective to the earlier functionalist emphasis on the socially integrative role of drinking. Recent studies tend to employ a more strategic/agentive analytical framework and treat drinking through the lens of practice, politics, and gender. Moreover, alcohol has come to be seen as an important component of the political economy, and a commodity centrally implicated in strategies of colonialism and postcolonial struggles over state power and household relations of authority.","author":[{"dropping-particle":"","family":"Dietler","given":"Michael","non-dropping-particle":"","parse-names":false,"suffix":""}],"container-title":"Annual Review of Anthropology","id":"ITEM-1","issue":"1","issued":{"date-parts":[["2006","10","19"]]},"page":"229-249","publisher":"Annual Reviews","title":"Alcohol: Anthropological/Archaeological Perspectives","type":"article-journal","volume":"35"},"uris":["http://www.mendeley.com/documents/?uuid=38e91709-9f4f-3860-8a39-f0e5583f1a17"]}],"mendeley":{"formattedCitation":"(Dietler, 2006)","plainTextFormattedCitation":"(Dietler, 2006)","previouslyFormattedCitation":"(Dietler, 2006)"},"properties":{"noteIndex":0},"schema":"https://github.com/citation-style-language/schema/raw/master/csl-citation.json"}</w:instrText>
      </w:r>
      <w:r w:rsidR="0075088A">
        <w:fldChar w:fldCharType="separate"/>
      </w:r>
      <w:r w:rsidR="0075088A" w:rsidRPr="0075088A">
        <w:rPr>
          <w:noProof/>
        </w:rPr>
        <w:t>(Dietler, 2006)</w:t>
      </w:r>
      <w:r w:rsidR="0075088A">
        <w:fldChar w:fldCharType="end"/>
      </w:r>
      <w:r w:rsidR="00B55AE8">
        <w:t xml:space="preserve">. </w:t>
      </w:r>
      <w:r w:rsidR="00F2092D">
        <w:t>Indeed, despite the negative impacts of alcohol intoxication on various behavior</w:t>
      </w:r>
      <w:r w:rsidR="00BA114A">
        <w:t>s</w:t>
      </w:r>
      <w:r w:rsidR="00F2092D">
        <w:t xml:space="preserve">, it has a positive role in building interpersonal relationships </w:t>
      </w:r>
      <w:r w:rsidR="0075088A">
        <w:fldChar w:fldCharType="begin" w:fldLock="1"/>
      </w:r>
      <w:r w:rsidR="0075088A">
        <w:instrText>ADDIN CSL_CITATION {"citationItems":[{"id":"ITEM-1","itemData":{"DOI":"10.1037/0022-006X.48.4.419","ISSN":"0022006X","abstract":"Developed a questionnaire from interviews with 125 15-60 yr old individuals of diversified drinking backgrounds. Responses from an additional 400 Ss were used to refine the questionnaire, and the refined version was administered to 440 nonalcoholic Ss. The 6 independent expectancies extracted were that alcohol transforms experiences in a positive way, enhances social and physical pleasure, enhances sexual performance and experience, increases power and aggression, increases social assertiveness, and reduces tension. Canonical variate analysis clarified relationships between these factors and Ss' customary alcohol use and demography. The more global factors were related to light consumption, while an increased expectation of sexual and aggressive behavior was found in heavier-drinking Ss. (30 ref) (PsycINFO Database Record (c) 2006 APA, all rights reserved). © 1980 American Psychological Association.","author":[{"dropping-particle":"","family":"Brown","given":"Sandra A.","non-dropping-particle":"","parse-names":false,"suffix":""},{"dropping-particle":"","family":"Goldman","given":"Mark S.","non-dropping-particle":"","parse-names":false,"suffix":""},{"dropping-particle":"","family":"Inn","given":"Andres","non-dropping-particle":"","parse-names":false,"suffix":""},{"dropping-particle":"","family":"Anderson","given":"Lynn R.","non-dropping-particle":"","parse-names":false,"suffix":""}],"container-title":"Journal of Consulting and Clinical Psychology","id":"ITEM-1","issue":"4","issued":{"date-parts":[["1980","1","1"]]},"page":"419-426","title":"Expectations of reinforcement from alcohol: Their domain and relation to drinking patterns","type":"article-journal","volume":"48"},"uris":["http://www.mendeley.com/documents/?uuid=605cf508-8a1b-38fa-8c33-27b43344eacb"]},{"id":"ITEM-2","itemData":{"DOI":"10.1080/08870446.2013.828293","ISSN":"08870446","abstract":"Efforts to discourage excessive alcohol use among young people can only be effective if the target audience is exposed to, attends to, and comprehends key messages. The aim of this study was to examine age and sex differences in drinking motives to better inform development of targeted interventions to reduce alcohol-related harm. Thirty individual interviews and 12 group interviews were conducted with English 13-25 year olds. Interviewees gave multiple motivations for drinking - especially those related to image and reputation, and played down the health implications of heavy drinking. Negative aspects of drinking - caring for drunk friends, being cared for when drunk and suffering through hangovers with friends - were considered to offer opportunities for closer interpersonal bonding than other social activities. Respondents distanced themselves from 'problem' drinkers, but disapproved of others' problematic drinking or antisocial behaviour. Narrative messages demonstrating the social consequences of excessive consumption were preferred to single, static messages emphasising risk or harm. Interviewees noted that interventions must use an engaging tone or pitch: they considered many campaigns to be patronising or preaching. A lack of consensus between age and sex groups highlighted a need for multifaceted, multi-modal approaches that utilise mobile technologies and new media. © 2013 Taylor &amp; Francis.","author":[{"dropping-particle":"","family":"Visser","given":"Richard O.","non-dropping-particle":"de","parse-names":false,"suffix":""},{"dropping-particle":"","family":"Wheeler","given":"Zoe","non-dropping-particle":"","parse-names":false,"suffix":""},{"dropping-particle":"","family":"Abraham","given":"Charles","non-dropping-particle":"","parse-names":false,"suffix":""},{"dropping-particle":"","family":"Smith","given":"Jonathan A.","non-dropping-particle":"","parse-names":false,"suffix":""}],"container-title":"Psychology and Health","id":"ITEM-2","issue":"12","issued":{"date-parts":[["2013","12"]]},"page":"1460-1480","publisher":"Routledge","title":"'Drinking is our modern way of bonding': Young people's beliefs about interventions to encourage moderate drinking","type":"article-journal","volume":"28"},"uris":["http://www.mendeley.com/documents/?uuid=dc99a68b-b424-32f4-8304-788a81f138cd"]},{"id":"ITEM-3","itemData":{"DOI":"10.1037/abn0000024","ISSN":"19391846","abstract":"The personality trait of extraversion has been linked to problematic drinking patterns. Researchers have long hypothesized that such associations are attributable to increased alcohol-reward sensitivity among extraverted individuals, and surveys suggest that individuals high in extraversion gain greater mood enhancement from alcohol than those low in extraversion. Surprisingly, however, alcohol administration studies have not found individuals high in extraversion to experience enhanced mood following alcohol consumption. Of note, prior studies have examined extraverted participants-individuals who selfidentify as being highly social-consuming alcohol in isolation. In the present research, we used a group drinking paradigm to examine whether individuals high in extraversion gained greater reward from alcohol than did those low in extraversion and, further, whether a particular social mechanism (partners' Duchenne smiling) might underlie alcohol reward sensitivity among extraverted individuals. Social drinkers (n = 720) consumed a moderate dose of alcohol, placebo, or control beverage in groups of 3 over the course of 36 min. This social interaction was video-recorded, and Duchenne smiling was coded using the Facial Action Coding System. Results indicated that participants high in extraversion reported significantly more mood enhancement from alcohol than did those low in extraversion. Further, mediated moderation analyses focusing on Duchenne smiling of group members indicated that social processes fully and uniquely accounted for alcohol reward-sensitivity among individuals high in extraversion. Results provide initial experimental evidence that individuals high in extraversion experience increased mood-enhancement from alcohol and further highlight the importance of considering social processes in the etiology of alcohol use disorder.","author":[{"dropping-particle":"","family":"Fairbairn","given":"Catharine E.","non-dropping-particle":"","parse-names":false,"suffix":""},{"dropping-particle":"","family":"Sayette","given":"Michael A.","non-dropping-particle":"","parse-names":false,"suffix":""},{"dropping-particle":"","family":"Wright","given":"Aidan G.C.","non-dropping-particle":"","parse-names":false,"suffix":""},{"dropping-particle":"","family":"Levine","given":"John M.","non-dropping-particle":"","parse-names":false,"suffix":""},{"dropping-particle":"","family":"Cohn","given":"Jeffrey F.","non-dropping-particle":"","parse-names":false,"suffix":""},{"dropping-particle":"","family":"Creswell","given":"Kasey G.","non-dropping-particle":"","parse-names":false,"suffix":""}],"container-title":"Journal of Abnormal Psychology","id":"ITEM-3","issue":"3","issued":{"date-parts":[["2015","8","1"]]},"page":"660-673","publisher":"American Psychological Association Inc.","title":"Extraversion and the rewarding effects of alcohol in a social context","type":"article-journal","volume":"124"},"uris":["http://www.mendeley.com/documents/?uuid=940245b2-502b-39ad-92a7-2beca477ae80"]},{"id":"ITEM-4","itemData":{"DOI":"10.3109/10826087809039273","ISSN":"10826084","abstract":"Research since 1968 on the relationship between alcohol and mood is reviewed and updated. There are measurement and methodological barriers to delineating this relationship. The literature is replete with mixed findings that the motivation for drinking alcohol is psychological benefit, tension reduction, or affective improvement. Conflicting and equivocal data have characterized self-reports of depression and other affects in alcoholics. Evidence suggests that alcoholics experience increasing dysphoria as a consequence of alcohol consumption, while nonalcoholics anticipate - and generally attain - elevated moods as a result of drinking. Suggestions are made for further alcohol-mood research. © 1978 Informa UK Ltd All rights reserved: reproduction in whole or part not permitted.","author":[{"dropping-particle":"","family":"Freed","given":"Earl X.","non-dropping-particle":"","parse-names":false,"suffix":""}],"container-title":"Substance Use and Misuse","id":"ITEM-4","issue":"2","issued":{"date-parts":[["1978"]]},"page":"173-200","publisher":"Informa Healthcare","title":"Alcohol and mood: An updated review","type":"article-journal","volume":"13"},"uris":["http://www.mendeley.com/documents/?uuid=d17cf215-5225-34a6-9432-f0ba96711697"]},{"id":"ITEM-5","itemData":{"DOI":"10.1016/j.puhe.2011.09.014","ISSN":"00333506","abstract":"Objectives: This paper presents the synthesis of findings from a literature review study of drinking cultures across five West European countries (France, Germany, Spain, Sweden and the UK), examining the nature and features of drinking typologies before proposing a new dimensional approach. Study design: The study incorporated a systematic literature search covering the period 1980-2010 for literature from each of the five countries. Methods: Researchers reviewed abstracts and selected relevant material, leading to the inclusion of 203 articles from database searches plus 26 records from other sources. A summary of key findings are presented here. Intercoder reliability checks were performed to ensure consistency in inclusion in the review according to pre-ordained selection criteria. The review was further supplemented by the inclusion of gray literature including policy documents obtained from a range of sources. Results: It was found that sociocultural contexts have a major influence on drinking cultures, and this is an area in which there have been dramatic changes over the past 30 years. Differences were found between the countries in terms of drinking cultures, the way in which alcohol is viewed, and how alcohol-related policy and practice operates. However, there seems to be an increasing homogenization of drinking cultures across many countries, strongly influenced by Anglo-US cultural zeitgeist. Modern drinking patterns have emerged, offering a complex and often overlapping schema of drinking typologies. Conclusions: The study suggests that the wet-dry dichotomy is no longer relevant and that a revised version of a more recent dimensional approach featuring three dimensions - hedonism, function and control - may be better placed to describe and measure contemporary drinking cultures. © 2011 The Royal Society for Public Health.","author":[{"dropping-particle":"","family":"Gordon","given":"R.","non-dropping-particle":"","parse-names":false,"suffix":""},{"dropping-particle":"","family":"Heim","given":"D.","non-dropping-particle":"","parse-names":false,"suffix":""},{"dropping-particle":"","family":"MacAskill","given":"S.","non-dropping-particle":"","parse-names":false,"suffix":""}],"container-title":"Public Health","id":"ITEM-5","issue":"1","issued":{"date-parts":[["2012","1"]]},"page":"3-11","title":"Rethinking drinking cultures: A review of drinking cultures and a reconstructed dimensional approach","type":"article-journal","volume":"126"},"uris":["http://www.mendeley.com/documents/?uuid=d3a795e7-55e3-3541-9c3c-aee454579d47"]},{"id":"ITEM-6","itemData":{"DOI":"10.1037/0021-843X.90.6.586","ISSN":"0021843X","abstract":"Proposed a model of alcohol consumption based on the premise that alcohol serves to decrease an individual's level of self-awareness. According to this analysis, alcohol interferes with encoding processes fundamental to a state of self-awareness, thereby decreasing the individual's sensitivity to both the self-relevance of cues regarding appropriate forms of behavior and the self-evaluative nature of feedback about past behaviors. Insofar as the latter form of information can provide a source of self-criticism and negative affect, alcohol as an inhibitor of self-aware processing is thought to provide a source of psychological relief. It is concluded that the self-awareness-based model establishes a useful framework within which a broad base of alcohol's cognitive, affective, and social behavioral effects and insight to the motivations behind drinking can be conceived. (95 ref) (PsycINFO Database Record (c) 2006 APA, all rights reserved). © 1981 American Psychological Association.","author":[{"dropping-particle":"","family":"Hull","given":"Jay G.","non-dropping-particle":"","parse-names":false,"suffix":""}],"container-title":"Journal of Abnormal Psychology","id":"ITEM-6","issue":"6","issued":{"date-parts":[["1981","12"]]},"page":"586-600","title":"A self-awareness model of the causes and effects of alcohol consumption","type":"article-journal","volume":"90"},"uris":["http://www.mendeley.com/documents/?uuid=20a7be69-e0fc-3a3e-8b64-ea72b09f6cc0"]},{"id":"ITEM-7","itemData":{"DOI":"10.1093/HCR","author":[{"dropping-particle":"","family":"Monahan","given":"J. L.","non-dropping-particle":"","parse-names":false,"suffix":""},{"dropping-particle":"","family":"Lannutti","given":"P. J.","non-dropping-particle":"","parse-names":false,"suffix":""}],"container-title":"Human Communication Research","id":"ITEM-7","issue":"2","issued":{"date-parts":[["2000"]]},"page":"175-202","title":"Alcohol as social lubricant: Alcohol myopia theory, social self-esteem, and social interaction.","type":"article-journal","volume":"26"},"uris":["http://www.mendeley.com/documents/?uuid=a769df12-a906-3f85-817c-bc18fc9c6944"]}],"mendeley":{"formattedCitation":"(Brown et al., 1980; de Visser et al., 2013; Fairbairn et al., 2015; Freed, 1978; Gordon et al., 2012; Hull, 1981; Monahan &amp; Lannutti, 2000)","plainTextFormattedCitation":"(Brown et al., 1980; de Visser et al., 2013; Fairbairn et al., 2015; Freed, 1978; Gordon et al., 2012; Hull, 1981; Monahan &amp; Lannutti, 2000)","previouslyFormattedCitation":"(Brown et al., 1980; de Visser et al., 2013; Fairbairn et al., 2015; Freed, 1978; Gordon et al., 2012; Hull, 1981; Monahan &amp; Lannutti, 2000)"},"properties":{"noteIndex":0},"schema":"https://github.com/citation-style-language/schema/raw/master/csl-citation.json"}</w:instrText>
      </w:r>
      <w:r w:rsidR="0075088A">
        <w:fldChar w:fldCharType="separate"/>
      </w:r>
      <w:r w:rsidR="0075088A" w:rsidRPr="0075088A">
        <w:rPr>
          <w:noProof/>
        </w:rPr>
        <w:t>(Brown et al., 1980; de Visser et al., 2013; Fairbairn et al., 2015; Freed, 1978; Gordon et al., 2012; Hull, 1981; Monahan &amp; Lannutti, 2000)</w:t>
      </w:r>
      <w:r w:rsidR="0075088A">
        <w:fldChar w:fldCharType="end"/>
      </w:r>
      <w:r w:rsidR="00F2092D">
        <w:t>, which</w:t>
      </w:r>
      <w:r w:rsidR="00CE4A61">
        <w:t xml:space="preserve"> is reflected by the prevalence of</w:t>
      </w:r>
      <w:r w:rsidR="00F2092D">
        <w:t xml:space="preserve"> alcoholic beverages at diverse social events. </w:t>
      </w:r>
      <w:r w:rsidR="00B55AE8">
        <w:t xml:space="preserve">Furthermore, it was also suggested that individuals tended to drink more </w:t>
      </w:r>
      <w:r w:rsidR="00BA114A">
        <w:t xml:space="preserve">in </w:t>
      </w:r>
      <w:r w:rsidR="00B55AE8">
        <w:t xml:space="preserve">the presence of others </w:t>
      </w:r>
      <w:r w:rsidR="0075088A">
        <w:fldChar w:fldCharType="begin" w:fldLock="1"/>
      </w:r>
      <w:r w:rsidR="0075088A">
        <w:instrText>ADDIN CSL_CITATION {"citationItems":[{"id":"ITEM-1","itemData":{"DOI":"10.1016/j.jhealeco.2013.11.006","ISSN":"01676296","abstract":"Social scientists continue to devote considerable attention to spillover effects for risky behaviors because of the important policy implications and the persistent challenges in identifying unbiased causal effects. We use the natural experiment of assigned college roommates to estimate peer effects for several measures of health risks: binge drinking, smoking, illicit drug use, gambling, having multiple sex partners, suicidal ideation, and non-suicidal self-injury. We find significant peer effects for binge drinking but little evidence of effects for other outcomes, although there is tentative evidence that peer effects for smoking may be positive among men and negative among women. In contrast to prior research, the peer effects for binge drinking are significant for all subgroups defined by sex and prior drinking status. We also find that pre-existing risky behaviors predict the closeness of friendships, which underscores the significance of addressing selection biases in studies of peer effects. © 2013 Elsevier B.V.","author":[{"dropping-particle":"","family":"Eisenberg","given":"Daniel","non-dropping-particle":"","parse-names":false,"suffix":""},{"dropping-particle":"","family":"Golberstein","given":"Ezra","non-dropping-particle":"","parse-names":false,"suffix":""},{"dropping-particle":"","family":"Whitlock","given":"Janis L.","non-dropping-particle":"","parse-names":false,"suffix":""}],"container-title":"Journal of Health Economics","id":"ITEM-1","issue":"1","issued":{"date-parts":[["2014","1","1"]]},"page":"126-138","publisher":"North-Holland","title":"Peer effects on risky behaviors: New evidence from college roommate assignments","type":"article-journal","volume":"33"},"uris":["http://www.mendeley.com/documents/?uuid=7285de5f-8cd0-399f-a098-0dda9f15d3fa"]},{"id":"ITEM-2","itemData":{"DOI":"10.1016/S0899-3289(97)90020-1","ISSN":"08993289","abstract":"An anonymous questionnaire was administered to 1,283 middle school/high school students and 930 college students. The students responded to instruments assessing social context of drinking, perceived norms of drinking, alcohol use intensity, and frequencies of impaired driving (DWI) and riding with an impaired driver (RWID). Canonical correlation analyses revealed that in middle school/high school students, there are discernable patterns of association between social context, perceived norm and alcohol abuse measures. Drinking intensity for self was closely related to several social context variables and perceptions of close friends' drinking intensity, whereas RWID and DWI frequencies for self were most strongly associated with different perceived norm variables. Among college students, findings from a canonical analysis showed that both social context and perceived norm variables were related to drinking intensity, though there were not multiple patterns of association among subsets of variables. Overall, the findings indicate that alcohol consumption has linkages to both social context and perceived norms. In contrast, DWI and RWID are closely related only to normative influences.","author":[{"dropping-particle":"","family":"Thombs","given":"Dennis L.","non-dropping-particle":"","parse-names":false,"suffix":""},{"dropping-particle":"","family":"Wolcott","given":"Bette Jean","non-dropping-particle":"","parse-names":false,"suffix":""},{"dropping-particle":"","family":"Farkash","given":"Lauren G.E.","non-dropping-particle":"","parse-names":false,"suffix":""}],"container-title":"Journal of Substance Abuse","id":"ITEM-2","issue":"1","issued":{"date-parts":[["1997"]]},"page":"257-267","publisher":"Ablex Publishing Corporation","title":"Social context, perceived norms and drinking behavior in young people","type":"article-journal","volume":"9"},"uris":["http://www.mendeley.com/documents/?uuid=a7e7412c-bd6c-3a65-849c-6244d8ac933c"]}],"mendeley":{"formattedCitation":"(Eisenberg et al., 2014; Thombs et al., 1997)","plainTextFormattedCitation":"(Eisenberg et al., 2014; Thombs et al., 1997)","previouslyFormattedCitation":"(Eisenberg et al., 2014; Thombs et al., 1997)"},"properties":{"noteIndex":0},"schema":"https://github.com/citation-style-language/schema/raw/master/csl-citation.json"}</w:instrText>
      </w:r>
      <w:r w:rsidR="0075088A">
        <w:fldChar w:fldCharType="separate"/>
      </w:r>
      <w:r w:rsidR="0075088A" w:rsidRPr="0075088A">
        <w:rPr>
          <w:noProof/>
        </w:rPr>
        <w:t>(Eisenberg et al., 2014; Thombs et al., 1997)</w:t>
      </w:r>
      <w:r w:rsidR="0075088A">
        <w:fldChar w:fldCharType="end"/>
      </w:r>
      <w:r w:rsidR="00B55AE8">
        <w:t>, implying drinking behavior itself would be different between sole and social drinking. Th</w:t>
      </w:r>
      <w:r w:rsidR="00CE4A61">
        <w:t>i</w:t>
      </w:r>
      <w:r w:rsidR="00B55AE8">
        <w:t xml:space="preserve">s </w:t>
      </w:r>
      <w:r w:rsidR="00CE4A61">
        <w:t xml:space="preserve">prior evidence all </w:t>
      </w:r>
      <w:r w:rsidR="00B55AE8">
        <w:t>suggest</w:t>
      </w:r>
      <w:r w:rsidR="00CE4A61">
        <w:t>s</w:t>
      </w:r>
      <w:r w:rsidR="00B55AE8">
        <w:t xml:space="preserve"> that research should address</w:t>
      </w:r>
      <w:r w:rsidR="00CE4A61">
        <w:t xml:space="preserve"> both the incidence and the effects of </w:t>
      </w:r>
      <w:r w:rsidR="00B55AE8">
        <w:t>social</w:t>
      </w:r>
      <w:r w:rsidR="00CE4A61">
        <w:t xml:space="preserve"> and</w:t>
      </w:r>
      <w:r w:rsidR="00B55AE8">
        <w:t xml:space="preserve"> group drinking.  </w:t>
      </w:r>
    </w:p>
    <w:p w14:paraId="2B7E78B6" w14:textId="65DD67D6" w:rsidR="00683AC9" w:rsidRDefault="003B7D8C" w:rsidP="00683AC9">
      <w:pPr>
        <w:pStyle w:val="4"/>
      </w:pPr>
      <w:r>
        <w:t xml:space="preserve">    In fact, social psychological work has robustly demonstrated that s</w:t>
      </w:r>
      <w:r w:rsidR="00AE04BD">
        <w:t>uch group decision making, wherein a group of individual</w:t>
      </w:r>
      <w:r w:rsidR="00BA114A">
        <w:t>s</w:t>
      </w:r>
      <w:r w:rsidR="00AE04BD">
        <w:t xml:space="preserve"> together make a sole decision, </w:t>
      </w:r>
      <w:r>
        <w:t xml:space="preserve">involves several group processes that can potentially alter the way alcohol affects individual decision making. </w:t>
      </w:r>
      <w:r w:rsidR="00AE04BD">
        <w:t>Therefore, it is</w:t>
      </w:r>
      <w:r w:rsidR="009845EA">
        <w:t xml:space="preserve"> importan</w:t>
      </w:r>
      <w:r w:rsidR="00CE4A61">
        <w:t>t</w:t>
      </w:r>
      <w:r w:rsidR="009845EA">
        <w:t xml:space="preserve"> to ponder </w:t>
      </w:r>
      <w:r w:rsidR="00AE04BD">
        <w:t>whether alcohol affects individual decision making in the same manner as it would group decision making.</w:t>
      </w:r>
      <w:r>
        <w:t xml:space="preserve"> </w:t>
      </w:r>
      <w:r w:rsidR="00F368B9">
        <w:t>In addition, understanding how alcohol shapes group decision making also helps us to understand and tackle societal issues caused by alcohol consumption.</w:t>
      </w:r>
      <w:r w:rsidR="005E15DA">
        <w:t xml:space="preserve"> </w:t>
      </w:r>
    </w:p>
    <w:p w14:paraId="66B663E6" w14:textId="7B5DAEE3" w:rsidR="00FD574B" w:rsidRDefault="00532AFA" w:rsidP="00683AC9">
      <w:pPr>
        <w:pStyle w:val="4"/>
      </w:pPr>
      <w:r>
        <w:t xml:space="preserve">    </w:t>
      </w:r>
      <w:r w:rsidR="005D45A1">
        <w:fldChar w:fldCharType="begin" w:fldLock="1"/>
      </w:r>
      <w:r w:rsidR="005D45A1">
        <w:instrText>ADDIN CSL_CITATION {"citationItems":[{"id":"ITEM-1","itemData":{"DOI":"10.1037/0893-164X.18.2.190","ISSN":"0893164X","abstract":"Although much drinking occurs in social settings, there has been little testing of alcohol in groups. The authors examined the effects of alcohol on performance on a group decision-making task. Fifty-four unacquainted male social drinkers were randomly assigned to 3-person groups that consumed either alcohol (0.82 g/kg) or a placebo. After drinking, participants decided whether to complete a 30-min questionnaire battery or toss a coin and, pending the outcome of that toss, complete either no questionnaires or a 60-min battery. Alcohol groups were significantly more likely than placebo groups to choose the coin toss. Results highlight the potent effects of alcohol on group decision making and suggest that application of social psychological theory and methods to the study of alcohol is warranted.","author":[{"dropping-particle":"","family":"Sayette","given":"Michael A.","non-dropping-particle":"","parse-names":false,"suffix":""},{"dropping-particle":"","family":"Kirchner","given":"Thomas R.","non-dropping-particle":"","parse-names":false,"suffix":""},{"dropping-particle":"","family":"Moreland","given":"Richard L.","non-dropping-particle":"","parse-names":false,"suffix":""},{"dropping-particle":"","family":"Levine","given":"John M.","non-dropping-particle":"","parse-names":false,"suffix":""},{"dropping-particle":"","family":"Travis","given":"Teri","non-dropping-particle":"","parse-names":false,"suffix":""}],"container-title":"Psychology of Addictive Behaviors","id":"ITEM-1","issue":"2","issued":{"date-parts":[["2004","6"]]},"page":"190-193","title":"Effects of alcohol on risk-seeking behavior: A group-level analysis","type":"article-journal","volume":"18"},"uris":["http://www.mendeley.com/documents/?uuid=3e7be4b5-8284-3722-8aaa-1527c4eb7696"]}],"mendeley":{"formattedCitation":"(Sayette et al., 2004)","manualFormatting":"Sayette et al. (2004)","plainTextFormattedCitation":"(Sayette et al., 2004)","previouslyFormattedCitation":"(Sayette et al., 2004)"},"properties":{"noteIndex":0},"schema":"https://github.com/citation-style-language/schema/raw/master/csl-citation.json"}</w:instrText>
      </w:r>
      <w:r w:rsidR="005D45A1">
        <w:fldChar w:fldCharType="separate"/>
      </w:r>
      <w:r w:rsidR="005D45A1" w:rsidRPr="005D45A1">
        <w:rPr>
          <w:noProof/>
        </w:rPr>
        <w:t xml:space="preserve">Sayette et al. </w:t>
      </w:r>
      <w:r w:rsidR="005D45A1">
        <w:rPr>
          <w:noProof/>
        </w:rPr>
        <w:t>(</w:t>
      </w:r>
      <w:r w:rsidR="005D45A1" w:rsidRPr="005D45A1">
        <w:rPr>
          <w:noProof/>
        </w:rPr>
        <w:t>2004)</w:t>
      </w:r>
      <w:r w:rsidR="005D45A1">
        <w:fldChar w:fldCharType="end"/>
      </w:r>
      <w:r w:rsidR="00893439">
        <w:t xml:space="preserve"> </w:t>
      </w:r>
      <w:r w:rsidR="00683AC9">
        <w:t xml:space="preserve">first shed light on how </w:t>
      </w:r>
      <w:r w:rsidR="00CE4A61">
        <w:t>alcohol could affect</w:t>
      </w:r>
      <w:r w:rsidR="001E4E57">
        <w:rPr>
          <w:rFonts w:hint="eastAsia"/>
          <w:lang w:eastAsia="ja-JP"/>
        </w:rPr>
        <w:t xml:space="preserve"> </w:t>
      </w:r>
      <w:r w:rsidR="001E4E57">
        <w:rPr>
          <w:lang w:eastAsia="ja-JP"/>
        </w:rPr>
        <w:t>risk taking behavior of</w:t>
      </w:r>
      <w:r w:rsidR="00CE4A61">
        <w:t xml:space="preserve"> </w:t>
      </w:r>
      <w:r w:rsidR="00683AC9">
        <w:t>a group of people in a laboratory</w:t>
      </w:r>
      <w:r w:rsidR="00241BC3">
        <w:rPr>
          <w:rStyle w:val="FootnoteReference"/>
        </w:rPr>
        <w:footnoteReference w:id="3"/>
      </w:r>
      <w:r w:rsidR="00683AC9">
        <w:t xml:space="preserve">. </w:t>
      </w:r>
      <w:r w:rsidR="0091705F">
        <w:t xml:space="preserve">They formed groups </w:t>
      </w:r>
      <w:r w:rsidR="00CE4A61">
        <w:t xml:space="preserve">of four </w:t>
      </w:r>
      <w:r w:rsidR="006F56B7">
        <w:t xml:space="preserve">unacquainted </w:t>
      </w:r>
      <w:r w:rsidR="0091705F">
        <w:t xml:space="preserve">individuals </w:t>
      </w:r>
      <w:r w:rsidR="00CE4A61">
        <w:t>who consumed either</w:t>
      </w:r>
      <w:r w:rsidR="001E320C">
        <w:t xml:space="preserve"> alcoholic beverage</w:t>
      </w:r>
      <w:r w:rsidR="00CE4A61">
        <w:t>s</w:t>
      </w:r>
      <w:r w:rsidR="001E320C">
        <w:t xml:space="preserve"> </w:t>
      </w:r>
      <w:r w:rsidR="006F56B7">
        <w:t>(</w:t>
      </w:r>
      <w:r w:rsidR="00C855A1">
        <w:t>100-proof vodka: cranberry juice = 1: 3.5</w:t>
      </w:r>
      <w:r w:rsidR="006F56B7">
        <w:t>)</w:t>
      </w:r>
      <w:r w:rsidR="00C855A1">
        <w:t xml:space="preserve"> </w:t>
      </w:r>
      <w:r w:rsidR="00CE4A61">
        <w:t xml:space="preserve">or </w:t>
      </w:r>
      <w:r w:rsidR="001E320C">
        <w:t>placebo drink</w:t>
      </w:r>
      <w:r w:rsidR="00CE4A61">
        <w:t>s</w:t>
      </w:r>
      <w:r w:rsidR="006F56B7">
        <w:t xml:space="preserve"> </w:t>
      </w:r>
      <w:r w:rsidR="00C855A1">
        <w:t xml:space="preserve">(flattened tonic water instead of </w:t>
      </w:r>
      <w:r w:rsidR="007D304B">
        <w:t>vodka</w:t>
      </w:r>
      <w:r w:rsidR="00C855A1">
        <w:t>)</w:t>
      </w:r>
      <w:r w:rsidR="00CE4A61">
        <w:t>. Participants were asked</w:t>
      </w:r>
      <w:r w:rsidR="00C855A1">
        <w:t xml:space="preserve"> to consume </w:t>
      </w:r>
      <w:r w:rsidR="00CE4A61">
        <w:t>these in three doses</w:t>
      </w:r>
      <w:r w:rsidR="00C855A1">
        <w:t xml:space="preserve"> 0.82 g/</w:t>
      </w:r>
      <w:r w:rsidR="007D304B">
        <w:t>k</w:t>
      </w:r>
      <w:r w:rsidR="00C855A1">
        <w:t>g dose of alcohol</w:t>
      </w:r>
      <w:r w:rsidR="00CE4A61">
        <w:t>, each over a 10 minute period, with the second and third doses starting at 10 and 20 minutes</w:t>
      </w:r>
      <w:r w:rsidR="00B2119B">
        <w:t>,</w:t>
      </w:r>
      <w:r w:rsidR="00CE4A61">
        <w:t xml:space="preserve"> respectively</w:t>
      </w:r>
      <w:r w:rsidR="00C855A1">
        <w:t xml:space="preserve">. </w:t>
      </w:r>
      <w:r w:rsidR="00CE4A61">
        <w:t>They then</w:t>
      </w:r>
      <w:r w:rsidR="001E320C">
        <w:t xml:space="preserve"> </w:t>
      </w:r>
      <w:r w:rsidR="00F42916">
        <w:t xml:space="preserve">engaged in an ice-breaker activity </w:t>
      </w:r>
      <w:r w:rsidR="00C855A1">
        <w:t>during a 20-min alcohol absorption time. Finally, t</w:t>
      </w:r>
      <w:r w:rsidR="00F42916">
        <w:t>hey were presented with two options as to an</w:t>
      </w:r>
      <w:r w:rsidR="000E4597">
        <w:rPr>
          <w:rFonts w:hint="eastAsia"/>
          <w:lang w:eastAsia="ja-JP"/>
        </w:rPr>
        <w:t>d</w:t>
      </w:r>
      <w:r w:rsidR="00F42916">
        <w:t xml:space="preserve"> additional questionnaires they would be asked to complete</w:t>
      </w:r>
      <w:r w:rsidR="00CE4A61">
        <w:t>. As a group</w:t>
      </w:r>
      <w:r w:rsidR="00B2119B">
        <w:t>,</w:t>
      </w:r>
      <w:r w:rsidR="00CE4A61">
        <w:t xml:space="preserve"> they</w:t>
      </w:r>
      <w:r w:rsidR="00F42916">
        <w:t xml:space="preserve"> could decide</w:t>
      </w:r>
      <w:r w:rsidR="00800AA3">
        <w:t xml:space="preserve"> to </w:t>
      </w:r>
      <w:r w:rsidR="00CE4A61">
        <w:t>complete</w:t>
      </w:r>
      <w:r w:rsidR="00800AA3">
        <w:t xml:space="preserve"> a </w:t>
      </w:r>
      <w:r w:rsidR="00CE4A61">
        <w:t xml:space="preserve">further </w:t>
      </w:r>
      <w:r w:rsidR="00800AA3">
        <w:t xml:space="preserve">30-min survey or </w:t>
      </w:r>
      <w:r w:rsidR="00CE4A61">
        <w:t xml:space="preserve">they could </w:t>
      </w:r>
      <w:r w:rsidR="00800AA3">
        <w:t xml:space="preserve">toss a coin </w:t>
      </w:r>
      <w:r w:rsidR="00CE4A61">
        <w:t xml:space="preserve">to </w:t>
      </w:r>
      <w:r w:rsidR="00800AA3">
        <w:t>determine</w:t>
      </w:r>
      <w:r w:rsidR="00CE4A61">
        <w:t xml:space="preserve"> that </w:t>
      </w:r>
      <w:r w:rsidR="00CE4A61">
        <w:lastRenderedPageBreak/>
        <w:t>they would either have to com</w:t>
      </w:r>
      <w:r w:rsidR="00800AA3">
        <w:t xml:space="preserve">plete a 60-min survey or </w:t>
      </w:r>
      <w:r w:rsidR="00CE4A61">
        <w:t xml:space="preserve">no survey. </w:t>
      </w:r>
      <w:r w:rsidR="00800AA3">
        <w:t xml:space="preserve"> Participants were given 150 seconds to make </w:t>
      </w:r>
      <w:r w:rsidR="00CE4A61">
        <w:t>this</w:t>
      </w:r>
      <w:r w:rsidR="00800AA3">
        <w:t xml:space="preserve"> decision</w:t>
      </w:r>
      <w:r w:rsidR="00CE4A61">
        <w:t>, which was used as a measure of their</w:t>
      </w:r>
      <w:r w:rsidR="00800AA3">
        <w:t xml:space="preserve"> risk taking behavior.</w:t>
      </w:r>
      <w:r w:rsidR="00FD574B">
        <w:t xml:space="preserve"> </w:t>
      </w:r>
    </w:p>
    <w:p w14:paraId="7E236D8E" w14:textId="30284C81" w:rsidR="00800AA3" w:rsidRDefault="00FD574B" w:rsidP="00683AC9">
      <w:pPr>
        <w:pStyle w:val="4"/>
      </w:pPr>
      <w:r>
        <w:t xml:space="preserve">    </w:t>
      </w:r>
      <w:r w:rsidR="001E320C">
        <w:t>C</w:t>
      </w:r>
      <w:r w:rsidR="00683AC9">
        <w:t>onsistent with previou</w:t>
      </w:r>
      <w:r w:rsidR="00A3640A">
        <w:t>s studies on individual decision</w:t>
      </w:r>
      <w:r w:rsidR="00683AC9">
        <w:t xml:space="preserve"> making, </w:t>
      </w:r>
      <w:r w:rsidR="00893439">
        <w:t>intoxicated groups were more likely to make</w:t>
      </w:r>
      <w:r>
        <w:t xml:space="preserve"> the risk taking decision</w:t>
      </w:r>
      <w:r w:rsidR="00893439">
        <w:t xml:space="preserve"> than placebo groups. However, it </w:t>
      </w:r>
      <w:r w:rsidR="00CE4A61">
        <w:t>must be noted that there was no comparison condition in which</w:t>
      </w:r>
      <w:r w:rsidR="00694482">
        <w:t xml:space="preserve"> participants made</w:t>
      </w:r>
      <w:r w:rsidR="00CE4A61">
        <w:t xml:space="preserve"> these decisions as separate individuals</w:t>
      </w:r>
      <w:r w:rsidR="00694482">
        <w:t>.</w:t>
      </w:r>
      <w:r w:rsidR="00800AA3">
        <w:t xml:space="preserve"> </w:t>
      </w:r>
      <w:r w:rsidR="00694482">
        <w:t xml:space="preserve"> </w:t>
      </w:r>
    </w:p>
    <w:p w14:paraId="288CB1E3" w14:textId="40AD4BD2" w:rsidR="00EB0BCB" w:rsidRDefault="00800AA3" w:rsidP="005F5B03">
      <w:pPr>
        <w:pStyle w:val="4"/>
      </w:pPr>
      <w:r>
        <w:t xml:space="preserve">    </w:t>
      </w:r>
      <w:proofErr w:type="spellStart"/>
      <w:r w:rsidR="008D18DD">
        <w:t>Sayette</w:t>
      </w:r>
      <w:proofErr w:type="spellEnd"/>
      <w:r w:rsidR="008D18DD">
        <w:t xml:space="preserve"> and colleagues’ finding</w:t>
      </w:r>
      <w:r w:rsidR="00B2119B">
        <w:t>s</w:t>
      </w:r>
      <w:r w:rsidR="008D18DD">
        <w:t xml:space="preserve"> seemed to suggest that </w:t>
      </w:r>
      <w:r w:rsidR="005F5B03">
        <w:t xml:space="preserve">the </w:t>
      </w:r>
      <w:r w:rsidR="008D18DD">
        <w:t xml:space="preserve">alcohol </w:t>
      </w:r>
      <w:r w:rsidR="00B04880">
        <w:t>myopia</w:t>
      </w:r>
      <w:r w:rsidR="00CE4A61">
        <w:t xml:space="preserve"> process that affects individuals would also apply to </w:t>
      </w:r>
      <w:r w:rsidR="008D18DD">
        <w:t>group decision making. However, without direct comparison to individual decision making</w:t>
      </w:r>
      <w:r w:rsidR="00B2119B">
        <w:t>,</w:t>
      </w:r>
      <w:r w:rsidR="00CE4A61">
        <w:t xml:space="preserve"> this conclusion was</w:t>
      </w:r>
      <w:r w:rsidR="008D18DD">
        <w:t xml:space="preserve"> premature</w:t>
      </w:r>
      <w:r w:rsidR="00CE4A61">
        <w:t xml:space="preserve">, and also there was no alternative mechanism proposed to account for the effect of </w:t>
      </w:r>
      <w:r w:rsidR="008D18DD">
        <w:t xml:space="preserve">alcohol consumption on group decision making. </w:t>
      </w:r>
      <w:r w:rsidR="005F5B03">
        <w:t>To address this, d</w:t>
      </w:r>
      <w:r w:rsidR="00FD574B">
        <w:t>rawing upon social psychological work (Abrams et al., 1997)</w:t>
      </w:r>
      <w:r w:rsidR="008D18DD">
        <w:t xml:space="preserve">, </w:t>
      </w:r>
      <w:r w:rsidR="005D45A1">
        <w:fldChar w:fldCharType="begin" w:fldLock="1"/>
      </w:r>
      <w:r w:rsidR="005D45A1">
        <w:instrText>ADDIN CSL_CITATION {"citationItems":[{"id":"ITEM-1","itemData":{"DOI":"10.15288/jsa.2006.67.628","ISSN":"0096882X","abstract":"Objective: The objective of the present study is to assess the impact of alcohol consumption on the risk orientation of people when they are in groups as opposed to alone. Alcohol is often consumed within social groups, but previous research has not distinguished whether particular group processes affect risk differently as a consequence of alcohol consumption. Three theory-based predictions are tested to see whether, after alcohol consumption, groups encourage or inhibit risk as a result of group polarization, deindividuation, or group monitoring. Method: Male participants (N = 120; ages 18-28), recruited via opportunity sample from students at the University of Kent, were assigned as individuals or as members of four-person groups. They had their breath alcohol concentration analyzed to ensure they were alcohol free and then were asked to consume either a placebo or alcohol in amounts equivalent to the legal limit for driving in the United States and the United Kingdom (.08% blood alcohol concentration). Participants completed a risk-attraction task either alone or in a group. Each participant also completed an alcohol-expectancy questionnaire. Results: Individuals found risky choices significantly more attractive after consuming alcohol. In contrast, members of groups showed no such increase. In alcohol but not placebo conditions, groups made their decisions more slowly than did individuals. Conclusions: The results are consistent with the group-monitoring hypothesis (i.e., that group members attend to each other and promote a greater level of systematic processing of the risks presented). Results indicate that with moderate social drinking, groups may provide an informal means of mutual regulation and monitoring that can offset some aspects of alcohol myopia.","author":[{"dropping-particle":"","family":"Abrams","given":"Dominic","non-dropping-particle":"","parse-names":false,"suffix":""},{"dropping-particle":"","family":"Hopthrow","given":"Tim","non-dropping-particle":"","parse-names":false,"suffix":""},{"dropping-particle":"","family":"Hulbert","given":"Lorne","non-dropping-particle":"","parse-names":false,"suffix":""},{"dropping-particle":"","family":"Frings","given":"Daniel","non-dropping-particle":"","parse-names":false,"suffix":""}],"container-title":"Journal of Studies on Alcohol","id":"ITEM-1","issue":"4","issued":{"date-parts":[["2006"]]},"page":"628-636","publisher":"Alcohol Research Documentation Inc.","title":"\"Groupdrink\"? The effect of alcohol on risk attraction among groups versus individuals","type":"article-journal","volume":"67"},"uris":["http://www.mendeley.com/documents/?uuid=46bab3b1-0a8a-3daa-bf55-f75331532579"]}],"mendeley":{"formattedCitation":"(Abrams et al., 2006)","manualFormatting":"Abrams et al. (2006)","plainTextFormattedCitation":"(Abrams et al., 2006)","previouslyFormattedCitation":"(Abrams et al., 2006)"},"properties":{"noteIndex":0},"schema":"https://github.com/citation-style-language/schema/raw/master/csl-citation.json"}</w:instrText>
      </w:r>
      <w:r w:rsidR="005D45A1">
        <w:fldChar w:fldCharType="separate"/>
      </w:r>
      <w:r w:rsidR="005D45A1" w:rsidRPr="005D45A1">
        <w:rPr>
          <w:noProof/>
        </w:rPr>
        <w:t xml:space="preserve">Abrams et al. </w:t>
      </w:r>
      <w:r w:rsidR="005D45A1">
        <w:rPr>
          <w:noProof/>
        </w:rPr>
        <w:t>(</w:t>
      </w:r>
      <w:r w:rsidR="005D45A1" w:rsidRPr="005D45A1">
        <w:rPr>
          <w:noProof/>
        </w:rPr>
        <w:t>2006)</w:t>
      </w:r>
      <w:r w:rsidR="005D45A1">
        <w:fldChar w:fldCharType="end"/>
      </w:r>
      <w:r w:rsidR="00FD574B">
        <w:t xml:space="preserve"> </w:t>
      </w:r>
      <w:r w:rsidR="00CE4A61">
        <w:t>proposed that</w:t>
      </w:r>
      <w:r w:rsidR="00FD574B">
        <w:t xml:space="preserve"> three </w:t>
      </w:r>
      <w:r w:rsidR="00D72959">
        <w:t>different</w:t>
      </w:r>
      <w:r w:rsidR="00FD574B">
        <w:t xml:space="preserve"> </w:t>
      </w:r>
      <w:r w:rsidR="00D72959">
        <w:t xml:space="preserve">psychological </w:t>
      </w:r>
      <w:r w:rsidR="00FD574B">
        <w:t xml:space="preserve">mechanisms </w:t>
      </w:r>
      <w:r w:rsidR="00D72959">
        <w:t>could affect the way that</w:t>
      </w:r>
      <w:r w:rsidR="00FD574B">
        <w:t xml:space="preserve"> alcohol intoxication wou</w:t>
      </w:r>
      <w:r w:rsidR="008D18DD">
        <w:t>ld affect group decision making</w:t>
      </w:r>
      <w:r w:rsidR="00D72959">
        <w:t>,</w:t>
      </w:r>
      <w:r w:rsidR="00A3640A">
        <w:t xml:space="preserve"> particularly in the risky behavior domain</w:t>
      </w:r>
      <w:r w:rsidR="008D18DD">
        <w:t xml:space="preserve">: (1) group polarization, (2) deindividuation, and (3) group monitoring. </w:t>
      </w:r>
    </w:p>
    <w:p w14:paraId="46062575" w14:textId="299B1633" w:rsidR="005F5B03" w:rsidRPr="00B63973" w:rsidRDefault="005F5B03" w:rsidP="005F5B03">
      <w:pPr>
        <w:pStyle w:val="3"/>
        <w:rPr>
          <w:color w:val="auto"/>
        </w:rPr>
      </w:pPr>
      <w:bookmarkStart w:id="4" w:name="_Toc31988028"/>
      <w:bookmarkStart w:id="5" w:name="_Toc32336666"/>
      <w:bookmarkStart w:id="6" w:name="_Toc32486044"/>
      <w:r w:rsidRPr="00B63973">
        <w:rPr>
          <w:color w:val="auto"/>
        </w:rPr>
        <w:t>Group Polarization</w:t>
      </w:r>
      <w:bookmarkEnd w:id="4"/>
      <w:bookmarkEnd w:id="5"/>
      <w:bookmarkEnd w:id="6"/>
    </w:p>
    <w:p w14:paraId="74D7D85C" w14:textId="5053A2A2" w:rsidR="0035651C" w:rsidRDefault="005F5B03" w:rsidP="005F5B03">
      <w:pPr>
        <w:pStyle w:val="4"/>
      </w:pPr>
      <w:r>
        <w:t xml:space="preserve">    </w:t>
      </w:r>
      <w:r w:rsidR="009F451F">
        <w:t>First, g</w:t>
      </w:r>
      <w:r>
        <w:t>rou</w:t>
      </w:r>
      <w:r w:rsidR="006E02F6">
        <w:t>p polarization is defined as a phenomenon where</w:t>
      </w:r>
      <w:r>
        <w:t xml:space="preserve"> </w:t>
      </w:r>
      <w:r w:rsidR="006E02F6">
        <w:t>deliberation tends to move groups towards</w:t>
      </w:r>
      <w:r>
        <w:t xml:space="preserve"> </w:t>
      </w:r>
      <w:r w:rsidR="006E02F6">
        <w:t xml:space="preserve">a </w:t>
      </w:r>
      <w:r>
        <w:t xml:space="preserve">more extreme </w:t>
      </w:r>
      <w:r w:rsidR="006E02F6">
        <w:t>point in the direction indicated by their own pre</w:t>
      </w:r>
      <w:r w:rsidR="001557FB">
        <w:t>-</w:t>
      </w:r>
      <w:r w:rsidR="006E02F6">
        <w:t xml:space="preserve">deliberation judgements </w:t>
      </w:r>
      <w:r w:rsidR="005D45A1">
        <w:fldChar w:fldCharType="begin" w:fldLock="1"/>
      </w:r>
      <w:r w:rsidR="00EE0C42">
        <w:instrText>ADDIN CSL_CITATION {"citationItems":[{"id":"ITEM-1","itemData":{"DOI":"10.1111/1467-9760.00148","ISSN":"0963-8016","author":[{"dropping-particle":"","family":"Sunstein","given":"Cass R.","non-dropping-particle":"","parse-names":false,"suffix":""}],"container-title":"Journal of Political Philosophy","id":"ITEM-1","issue":"2","issued":{"date-parts":[["2002","6","1"]]},"page":"175-195","publisher":"Blackwell Publishing Ltd","title":"The Law of Group Polarization","type":"article-journal","volume":"10"},"uris":["http://www.mendeley.com/documents/?uuid=8cf6bcc9-06f8-36ab-81b3-a1ad4a853713"]},{"id":"ITEM-2","itemData":{"DOI":"10.1037/h0076483","ISSN":"00223514","abstract":"500 undergraduates made decisions as individuals or 4-person groups about several attitude objects along a 7-point semantic differential scale and about several social issues along a percentage scale. Individual-group mean differences (both within and between Ss) suggested that choice shift effects observed in other studies also characterized these data, but inspection of entire distributions suggested that conclusions based on means alone (or other single statistics) may be incomplete. The nature of individual-group distributional differences aided the interpretation of choice shift effects. Predictions from several common social decision scheme models were compared with the group attitudinal decision distributions to ascertain the general kind of social process theory that might be required. A majority-averaging decision scheme best predicted the semantic differential items but not percentage items. A model incorporating Ss' perceptions of the population preferences also gave a generally accurate account of group attitudes for the semantic differential items. (PsycINFO Database Record (c) 2006 APA, all rights reserved). ?? 1975 American Psychological Association.","author":[{"dropping-particle":"","family":"Kerr","given":"Norbert L.","non-dropping-particle":"","parse-names":false,"suffix":""},{"dropping-particle":"","family":"Davis","given":"James H.","non-dropping-particle":"","parse-names":false,"suffix":""},{"dropping-particle":"","family":"Meek","given":"David","non-dropping-particle":"","parse-names":false,"suffix":""},{"dropping-particle":"","family":"Rissman","given":"A. Kent","non-dropping-particle":"","parse-names":false,"suffix":""}],"container-title":"Journal of Personality and Social Psychology","id":"ITEM-2","issue":"3","issued":{"date-parts":[["1975","3"]]},"page":"574-593","title":"Group position as a function of member attitudes: Choice shift effects from the perspective of social decision scheme theory","type":"article-journal","volume":"31"},"uris":["http://www.mendeley.com/documents/?uuid=75f817b7-762e-3952-bcaa-3760c811069d"]},{"id":"ITEM-3","itemData":{"DOI":"10.1037/0022-3514.62.1.50","ISSN":"00223514","abstract":"Two Choice Dilemma Questionnaire items were used to investigate the influence of persuasive arguments and social decision schemes on group decisions. Furthermore, the predictions of the persuasive arguments theory on the polarization of individual preferences were tested. Ss were given lists of persuasive arguments and a 2nd individual decision was requested before the group discussion. The lists of persuasive arguments were compiled through a stepwise process of rating data gathered from the content analysis of former group discussions. In Condition 1, the Ss received the lists of arguments before the 1st individual decision; in Condition 2, between the 1st and 2nd individual measure; and in Condition 3 (control), they received no list at all. In all 3 conditions the reduced paired comparison median model showed the best fit and the highest hit rate in predicting the group decisions. The resulting choice shift could not be explained by the influence of arguments, whereas the best-fitting aggregation rule was able to clarify the choice shift.","author":[{"dropping-particle":"","family":"Zuber","given":"Johannes A.","non-dropping-particle":"","parse-names":false,"suffix":""},{"dropping-particle":"","family":"Crott","given":"Helmut W.","non-dropping-particle":"","parse-names":false,"suffix":""},{"dropping-particle":"","family":"Werner","given":"Joachim","non-dropping-particle":"","parse-names":false,"suffix":""}],"container-title":"Journal of Personality and Social Psychology","id":"ITEM-3","issue":"1","issued":{"date-parts":[["1992"]]},"page":"50-61","title":"Choice Shift and Group Polarization: An Analysis of the Status of Arguments and Social Decision Schemes","type":"article-journal","volume":"62"},"uris":["http://www.mendeley.com/documents/?uuid=de1938fa-db18-3b7a-9d04-40d3e28a1386"]}],"mendeley":{"formattedCitation":"(Kerr et al., 1975; Sunstein, 2002; Zuber et al., 1992)","plainTextFormattedCitation":"(Kerr et al., 1975; Sunstein, 2002; Zuber et al., 1992)","previouslyFormattedCitation":"(Kerr et al., 1975; Sunstein, 2002; Zuber et al., 1992)"},"properties":{"noteIndex":0},"schema":"https://github.com/citation-style-language/schema/raw/master/csl-citation.json"}</w:instrText>
      </w:r>
      <w:r w:rsidR="005D45A1">
        <w:fldChar w:fldCharType="separate"/>
      </w:r>
      <w:r w:rsidR="008B45A9" w:rsidRPr="008B45A9">
        <w:rPr>
          <w:noProof/>
        </w:rPr>
        <w:t>(Kerr et al., 1975; Sunstein, 2002; Zuber et al., 1992)</w:t>
      </w:r>
      <w:r w:rsidR="005D45A1">
        <w:fldChar w:fldCharType="end"/>
      </w:r>
      <w:r w:rsidR="006E02F6">
        <w:t xml:space="preserve">. </w:t>
      </w:r>
      <w:r w:rsidR="00CF2946">
        <w:t xml:space="preserve">This tendency has been consistently documented in various types of decision making, including risk taking behavior </w:t>
      </w:r>
      <w:r w:rsidR="005D45A1">
        <w:fldChar w:fldCharType="begin" w:fldLock="1"/>
      </w:r>
      <w:r w:rsidR="005D45A1">
        <w:instrText>ADDIN CSL_CITATION {"citationItems":[{"id":"ITEM-1","itemData":{"DOI":"10.1037/0022-3514.62.1.50","ISSN":"00223514","abstract":"Two Choice Dilemma Questionnaire items were used to investigate the influence of persuasive arguments and social decision schemes on group decisions. Furthermore, the predictions of the persuasive arguments theory on the polarization of individual preferences were tested. Ss were given lists of persuasive arguments and a 2nd individual decision was requested before the group discussion. The lists of persuasive arguments were compiled through a stepwise process of rating data gathered from the content analysis of former group discussions. In Condition 1, the Ss received the lists of arguments before the 1st individual decision; in Condition 2, between the 1st and 2nd individual measure; and in Condition 3 (control), they received no list at all. In all 3 conditions the reduced paired comparison median model showed the best fit and the highest hit rate in predicting the group decisions. The resulting choice shift could not be explained by the influence of arguments, whereas the best-fitting aggregation rule was able to clarify the choice shift.","author":[{"dropping-particle":"","family":"Zuber","given":"Johannes A.","non-dropping-particle":"","parse-names":false,"suffix":""},{"dropping-particle":"","family":"Crott","given":"Helmut W.","non-dropping-particle":"","parse-names":false,"suffix":""},{"dropping-particle":"","family":"Werner","given":"Joachim","non-dropping-particle":"","parse-names":false,"suffix":""}],"container-title":"Journal of Personality and Social Psychology","id":"ITEM-1","issue":"1","issued":{"date-parts":[["1992"]]},"page":"50-61","title":"Choice Shift and Group Polarization: An Analysis of the Status of Arguments and Social Decision Schemes","type":"article-journal","volume":"62"},"uris":["http://www.mendeley.com/documents/?uuid=de1938fa-db18-3b7a-9d04-40d3e28a1386"]}],"mendeley":{"formattedCitation":"(Zuber et al., 1992)","plainTextFormattedCitation":"(Zuber et al., 1992)","previouslyFormattedCitation":"(Zuber et al., 1992)"},"properties":{"noteIndex":0},"schema":"https://github.com/citation-style-language/schema/raw/master/csl-citation.json"}</w:instrText>
      </w:r>
      <w:r w:rsidR="005D45A1">
        <w:fldChar w:fldCharType="separate"/>
      </w:r>
      <w:r w:rsidR="005D45A1" w:rsidRPr="005D45A1">
        <w:rPr>
          <w:noProof/>
        </w:rPr>
        <w:t>(Zuber et al., 1992)</w:t>
      </w:r>
      <w:r w:rsidR="005D45A1">
        <w:fldChar w:fldCharType="end"/>
      </w:r>
      <w:r w:rsidR="006E02F6">
        <w:t xml:space="preserve">. </w:t>
      </w:r>
      <w:r w:rsidR="0035651C">
        <w:t>Steele and Josephs’ (1990)</w:t>
      </w:r>
      <w:r w:rsidR="00CF2946">
        <w:t xml:space="preserve"> alcohol </w:t>
      </w:r>
      <w:r w:rsidR="00B04880">
        <w:t>myopia</w:t>
      </w:r>
      <w:r w:rsidR="00CF2946">
        <w:t xml:space="preserve"> model posited that intoxic</w:t>
      </w:r>
      <w:r w:rsidR="0035651C">
        <w:t xml:space="preserve">ated individuals had increased attraction towards </w:t>
      </w:r>
      <w:r w:rsidR="00B2119B">
        <w:t xml:space="preserve">the </w:t>
      </w:r>
      <w:r w:rsidR="0035651C">
        <w:t xml:space="preserve">risk compared to sober ones. </w:t>
      </w:r>
      <w:proofErr w:type="spellStart"/>
      <w:r w:rsidR="0035651C">
        <w:t>Fromme</w:t>
      </w:r>
      <w:proofErr w:type="spellEnd"/>
      <w:r w:rsidR="0035651C">
        <w:t xml:space="preserve"> et al. (1997) also suggested those who had consumed alcohol tended to focus on a restricted range of positive outcomes, ignoring potential negative events.</w:t>
      </w:r>
      <w:r w:rsidR="000E4597">
        <w:t xml:space="preserve"> </w:t>
      </w:r>
      <w:r w:rsidR="000E4597">
        <w:rPr>
          <w:rFonts w:hint="eastAsia"/>
          <w:lang w:eastAsia="ja-JP"/>
        </w:rPr>
        <w:t>Combined</w:t>
      </w:r>
      <w:r w:rsidR="0035651C">
        <w:t xml:space="preserve"> with group polarization, </w:t>
      </w:r>
      <w:r w:rsidR="00E01046">
        <w:t>these</w:t>
      </w:r>
      <w:r w:rsidR="00D72959">
        <w:t xml:space="preserve"> findings</w:t>
      </w:r>
      <w:r w:rsidR="00E01046">
        <w:t xml:space="preserve"> implied</w:t>
      </w:r>
      <w:r w:rsidR="0035651C">
        <w:t xml:space="preserve"> that risk attraction might </w:t>
      </w:r>
      <w:r w:rsidR="00D72959">
        <w:t>emerge</w:t>
      </w:r>
      <w:r w:rsidR="0035651C">
        <w:t xml:space="preserve"> more </w:t>
      </w:r>
      <w:r w:rsidR="00D72959">
        <w:t xml:space="preserve">strongly </w:t>
      </w:r>
      <w:r w:rsidR="0035651C">
        <w:t xml:space="preserve">in group decision making than individual decision making, as </w:t>
      </w:r>
      <w:r w:rsidR="00D72959">
        <w:t>the</w:t>
      </w:r>
      <w:r w:rsidR="0035651C">
        <w:t xml:space="preserve"> inclination towards risk would </w:t>
      </w:r>
      <w:r w:rsidR="00C47380">
        <w:t xml:space="preserve">tend to be more </w:t>
      </w:r>
      <w:r w:rsidR="0035651C">
        <w:t>extreme in groups. Consequently, according to the group polarization account, it was expected that group decision making</w:t>
      </w:r>
      <w:r w:rsidR="00C47380">
        <w:t xml:space="preserve"> after the consumption of alcohol</w:t>
      </w:r>
      <w:r w:rsidR="0035651C">
        <w:t xml:space="preserve"> should be riskier than individual decision making. </w:t>
      </w:r>
    </w:p>
    <w:p w14:paraId="17943FFB" w14:textId="59E21B5A" w:rsidR="00B22D5B" w:rsidRPr="00B63973" w:rsidRDefault="00B22D5B" w:rsidP="00B22D5B">
      <w:pPr>
        <w:pStyle w:val="3"/>
        <w:rPr>
          <w:color w:val="auto"/>
        </w:rPr>
      </w:pPr>
      <w:bookmarkStart w:id="7" w:name="_Toc31988029"/>
      <w:bookmarkStart w:id="8" w:name="_Toc32336667"/>
      <w:bookmarkStart w:id="9" w:name="_Toc32486045"/>
      <w:r w:rsidRPr="00B63973">
        <w:rPr>
          <w:color w:val="auto"/>
        </w:rPr>
        <w:t>Deindividuation</w:t>
      </w:r>
      <w:bookmarkEnd w:id="7"/>
      <w:bookmarkEnd w:id="8"/>
      <w:bookmarkEnd w:id="9"/>
    </w:p>
    <w:p w14:paraId="2D672BB8" w14:textId="7C7EB5D9" w:rsidR="00761C66" w:rsidRDefault="00D86B36" w:rsidP="00B22D5B">
      <w:pPr>
        <w:pStyle w:val="4"/>
      </w:pPr>
      <w:r>
        <w:t xml:space="preserve">    </w:t>
      </w:r>
      <w:r w:rsidR="009F451F">
        <w:t>Second, d</w:t>
      </w:r>
      <w:r w:rsidR="00FA4869">
        <w:t>eindividuation refers to a state where people lose self-consciousness</w:t>
      </w:r>
      <w:r w:rsidR="00B2119B">
        <w:t>,</w:t>
      </w:r>
      <w:r w:rsidR="00FA4869">
        <w:t xml:space="preserve"> and this occurs especially when members of a group do not feel their behavior could be singled out by others </w:t>
      </w:r>
      <w:r w:rsidR="005D45A1">
        <w:fldChar w:fldCharType="begin" w:fldLock="1"/>
      </w:r>
      <w:r w:rsidR="005D45A1">
        <w:instrText>ADDIN CSL_CITATION {"citationItems":[{"id":"ITEM-1","itemData":{"DOI":"10.1037/h0057906","ISSN":"0096-851X(Print)","abstract":"\"A group phenomenon which we have called de-individuation has been described and defined as a state of affairs in a group where members do not pay attention to other individuals qua individuals, and, correspondingly, the members do not feel they are being singled out by others.\" The theory was advanced that this results in a reduction of inner restraints in the members and that, consequently, the members will be more free to indulge in behavior from which they are usually restrained. It was further hypothesized that this is satisfying and its occurrence would tend to increase the attractiveness of the group. The data from the study tend to confirm the theory. (PsycINFO Database Record (c) 2016 APA, all rights reserved)","author":[{"dropping-particle":"","family":"Festinger","given":"L","non-dropping-particle":"","parse-names":false,"suffix":""},{"dropping-particle":"","family":"Pepitone","given":"A","non-dropping-particle":"","parse-names":false,"suffix":""},{"dropping-particle":"","family":"Newcomb","given":"T","non-dropping-particle":"","parse-names":false,"suffix":""}],"container-title":"The Journal of Abnormal and Social Psychology","id":"ITEM-1","issue":"2, Suppl","issued":{"date-parts":[["1952"]]},"page":"382-389","publisher":"American Psychological Association","publisher-place":"US","title":"Some consequences of de-individuation in a group.","type":"article-journal","volume":"47"},"uris":["http://www.mendeley.com/documents/?uuid=cda9cf1d-bdf2-497a-b790-2d9f5b240bcc"]}],"mendeley":{"formattedCitation":"(Festinger et al., 1952)","plainTextFormattedCitation":"(Festinger et al., 1952)","previouslyFormattedCitation":"(Festinger et al., 1952)"},"properties":{"noteIndex":0},"schema":"https://github.com/citation-style-language/schema/raw/master/csl-citation.json"}</w:instrText>
      </w:r>
      <w:r w:rsidR="005D45A1">
        <w:fldChar w:fldCharType="separate"/>
      </w:r>
      <w:r w:rsidR="005D45A1" w:rsidRPr="005D45A1">
        <w:rPr>
          <w:noProof/>
        </w:rPr>
        <w:t>(Festinger et al., 1952)</w:t>
      </w:r>
      <w:r w:rsidR="005D45A1">
        <w:fldChar w:fldCharType="end"/>
      </w:r>
      <w:r w:rsidR="00FA4869">
        <w:t xml:space="preserve">. </w:t>
      </w:r>
      <w:r w:rsidR="00FC27A4">
        <w:t xml:space="preserve">Previous studies found that under deindividuation, people tended to act in a less inhibited manner, resulting in increased non-normative behaviors </w:t>
      </w:r>
      <w:r w:rsidR="005D45A1">
        <w:fldChar w:fldCharType="begin" w:fldLock="1"/>
      </w:r>
      <w:r w:rsidR="005D45A1">
        <w:instrText>ADDIN CSL_CITATION {"citationItems":[{"id":"ITEM-1","itemData":{"DOI":"10.1037/0022-3514.39.3.449","ISSN":"00223514","abstract":"Predictions about the social causes of self-consciousness in groups were derived from the theory of deindividuation and tested in 3 experiments with 618 university students and adults. In Exp I, it was found that increasing group size was related to a decrease in self-consciousness. Group density did not influence self-consciousness. In Exp II, it was found that increases in the number of observers increased self-consciousness. In Exps I and II, self-reports of self-consciousness were independent of one's group, whereas the degree of behavioral disinhibition was highly correlated within groups. In Exp III, it was found that gender similarity within a group was related to lower self-consciousness. Findings support a perceptual/attentional model of self-consciousness within groups. Contrary to deindividuation theory predictions, however, behavior intensity did not vary across conditions in Exps I and II, even though self-consciousness did differ. This finding suggests that deindividuation theory is incomplete in its present form. (19 ref) (PsycINFO Database Record (c) 2006 APA, all rights reserved). © 1980 American Psychological Association.","author":[{"dropping-particle":"","family":"Diener","given":"Ed","non-dropping-particle":"","parse-names":false,"suffix":""},{"dropping-particle":"","family":"Lusk","given":"Rob","non-dropping-particle":"","parse-names":false,"suffix":""},{"dropping-particle":"","family":"DeFour","given":"Darlene","non-dropping-particle":"","parse-names":false,"suffix":""},{"dropping-particle":"","family":"Flax","given":"Robert","non-dropping-particle":"","parse-names":false,"suffix":""}],"container-title":"Journal of Personality and Social Psychology","id":"ITEM-1","issue":"3","issued":{"date-parts":[["1980"]]},"page":"449-459","publisher":"American Psychological Association Inc.","title":"Deindividuation: Effects of group size, density, number of observers, and group member similarity on self-consciousness and disinhibited behavior","type":"article-journal","volume":"39"},"uris":["http://www.mendeley.com/documents/?uuid=d275b8d8-6e25-3cc2-8d9d-b856a655b64f"]},{"id":"ITEM-2","itemData":{"DOI":"10.1177/0146167286122005","ISSN":"0146-1672","abstract":"An archival analysis was conducted to determine whether the atrocities committed by lynch mobs could be accounted for in terms of self-attention processes. In all, 60 newspaper reports of lynching ...","author":[{"dropping-particle":"","family":"Mullen","given":"Brian","non-dropping-particle":"","parse-names":false,"suffix":""}],"container-title":"Personality and Social Psychology Bulletin","id":"ITEM-2","issue":"2","issued":{"date-parts":[["1986","6"]]},"page":"187-197","publisher":"SAGE Publications","title":"Atrocity as a Function of Lynch Mob Composition","type":"article-journal","volume":"12"},"uris":["http://www.mendeley.com/documents/?uuid=6dcfb765-84a4-3264-9be7-7409d117fa7a"]}],"mendeley":{"formattedCitation":"(Diener et al., 1980; Mullen, 1986)","plainTextFormattedCitation":"(Diener et al., 1980; Mullen, 1986)","previouslyFormattedCitation":"(Diener et al., 1980; Mullen, 1986)"},"properties":{"noteIndex":0},"schema":"https://github.com/citation-style-language/schema/raw/master/csl-citation.json"}</w:instrText>
      </w:r>
      <w:r w:rsidR="005D45A1">
        <w:fldChar w:fldCharType="separate"/>
      </w:r>
      <w:r w:rsidR="005D45A1" w:rsidRPr="005D45A1">
        <w:rPr>
          <w:noProof/>
        </w:rPr>
        <w:t>(Diener et al., 1980; Mullen, 1986)</w:t>
      </w:r>
      <w:r w:rsidR="005D45A1">
        <w:fldChar w:fldCharType="end"/>
      </w:r>
      <w:r w:rsidR="00FC27A4">
        <w:t>. In addition, meta-analy</w:t>
      </w:r>
      <w:r w:rsidR="00B72CA8">
        <w:t>tic evidence</w:t>
      </w:r>
      <w:r w:rsidR="00FC27A4">
        <w:t xml:space="preserve"> also supported the reduction in self-attention and regulation in a group (Mullen, 1986). </w:t>
      </w:r>
      <w:r w:rsidR="00EE0C42">
        <w:t xml:space="preserve">Drawing upon </w:t>
      </w:r>
      <w:r w:rsidR="005851A2">
        <w:t xml:space="preserve">this </w:t>
      </w:r>
      <w:r w:rsidR="00EE0C42">
        <w:t>past research</w:t>
      </w:r>
      <w:r w:rsidR="00FC27A4" w:rsidRPr="00124F48">
        <w:t>,</w:t>
      </w:r>
      <w:r w:rsidR="00FC27A4">
        <w:t xml:space="preserve"> </w:t>
      </w:r>
      <w:r w:rsidR="00A3640A">
        <w:t>Abrams and colleagues</w:t>
      </w:r>
      <w:r w:rsidR="00FC27A4">
        <w:t xml:space="preserve"> reasonably </w:t>
      </w:r>
      <w:r w:rsidR="00A3640A">
        <w:t>ass</w:t>
      </w:r>
      <w:r w:rsidR="00FC27A4">
        <w:t xml:space="preserve">umed that deindividuation </w:t>
      </w:r>
      <w:r w:rsidR="00400E08">
        <w:t xml:space="preserve">and alcohol </w:t>
      </w:r>
      <w:r w:rsidR="00FC27A4">
        <w:t xml:space="preserve">might </w:t>
      </w:r>
      <w:r w:rsidR="00400E08">
        <w:t>together affect</w:t>
      </w:r>
      <w:r w:rsidR="00FC27A4">
        <w:t xml:space="preserve"> group decision making</w:t>
      </w:r>
      <w:r w:rsidR="00400E08">
        <w:t xml:space="preserve"> in a way </w:t>
      </w:r>
      <w:r w:rsidR="00C47380">
        <w:t xml:space="preserve">that </w:t>
      </w:r>
      <w:r w:rsidR="00400E08">
        <w:t>additively increases risk taking tendencies</w:t>
      </w:r>
      <w:r w:rsidR="00FC27A4">
        <w:t xml:space="preserve">. </w:t>
      </w:r>
      <w:r w:rsidR="0081715C">
        <w:t>In other words, this perspective predicted that group decision making would yield risker behavior than individual decision making</w:t>
      </w:r>
      <w:r w:rsidR="00B2119B">
        <w:t>,</w:t>
      </w:r>
      <w:r w:rsidR="0081715C">
        <w:t xml:space="preserve"> </w:t>
      </w:r>
      <w:r w:rsidR="00D72959">
        <w:t xml:space="preserve">given the tendency for </w:t>
      </w:r>
      <w:r w:rsidR="0081715C">
        <w:t>alcohol consumption generally</w:t>
      </w:r>
      <w:r w:rsidR="00D72959">
        <w:t xml:space="preserve"> to disinhibit</w:t>
      </w:r>
      <w:r w:rsidR="00226EB9">
        <w:t xml:space="preserve"> risk taking behavior.</w:t>
      </w:r>
      <w:r w:rsidR="003161FF">
        <w:t xml:space="preserve"> Unlike the group polarization perspective, deindividuation predicts that the risk-enhancing effect of alcohol intoxication would hold both among individuals and groups</w:t>
      </w:r>
      <w:r w:rsidR="00762D8D">
        <w:rPr>
          <w:rFonts w:hint="eastAsia"/>
          <w:lang w:eastAsia="ja-JP"/>
        </w:rPr>
        <w:t>,</w:t>
      </w:r>
      <w:r w:rsidR="00762D8D">
        <w:rPr>
          <w:lang w:eastAsia="ja-JP"/>
        </w:rPr>
        <w:t xml:space="preserve"> regardless of the initial tendency of the group</w:t>
      </w:r>
      <w:r w:rsidR="003161FF">
        <w:t>.</w:t>
      </w:r>
      <w:r w:rsidR="008C49A1">
        <w:t xml:space="preserve"> </w:t>
      </w:r>
      <w:proofErr w:type="spellStart"/>
      <w:r w:rsidR="00761C66">
        <w:t>Sayette</w:t>
      </w:r>
      <w:proofErr w:type="spellEnd"/>
      <w:r w:rsidR="00761C66">
        <w:t xml:space="preserve"> et </w:t>
      </w:r>
      <w:r w:rsidR="00761C66">
        <w:lastRenderedPageBreak/>
        <w:t>al.</w:t>
      </w:r>
      <w:r w:rsidR="00D72959">
        <w:t>’s</w:t>
      </w:r>
      <w:r w:rsidR="00761C66">
        <w:t xml:space="preserve"> (2004) study </w:t>
      </w:r>
      <w:r w:rsidR="00D72959">
        <w:t>revealed</w:t>
      </w:r>
      <w:r w:rsidR="00761C66">
        <w:t xml:space="preserve"> that groups were more likely to make risky decisions </w:t>
      </w:r>
      <w:r w:rsidR="00D72959">
        <w:t>when intoxicated</w:t>
      </w:r>
      <w:r w:rsidR="0081715C">
        <w:t xml:space="preserve">, </w:t>
      </w:r>
      <w:r w:rsidR="00D72959">
        <w:t xml:space="preserve">consistent with the possibility </w:t>
      </w:r>
      <w:r w:rsidR="0081715C">
        <w:t xml:space="preserve">that deindividuation processes occurred. </w:t>
      </w:r>
      <w:r w:rsidR="00226EB9">
        <w:t>However, as the study did not have individual decision making conditions</w:t>
      </w:r>
      <w:r w:rsidR="00B2119B">
        <w:t>,</w:t>
      </w:r>
      <w:r w:rsidR="00D72959">
        <w:t xml:space="preserve"> there is no way to know whether being in the groups </w:t>
      </w:r>
      <w:r w:rsidR="00D72959">
        <w:rPr>
          <w:i/>
          <w:iCs/>
        </w:rPr>
        <w:t xml:space="preserve">per se </w:t>
      </w:r>
      <w:r w:rsidR="00D72959">
        <w:rPr>
          <w:iCs/>
        </w:rPr>
        <w:t xml:space="preserve">resulted in any disinhibition and so it is not feasible to imply whether deindividuation was actually </w:t>
      </w:r>
      <w:r w:rsidR="000E4597">
        <w:rPr>
          <w:iCs/>
        </w:rPr>
        <w:t>occurring</w:t>
      </w:r>
      <w:r w:rsidR="00226EB9">
        <w:t xml:space="preserve">.   </w:t>
      </w:r>
    </w:p>
    <w:p w14:paraId="6A04F9C6" w14:textId="5A66E785" w:rsidR="009F451F" w:rsidRPr="00B63973" w:rsidRDefault="009F451F" w:rsidP="009F451F">
      <w:pPr>
        <w:pStyle w:val="3"/>
        <w:rPr>
          <w:color w:val="auto"/>
        </w:rPr>
      </w:pPr>
      <w:bookmarkStart w:id="10" w:name="_Toc31988030"/>
      <w:bookmarkStart w:id="11" w:name="_Toc32336668"/>
      <w:bookmarkStart w:id="12" w:name="_Toc32486046"/>
      <w:r w:rsidRPr="00B63973">
        <w:rPr>
          <w:color w:val="auto"/>
        </w:rPr>
        <w:t>Group monitoring</w:t>
      </w:r>
      <w:bookmarkEnd w:id="10"/>
      <w:bookmarkEnd w:id="11"/>
      <w:bookmarkEnd w:id="12"/>
      <w:r w:rsidRPr="00B63973">
        <w:rPr>
          <w:color w:val="auto"/>
        </w:rPr>
        <w:t xml:space="preserve"> </w:t>
      </w:r>
    </w:p>
    <w:p w14:paraId="5BEF0927" w14:textId="55EAC1CD" w:rsidR="00507EBA" w:rsidRDefault="00C47380" w:rsidP="0055362C">
      <w:pPr>
        <w:pStyle w:val="4"/>
        <w:ind w:firstLineChars="100" w:firstLine="240"/>
      </w:pPr>
      <w:r>
        <w:t xml:space="preserve">The third </w:t>
      </w:r>
      <w:r w:rsidR="009F451F">
        <w:t xml:space="preserve">process </w:t>
      </w:r>
      <w:r w:rsidR="00D72959">
        <w:t>proposed by</w:t>
      </w:r>
      <w:r>
        <w:t xml:space="preserve"> Abrams et al. </w:t>
      </w:r>
      <w:r w:rsidR="00796BA4">
        <w:t>(</w:t>
      </w:r>
      <w:r>
        <w:t>2006</w:t>
      </w:r>
      <w:r w:rsidR="00796BA4">
        <w:t>)</w:t>
      </w:r>
      <w:r>
        <w:t xml:space="preserve"> </w:t>
      </w:r>
      <w:r w:rsidR="009F451F">
        <w:t xml:space="preserve">is group monitoring. </w:t>
      </w:r>
      <w:r w:rsidR="00507EBA">
        <w:t xml:space="preserve">The idea of group monitoring </w:t>
      </w:r>
      <w:r>
        <w:t xml:space="preserve">stems </w:t>
      </w:r>
      <w:r w:rsidR="00507EBA">
        <w:t xml:space="preserve">from seminal work </w:t>
      </w:r>
      <w:r w:rsidR="0053490A">
        <w:t xml:space="preserve">on motivational accounts for </w:t>
      </w:r>
      <w:r w:rsidR="00507EBA">
        <w:t>individual performance</w:t>
      </w:r>
      <w:r w:rsidR="0053490A">
        <w:t xml:space="preserve"> in a group</w:t>
      </w:r>
      <w:r w:rsidR="00507EBA">
        <w:t>: social loafing and facilitation</w:t>
      </w:r>
      <w:r w:rsidR="00206CCE">
        <w:t xml:space="preserve"> </w:t>
      </w:r>
      <w:r w:rsidR="00206CCE">
        <w:fldChar w:fldCharType="begin" w:fldLock="1"/>
      </w:r>
      <w:r w:rsidR="009E7072">
        <w:instrText>ADDIN CSL_CITATION {"citationItems":[{"id":"ITEM-1","itemData":{"DOI":"10.1037/0022-3514.65.4.681","ISSN":"00223514","abstract":"Social loafing is the tendency for individuals to expend less effort when working collectively than when working individually. A meta-analysis of 78 studies demonstrates that social loafing is robust and generalizes across tasks and S populations. A large number of variables were found to moderate social loafing. Evaluation potential, expectations of co-worker performance, task meaningfulness, and culture had espeically strong influence. These findings are interpreted in the light of a Collective Effort Model that integrates elements of expectancy-value, social identity, and self-validation theories.","author":[{"dropping-particle":"","family":"Karau","given":"Steven J.","non-dropping-particle":"","parse-names":false,"suffix":""},{"dropping-particle":"","family":"Williams","given":"Kipling D.","non-dropping-particle":"","parse-names":false,"suffix":""}],"container-title":"Journal of Personality and Social Psychology","id":"ITEM-1","issue":"4","issued":{"date-parts":[["1993"]]},"page":"681-706","title":"Social Loafing: A Meta-Analytic Review and Theoretical Integration","type":"article-journal","volume":"65"},"uris":["http://www.mendeley.com/documents/?uuid=07d719ff-716b-3478-8979-6f2d2e417c7b"]}],"mendeley":{"formattedCitation":"(Karau &amp; Williams, 1993)","manualFormatting":"(for a review, see Karau &amp; Williams, 1993)","plainTextFormattedCitation":"(Karau &amp; Williams, 1993)","previouslyFormattedCitation":"(Karau &amp; Williams, 1993)"},"properties":{"noteIndex":0},"schema":"https://github.com/citation-style-language/schema/raw/master/csl-citation.json"}</w:instrText>
      </w:r>
      <w:r w:rsidR="00206CCE">
        <w:fldChar w:fldCharType="separate"/>
      </w:r>
      <w:r w:rsidR="00206CCE" w:rsidRPr="00206CCE">
        <w:rPr>
          <w:noProof/>
        </w:rPr>
        <w:t>(</w:t>
      </w:r>
      <w:r w:rsidR="00DC2214">
        <w:rPr>
          <w:noProof/>
        </w:rPr>
        <w:t xml:space="preserve">for a review, see </w:t>
      </w:r>
      <w:r w:rsidR="00206CCE" w:rsidRPr="00206CCE">
        <w:rPr>
          <w:noProof/>
        </w:rPr>
        <w:t>Karau &amp; Williams, 1993)</w:t>
      </w:r>
      <w:r w:rsidR="00206CCE">
        <w:fldChar w:fldCharType="end"/>
      </w:r>
      <w:r w:rsidR="00507EBA">
        <w:t>.</w:t>
      </w:r>
      <w:r w:rsidR="002D37F6">
        <w:t xml:space="preserve"> </w:t>
      </w:r>
      <w:r w:rsidR="00D72959" w:rsidRPr="00B63973">
        <w:t>S</w:t>
      </w:r>
      <w:r w:rsidR="002D37F6" w:rsidRPr="00B63973">
        <w:t xml:space="preserve">tudies on social loafing </w:t>
      </w:r>
      <w:r w:rsidR="00D72959" w:rsidRPr="00B63973">
        <w:t>and</w:t>
      </w:r>
      <w:r w:rsidR="002D37F6" w:rsidRPr="00B63973">
        <w:t xml:space="preserve"> </w:t>
      </w:r>
      <w:r w:rsidR="00D72959" w:rsidRPr="00B63973">
        <w:t xml:space="preserve">social </w:t>
      </w:r>
      <w:r w:rsidR="002D37F6" w:rsidRPr="00B63973">
        <w:t xml:space="preserve">facilitation </w:t>
      </w:r>
      <w:r w:rsidR="00D72959" w:rsidRPr="00B63973">
        <w:t>suggest that the presence of co-actors, particularly when behavior is visible and hence accountable, may motivate greater effort and better</w:t>
      </w:r>
      <w:r w:rsidR="00EC34DE">
        <w:t xml:space="preserve"> </w:t>
      </w:r>
      <w:r w:rsidR="00D72959" w:rsidRPr="00B63973">
        <w:t xml:space="preserve">performance. </w:t>
      </w:r>
      <w:r w:rsidR="003C1CA1">
        <w:t xml:space="preserve">When these factors are absent, in contrast, social loafing can take place, </w:t>
      </w:r>
      <w:r w:rsidR="00BE378B">
        <w:t xml:space="preserve">meaning that individuals are less likely to invest themselves in tasks. Thus, these theories suggest that </w:t>
      </w:r>
      <w:r w:rsidR="003E6E9B">
        <w:t>face-to-face small group discussion would generally have a positive effect in performance of the group</w:t>
      </w:r>
      <w:r w:rsidR="00BE378B">
        <w:t xml:space="preserve">. </w:t>
      </w:r>
      <w:r w:rsidR="00D72959" w:rsidRPr="00B63973">
        <w:t>More directly, moreover, Abrams et al</w:t>
      </w:r>
      <w:r w:rsidR="00B2119B">
        <w:t>.</w:t>
      </w:r>
      <w:r w:rsidR="00D72959" w:rsidRPr="00B63973">
        <w:t xml:space="preserve"> </w:t>
      </w:r>
      <w:r w:rsidR="00B2119B">
        <w:t xml:space="preserve">(2006) </w:t>
      </w:r>
      <w:r w:rsidR="00D72959" w:rsidRPr="00B63973">
        <w:t>postulated that the process of making a group decision exposed each group members’ thinking and reasoning, thereby enabling members to observe and monitor one another’s inputs, and making it more likely that flawed or faulty reasoning would be rejected. Thus, although individuals may find it harder to self-regulate because they feel disinhibited</w:t>
      </w:r>
      <w:r w:rsidR="00B2119B">
        <w:t>,</w:t>
      </w:r>
      <w:r w:rsidR="00D72959" w:rsidRPr="00B63973">
        <w:t xml:space="preserve"> their attention to external cues that are focal in the situation (other group members) may compensate for effects such as alcohol myopia. </w:t>
      </w:r>
      <w:r w:rsidR="002D37F6">
        <w:t xml:space="preserve"> These</w:t>
      </w:r>
      <w:r w:rsidR="0079761B">
        <w:t xml:space="preserve"> three</w:t>
      </w:r>
      <w:r w:rsidR="00A5206A">
        <w:t xml:space="preserve"> </w:t>
      </w:r>
      <w:r w:rsidR="002D37F6">
        <w:t xml:space="preserve">theories provided </w:t>
      </w:r>
      <w:r w:rsidR="0079761B">
        <w:t xml:space="preserve">different </w:t>
      </w:r>
      <w:r w:rsidR="005851A2">
        <w:t>routes (</w:t>
      </w:r>
      <w:r w:rsidR="002D37F6">
        <w:t xml:space="preserve">i.e., motivational influences on individual performance in a group) </w:t>
      </w:r>
      <w:r w:rsidR="0079761B">
        <w:t xml:space="preserve">that could explain how and why </w:t>
      </w:r>
      <w:r w:rsidR="002D37F6">
        <w:t>groups would make decisions</w:t>
      </w:r>
      <w:r w:rsidR="001557FB">
        <w:t xml:space="preserve"> differently from individuals</w:t>
      </w:r>
      <w:r w:rsidR="0079761B">
        <w:t xml:space="preserve"> when intoxicated</w:t>
      </w:r>
      <w:r w:rsidR="002D37F6">
        <w:t>.</w:t>
      </w:r>
      <w:r w:rsidR="00BE378B">
        <w:t xml:space="preserve"> However, t</w:t>
      </w:r>
      <w:r w:rsidR="002D37F6">
        <w:t xml:space="preserve">he group monitoring hypothesis was the </w:t>
      </w:r>
      <w:r w:rsidR="0079761B">
        <w:t xml:space="preserve">only one that allowed for the possibility that </w:t>
      </w:r>
      <w:r w:rsidR="002D37F6">
        <w:t xml:space="preserve">groups </w:t>
      </w:r>
      <w:r w:rsidR="0079761B">
        <w:t xml:space="preserve">might be less rather than more susceptible to </w:t>
      </w:r>
      <w:r w:rsidR="00B2119B">
        <w:t xml:space="preserve">the </w:t>
      </w:r>
      <w:r w:rsidR="0079761B">
        <w:t>effects of alcohol myopia than individuals</w:t>
      </w:r>
      <w:r w:rsidR="002D37F6">
        <w:t xml:space="preserve">. </w:t>
      </w:r>
    </w:p>
    <w:p w14:paraId="3B5D3074" w14:textId="2D2DF2BF" w:rsidR="009F451F" w:rsidRDefault="002D37F6" w:rsidP="009F451F">
      <w:pPr>
        <w:pStyle w:val="4"/>
      </w:pPr>
      <w:r>
        <w:t xml:space="preserve">    Th</w:t>
      </w:r>
      <w:r w:rsidR="00BE378B">
        <w:t>e group monitoring</w:t>
      </w:r>
      <w:r>
        <w:t xml:space="preserve"> perspective </w:t>
      </w:r>
      <w:r w:rsidR="0079761B">
        <w:t>built on research in the group decision making literature identifying</w:t>
      </w:r>
      <w:r>
        <w:t xml:space="preserve"> that groups allow members to exchange intellectual resources and </w:t>
      </w:r>
      <w:r w:rsidR="0079761B">
        <w:t xml:space="preserve">that this can </w:t>
      </w:r>
      <w:r>
        <w:t xml:space="preserve">result in improved decisions compared to those made by lone individuals (Abrams et al., 2006). </w:t>
      </w:r>
      <w:r w:rsidR="005D45A1">
        <w:fldChar w:fldCharType="begin" w:fldLock="1"/>
      </w:r>
      <w:r w:rsidR="00F453C9">
        <w:instrText>ADDIN CSL_CITATION {"citationItems":[{"id":"ITEM-1","itemData":{"DOI":"10.1177/1368430205049253","ISSN":"13684302","abstract":"A robust finding in social dilemma research is an increase in individual cooperative choice following group discussion about the dilemma. To elaborate the idea that this effect arises from the development of within-group consensus, groups of six made explicit group decisions about their subsequent individual choice. Perceived demonstrability of cooperativeness in the dilemma was manipulated through changes both to instructions and the incentives of the dilemma. As demonstrability decreased, so did the proportion of groups deciding to cooperate, leading to a reduction in the group discussion effect. Social decision scheme analysis supported the demonstrability-group decision hypothesis. The interaction between demonstrability, individual opinions and group process is proposed to explain the group discussion effect. Copyright © 2005 SAGE Publications.","author":[{"dropping-particle":"","family":"Hopthrow","given":"Timothy","non-dropping-particle":"","parse-names":false,"suffix":""},{"dropping-particle":"","family":"Hulbert","given":"Lorne G.","non-dropping-particle":"","parse-names":false,"suffix":""}],"container-title":"Group Processes and Intergroup Relations","id":"ITEM-1","issue":"1","issued":{"date-parts":[["2005","1"]]},"page":"89-100","title":"The effect of group decision making on cooperation in social dilemmas","type":"article-journal","volume":"8"},"uris":["http://www.mendeley.com/documents/?uuid=7ed2a786-8f4e-3828-8bb6-9beb70d87723"]}],"mendeley":{"formattedCitation":"(Timothy Hopthrow &amp; Hulbert, 2005)","manualFormatting":"Hopthrow and Hulbert (2005)","plainTextFormattedCitation":"(Timothy Hopthrow &amp; Hulbert, 2005)","previouslyFormattedCitation":"(Timothy Hopthrow &amp; Hulbert, 2005)"},"properties":{"noteIndex":0},"schema":"https://github.com/citation-style-language/schema/raw/master/csl-citation.json"}</w:instrText>
      </w:r>
      <w:r w:rsidR="005D45A1">
        <w:fldChar w:fldCharType="separate"/>
      </w:r>
      <w:r w:rsidR="005D45A1" w:rsidRPr="005D45A1">
        <w:rPr>
          <w:noProof/>
        </w:rPr>
        <w:t xml:space="preserve">Hopthrow </w:t>
      </w:r>
      <w:r w:rsidR="005D45A1">
        <w:rPr>
          <w:noProof/>
        </w:rPr>
        <w:t>and</w:t>
      </w:r>
      <w:r w:rsidR="005D45A1" w:rsidRPr="005D45A1">
        <w:rPr>
          <w:noProof/>
        </w:rPr>
        <w:t xml:space="preserve"> Hulbert </w:t>
      </w:r>
      <w:r w:rsidR="005D45A1">
        <w:rPr>
          <w:noProof/>
        </w:rPr>
        <w:t>(</w:t>
      </w:r>
      <w:r w:rsidR="005D45A1" w:rsidRPr="005D45A1">
        <w:rPr>
          <w:noProof/>
        </w:rPr>
        <w:t>2005)</w:t>
      </w:r>
      <w:r w:rsidR="005D45A1">
        <w:fldChar w:fldCharType="end"/>
      </w:r>
      <w:r w:rsidR="00701F5B">
        <w:t>, for instance, demonstrated that groups could reach an optimal solution in social dilemmas</w:t>
      </w:r>
      <w:r w:rsidR="00C47380">
        <w:t xml:space="preserve"> through discussion</w:t>
      </w:r>
      <w:r w:rsidR="00701F5B">
        <w:t xml:space="preserve">. </w:t>
      </w:r>
      <w:r w:rsidR="0079761B">
        <w:t>S</w:t>
      </w:r>
      <w:r w:rsidR="00701F5B">
        <w:t xml:space="preserve">everal studies have provided support for the positive effect of group processes </w:t>
      </w:r>
      <w:r w:rsidR="005D45A1">
        <w:fldChar w:fldCharType="begin" w:fldLock="1"/>
      </w:r>
      <w:r w:rsidR="00F453C9">
        <w:instrText>ADDIN CSL_CITATION {"citationItems":[{"id":"ITEM-1","itemData":{"DOI":"10.1037/a0031233","ISSN":"00223514","abstract":"A robust finding in social dilemmas research is that individual group members are more likely to act cooperatively if they are given the chance to discuss the dilemma with one another. The authors investigated whether imagining a group discussion may represent an effective means of increasing cooperative behavior in the absence of the opportunity for direct negotiation among decision makers. Five experiments, utilizing a range of task variants, tested this hypothesis. Participants engaged in a guided simulation of the progressive steps required to reach a cooperative consensus within a group discussion of a social dilemma. Results support the conclusion that imagined group discussion enables conscious processes that parallel those underlying the direct group discussion and is a strategy that can effectively elicit cooperative behavior. The applied potential of imagined group discussion techniques to encourage more socially responsible behavior is discussed. © 2012 American Psychological Association.","author":[{"dropping-particle":"","family":"Meleady","given":"Rose","non-dropping-particle":"","parse-names":false,"suffix":""},{"dropping-particle":"","family":"Hopthrow","given":"Tim","non-dropping-particle":"","parse-names":false,"suffix":""},{"dropping-particle":"","family":"Crisp","given":"Richard J.","non-dropping-particle":"","parse-names":false,"suffix":""}],"container-title":"Journal of Personality and Social Psychology","id":"ITEM-1","issue":"5","issued":{"date-parts":[["2013"]]},"page":"839-853","title":"Simulating social dilemmas: Promoting cooperative behavior through imagined group discussion","type":"article-journal","volume":"104"},"uris":["http://www.mendeley.com/documents/?uuid=5c47fb2f-0046-3c59-951d-f83e164b6e57"]},{"id":"ITEM-2","itemData":{"DOI":"10.1177/1088868312456744","ISSN":"10888683","abstract":"One of the most consistent findings in experimental social dilemmas research is the positive effect group discussion has on cooperative behavior. At a time when cooperation and consensus is critical to tackle global problems, ranging from debt to deforestation, understanding the dynamics of group discussion is a pressing need. Unfortunately, research investigating the underlying processes and implementation of the effect has been inconclusive. The authors present a critical review of existing explanations and integrate these perspectives into a single process model of group discussion, providing a more complete theoretical picture of how interrelated factors combine to facilitate discussion-induced cooperation. On the basis of this theoretical analysis, they consider complimentary approaches to the indirect and feasible implementation of group discussion. They argue that such strategies may overcome the barriers to direct discussion observed across a range of groups and organizations. © 2013 by the Society for Personality and Social Psychology, Inc.","author":[{"dropping-particle":"","family":"Meleady","given":"Rose","non-dropping-particle":"","parse-names":false,"suffix":""},{"dropping-particle":"","family":"Hopthrow","given":"Tim","non-dropping-particle":"","parse-names":false,"suffix":""},{"dropping-particle":"","family":"Crisp","given":"Richard J.","non-dropping-particle":"","parse-names":false,"suffix":""}],"container-title":"Personality and Social Psychology Review","id":"ITEM-2","issue":"1","issued":{"date-parts":[["2013","2"]]},"page":"56-71","title":"The Group Discussion Effect: Integrative Processes and Suggestions for Implementation","type":"article","volume":"17"},"uris":["http://www.mendeley.com/documents/?uuid=79873f57-b6e3-3dfe-b720-f4ac85de8a71"]}],"mendeley":{"formattedCitation":"(Meleady et al., 2013a, 2013b)","plainTextFormattedCitation":"(Meleady et al., 2013a, 2013b)","previouslyFormattedCitation":"(Meleady et al., 2013a, 2013b)"},"properties":{"noteIndex":0},"schema":"https://github.com/citation-style-language/schema/raw/master/csl-citation.json"}</w:instrText>
      </w:r>
      <w:r w:rsidR="005D45A1">
        <w:fldChar w:fldCharType="separate"/>
      </w:r>
      <w:r w:rsidR="005D45A1" w:rsidRPr="005D45A1">
        <w:rPr>
          <w:noProof/>
        </w:rPr>
        <w:t>(Meleady et al., 2013a, 2013b)</w:t>
      </w:r>
      <w:r w:rsidR="005D45A1">
        <w:fldChar w:fldCharType="end"/>
      </w:r>
      <w:r w:rsidR="00701F5B">
        <w:t xml:space="preserve">. </w:t>
      </w:r>
      <w:r w:rsidR="00006E72">
        <w:t>Based upon these findings, Abrams et al. (2006)</w:t>
      </w:r>
      <w:r w:rsidR="00761C66">
        <w:t xml:space="preserve"> argued</w:t>
      </w:r>
      <w:r w:rsidR="00006E72">
        <w:t xml:space="preserve"> that unless tasks were </w:t>
      </w:r>
      <w:r w:rsidR="00BE378B">
        <w:t xml:space="preserve">extremely </w:t>
      </w:r>
      <w:r w:rsidR="007D304B">
        <w:t>complex</w:t>
      </w:r>
      <w:r w:rsidR="00006E72">
        <w:t xml:space="preserve">, group monitoring would allow members to </w:t>
      </w:r>
      <w:r w:rsidR="00A3640A">
        <w:t xml:space="preserve">confer and avoid making a non-optimal (i.e., risky) decision. </w:t>
      </w:r>
      <w:r w:rsidR="00761C66">
        <w:t xml:space="preserve">Therefore, they hypothesized that group decision making process would mitigate the risk-enhancing influence of alcohol consumption.  </w:t>
      </w:r>
    </w:p>
    <w:p w14:paraId="629174D6" w14:textId="56C64A80" w:rsidR="0055362C" w:rsidRDefault="0053490A" w:rsidP="00BE378B">
      <w:pPr>
        <w:pStyle w:val="4"/>
        <w:ind w:firstLineChars="100" w:firstLine="240"/>
      </w:pPr>
      <w:r>
        <w:t xml:space="preserve">    Given the three possible mechanisms by which alcohol consumption could affect risk taking behavior of groups, Abrams et al. (2006) conducted a comprehensive study in order to further understand risk taking behavior among intoxicated groups</w:t>
      </w:r>
      <w:r w:rsidR="00226EB9">
        <w:t xml:space="preserve"> and individuals</w:t>
      </w:r>
      <w:r>
        <w:t>.</w:t>
      </w:r>
      <w:r w:rsidR="00F32E88">
        <w:t xml:space="preserve"> They, thus, directly examined how alcohol intoxication affected risk attraction among individuals and groups</w:t>
      </w:r>
      <w:r w:rsidR="00854EA0">
        <w:t xml:space="preserve"> of four persons. </w:t>
      </w:r>
      <w:r w:rsidR="00084984">
        <w:t>They recruited 120 undergraduate students mostly by means of a staffed desk soliciting volunteers. They were randomly assigned to group decision or individual decision making conditions, and groups of four unacquainted individuals were formed for the former. Participants were told that they might consume a moderate amount of alcohol during the testing. In addition, they were asked to drink no alcohol</w:t>
      </w:r>
      <w:r w:rsidR="00B2119B">
        <w:t>ic</w:t>
      </w:r>
      <w:r w:rsidR="00084984">
        <w:t xml:space="preserve"> beverages for 18 </w:t>
      </w:r>
      <w:r w:rsidR="00084984">
        <w:lastRenderedPageBreak/>
        <w:t xml:space="preserve">hours eat no food for 3 hours prior to the study. </w:t>
      </w:r>
      <w:r w:rsidR="00D206E0">
        <w:t xml:space="preserve">Furthermore, </w:t>
      </w:r>
      <w:r w:rsidR="00084984">
        <w:t xml:space="preserve">before experimental sessions, participants were screened out by a revised version of </w:t>
      </w:r>
      <w:r w:rsidR="00B2119B">
        <w:t xml:space="preserve">the </w:t>
      </w:r>
      <w:r w:rsidR="00084984">
        <w:t xml:space="preserve">Alcohol Use Disorders Identification Test </w:t>
      </w:r>
      <w:r w:rsidR="00F453C9">
        <w:fldChar w:fldCharType="begin" w:fldLock="1"/>
      </w:r>
      <w:r w:rsidR="00F453C9">
        <w:rPr>
          <w:rFonts w:hint="eastAsia"/>
        </w:rPr>
        <w:instrText>ADDIN CSL_CITATION {"citationItems":[{"id":"ITEM-1","itemData":{"DOI":"10.1111/j.1360-0443.1993.tb02093.x","ISSN":"13600443","PMID":"8329970","abstract":"The Alcohol Use Disorders Identification Test (A UDIT) has been developed from a six</w:instrText>
      </w:r>
      <w:r w:rsidR="00F453C9">
        <w:rPr>
          <w:rFonts w:hint="eastAsia"/>
        </w:rPr>
        <w:instrText>‐</w:instrText>
      </w:r>
      <w:r w:rsidR="00F453C9">
        <w:rPr>
          <w:rFonts w:hint="eastAsia"/>
        </w:rPr>
        <w:instrText>country WHO collaborative project as a screening instrument for hazardous and harmful alcohol consumption. It is a 10</w:instrText>
      </w:r>
      <w:r w:rsidR="00F453C9">
        <w:rPr>
          <w:rFonts w:hint="eastAsia"/>
        </w:rPr>
        <w:instrText>‐</w:instrText>
      </w:r>
      <w:r w:rsidR="00F453C9">
        <w:rPr>
          <w:rFonts w:hint="eastAsia"/>
        </w:rPr>
        <w:instrText>item questionnaire which covers the domains of alcohol consumption, drinking behaviour, and alcohol</w:instrText>
      </w:r>
      <w:r w:rsidR="00F453C9">
        <w:rPr>
          <w:rFonts w:hint="eastAsia"/>
        </w:rPr>
        <w:instrText>‐</w:instrText>
      </w:r>
      <w:r w:rsidR="00F453C9">
        <w:rPr>
          <w:rFonts w:hint="eastAsia"/>
        </w:rPr>
        <w:instrText>related problems. Questions were selected from a 150</w:instrText>
      </w:r>
      <w:r w:rsidR="00F453C9">
        <w:rPr>
          <w:rFonts w:hint="eastAsia"/>
        </w:rPr>
        <w:instrText>‐</w:instrText>
      </w:r>
      <w:r w:rsidR="00F453C9">
        <w:instrText>item assessment schedule (which was administered to 1888 persons attending representative primary health care facilities) on the basis of their representativeness for these conceptual domains and their perceived usefulness for intervention. Responses to e</w:instrText>
      </w:r>
      <w:r w:rsidR="00F453C9">
        <w:rPr>
          <w:rFonts w:hint="eastAsia"/>
        </w:rPr>
        <w:instrText>ach question are scored from 0 to 4, giving a maximum possible score of 40. Among those diagnosed as having hazardous or harmful alcohol use, 92% had an AUDIT score of 8 or more, and 94% of those with non</w:instrText>
      </w:r>
      <w:r w:rsidR="00F453C9">
        <w:rPr>
          <w:rFonts w:hint="eastAsia"/>
        </w:rPr>
        <w:instrText>‐</w:instrText>
      </w:r>
      <w:r w:rsidR="00F453C9">
        <w:rPr>
          <w:rFonts w:hint="eastAsia"/>
        </w:rPr>
        <w:instrText>hazardous consumption had a score of less than 8. AUDIT provides a simple method of early detection of hazardous and harmful alcohol use in primary health care settings and is the first instrument of its type to be derived on the basis of a cross</w:instrText>
      </w:r>
      <w:r w:rsidR="00F453C9">
        <w:rPr>
          <w:rFonts w:hint="eastAsia"/>
        </w:rPr>
        <w:instrText>‐</w:instrText>
      </w:r>
      <w:r w:rsidR="00F453C9">
        <w:rPr>
          <w:rFonts w:hint="eastAsia"/>
        </w:rPr>
        <w:instrText>national study. Copyright © 1993, Wiley Blackwell. All rig</w:instrText>
      </w:r>
      <w:r w:rsidR="00F453C9">
        <w:instrText xml:space="preserve">hts reserved","author":[{"dropping-particle":"","family":"Saunders","given":"John. B.","non-dropping-particle":"","parse-names":false,"suffix":""},{"dropping-particle":"","family":"Aasland","given":"Olaf. G.","non-dropping-particle":"","parse-names":false,"suffix":""},{"dropping-particle":"","family":"Babor","given":"Thomas. F.","non-dropping-particle":"","parse-names":false,"suffix":""},{"dropping-particle":"","family":"la Fuente, Juan","given":"R","non-dropping-particle":"De","parse-names":false,"suffix":""},{"dropping-particle":"","family":"Grant","given":"Marcus.","non-dropping-particle":"","parse-names":false,"suffix":""}],"container-title":"Addiction","id":"ITEM-1","issue":"6","issued":{"date-parts":[["1993"]]},"page":"791-804","title":"Development </w:instrText>
      </w:r>
      <w:r w:rsidR="00F453C9">
        <w:rPr>
          <w:rFonts w:hint="eastAsia"/>
        </w:rPr>
        <w:instrText>of the Alcohol Use Disorders Identification Test (AUDIT): WHO Collaborative Project on Early Detection of Persons with Harmful Alcohol Consumption</w:instrText>
      </w:r>
      <w:r w:rsidR="00F453C9">
        <w:rPr>
          <w:rFonts w:hint="eastAsia"/>
        </w:rPr>
        <w:instrText>‐</w:instrText>
      </w:r>
      <w:r w:rsidR="00F453C9">
        <w:rPr>
          <w:rFonts w:hint="eastAsia"/>
        </w:rPr>
        <w:instrText>II","type":"article-journal","volume":"88"},"uris":["http://www.mendeley.com/documents/?uuid=069a6f74-446c-3</w:instrText>
      </w:r>
      <w:r w:rsidR="00F453C9">
        <w:instrText>94b-a38f-de42079c3062"]}],"mendeley":{"formattedCitation":"(Saunders et al., 1993)","manualFormatting":"(AUDIT; Saunders et al., 1993)","plainTextFormattedCitation":"(Saunders et al., 1993)","previouslyFormattedCitation":"(Saunders et al., 1993)"},"properties":{"noteIndex":0},"schema":"https://github.com/citation-style-language/schema/raw/master/csl-citation.json"}</w:instrText>
      </w:r>
      <w:r w:rsidR="00F453C9">
        <w:fldChar w:fldCharType="separate"/>
      </w:r>
      <w:r w:rsidR="00F453C9" w:rsidRPr="00F453C9">
        <w:rPr>
          <w:noProof/>
        </w:rPr>
        <w:t>(</w:t>
      </w:r>
      <w:r w:rsidR="00F453C9">
        <w:rPr>
          <w:noProof/>
        </w:rPr>
        <w:t xml:space="preserve">AUDIT; </w:t>
      </w:r>
      <w:r w:rsidR="00F453C9" w:rsidRPr="00F453C9">
        <w:rPr>
          <w:noProof/>
        </w:rPr>
        <w:t>Saunders et al., 1993)</w:t>
      </w:r>
      <w:r w:rsidR="00F453C9">
        <w:fldChar w:fldCharType="end"/>
      </w:r>
      <w:r w:rsidR="00084984">
        <w:t xml:space="preserve"> such that only those who usually drank low to moderate amount of alcohol were eligible. </w:t>
      </w:r>
      <w:r w:rsidR="00D206E0">
        <w:t xml:space="preserve">Because of the potentially risky nature of the research, they carefully </w:t>
      </w:r>
      <w:r w:rsidR="00B17960">
        <w:t>explained the format of the experiment and participants signed a medical consent form on a voluntary basis. Although they were free to discontinue their participation at any</w:t>
      </w:r>
      <w:r w:rsidR="00B2119B">
        <w:t xml:space="preserve"> </w:t>
      </w:r>
      <w:r w:rsidR="00B17960">
        <w:t xml:space="preserve">time during the testing, they were explicitly instructed that they could not leave the lab </w:t>
      </w:r>
      <w:r w:rsidR="00E81FCB">
        <w:t>and their time in the laboratory was monitored</w:t>
      </w:r>
      <w:r w:rsidR="00B17960">
        <w:t xml:space="preserve"> in order to </w:t>
      </w:r>
      <w:r w:rsidR="00E81FCB">
        <w:t>ensure their safety.</w:t>
      </w:r>
      <w:r w:rsidR="00B17960">
        <w:t xml:space="preserve"> </w:t>
      </w:r>
    </w:p>
    <w:p w14:paraId="22EA231D" w14:textId="725BC77E" w:rsidR="0055362C" w:rsidRDefault="00B17960" w:rsidP="0055362C">
      <w:pPr>
        <w:pStyle w:val="4"/>
        <w:ind w:firstLineChars="100" w:firstLine="240"/>
      </w:pPr>
      <w:r>
        <w:rPr>
          <w:lang w:eastAsia="ja-JP"/>
        </w:rPr>
        <w:t xml:space="preserve">Regardless of the experimental condition, participants received a very strong tasting lozenge to disguise the taste of drink prior to drink administration. In the alcohol condition, they were asked to </w:t>
      </w:r>
      <w:r w:rsidR="00E81FCB">
        <w:rPr>
          <w:lang w:eastAsia="ja-JP"/>
        </w:rPr>
        <w:t xml:space="preserve">drink a mixture of vodka (1.13g/kg) orange juice, and tonic water within 6 min. In the placebo condition, participants were given a mixture of orange juice and tonic water with 2 ml of vodka floating on the surface, to disguise the smell. (This amount was not sufficient to register in a BAC test device they used). It was followed by a 40-min alcohol absorption phase, where they watched a comedy show. </w:t>
      </w:r>
      <w:r w:rsidR="00E81FCB">
        <w:t xml:space="preserve">This alcohol administration procedure </w:t>
      </w:r>
      <w:r w:rsidR="001E4E57">
        <w:t xml:space="preserve">resulted </w:t>
      </w:r>
      <w:r w:rsidR="00E81FCB">
        <w:t>in participants in the alcohol condition being intoxicated at the .074% BAC</w:t>
      </w:r>
      <w:r w:rsidR="005851A2">
        <w:t xml:space="preserve"> (breath alcohol concentration)</w:t>
      </w:r>
      <w:r w:rsidR="00E81FCB">
        <w:t xml:space="preserve"> on average. </w:t>
      </w:r>
      <w:r w:rsidR="006157D7">
        <w:t xml:space="preserve">Importantly, unlike </w:t>
      </w:r>
      <w:proofErr w:type="spellStart"/>
      <w:r w:rsidR="006157D7">
        <w:t>Sayette</w:t>
      </w:r>
      <w:proofErr w:type="spellEnd"/>
      <w:r w:rsidR="006157D7">
        <w:t xml:space="preserve"> et al. (2004), those who were in the individual condition and group condition completed the whole procedure, from alcohol induction, with nobody </w:t>
      </w:r>
      <w:r w:rsidR="0079761B">
        <w:t xml:space="preserve">(in the individual condition) or with </w:t>
      </w:r>
      <w:r w:rsidR="006157D7">
        <w:t xml:space="preserve">three </w:t>
      </w:r>
      <w:r w:rsidR="0079761B">
        <w:t xml:space="preserve">other </w:t>
      </w:r>
      <w:r w:rsidR="006157D7">
        <w:t>group members</w:t>
      </w:r>
      <w:r w:rsidR="0079761B">
        <w:t xml:space="preserve"> (in the group condition)</w:t>
      </w:r>
      <w:r w:rsidR="006157D7">
        <w:t xml:space="preserve">, respectively. In other words, individual decision making followed sole drinking and group decision making </w:t>
      </w:r>
      <w:r w:rsidR="0079761B">
        <w:t>followed</w:t>
      </w:r>
      <w:r w:rsidR="006157D7">
        <w:t xml:space="preserve"> group drinking. </w:t>
      </w:r>
    </w:p>
    <w:p w14:paraId="5922CBDF" w14:textId="2B3DD5C2" w:rsidR="0055362C" w:rsidRDefault="006157D7" w:rsidP="0055362C">
      <w:pPr>
        <w:pStyle w:val="4"/>
        <w:ind w:firstLineChars="100" w:firstLine="240"/>
      </w:pPr>
      <w:r>
        <w:t xml:space="preserve">The risk attraction task employed 16 duplex bets </w:t>
      </w:r>
      <w:r w:rsidR="00F453C9">
        <w:fldChar w:fldCharType="begin" w:fldLock="1"/>
      </w:r>
      <w:r w:rsidR="00F453C9">
        <w:instrText>ADDIN CSL_CITATION {"citationItems":[{"id":"ITEM-1","itemData":{"DOI":"10.1037/h0026647","ISSN":"00221015","abstract":"The variance of outcomes in a gamble is presumed to be an important determinant of the gamble's attractiveness. However, because the variance is confounded with the gamble's probabilities and payoffs, behaviors that have been interpreted in past studies as indicative of variance preferences are subject to alternative interpretations. 3 experiments are reported in which variance was manipulated without changing the particular probabilities and payoffs that were explicitly displayed to S. Paid undergraduates served as Ss. Manipulation was made possible by the use of a specially constructed duplex gamble. Results indicated that variance is at best a minor determinant of gambling decisions. Variance preferences observed in previous studies appear to be artifacts generated by other decision strategies. (22 ref.) (PsycINFO Database Record (c) 2006 APA, all rights reserved). © 1968 American Psychological Association.","author":[{"dropping-particle":"","family":"Slovic","given":"Paul","non-dropping-particle":"","parse-names":false,"suffix":""},{"dropping-particle":"","family":"Lichtenstein","given":"Sarah","non-dropping-particle":"","parse-names":false,"suffix":""}],"container-title":"Journal of Experimental Psychology","id":"ITEM-1","issue":"4 PART 1","issued":{"date-parts":[["1968","12"]]},"page":"646-654","title":"Importance of variance preferences in gambling decisions","type":"article-journal","volume":"78"},"uris":["http://www.mendeley.com/documents/?uuid=00b7fa87-40b5-3c14-a3a8-b9764bde3aa0"]}],"mendeley":{"formattedCitation":"(Slovic &amp; Lichtenstein, 1968)","plainTextFormattedCitation":"(Slovic &amp; Lichtenstein, 1968)","previouslyFormattedCitation":"(Slovic &amp; Lichtenstein, 1968)"},"properties":{"noteIndex":0},"schema":"https://github.com/citation-style-language/schema/raw/master/csl-citation.json"}</w:instrText>
      </w:r>
      <w:r w:rsidR="00F453C9">
        <w:fldChar w:fldCharType="separate"/>
      </w:r>
      <w:r w:rsidR="00F453C9" w:rsidRPr="00F453C9">
        <w:rPr>
          <w:noProof/>
        </w:rPr>
        <w:t>(Slovic &amp; Lichtenstein, 1968)</w:t>
      </w:r>
      <w:r w:rsidR="00F453C9">
        <w:fldChar w:fldCharType="end"/>
      </w:r>
      <w:r>
        <w:t>,</w:t>
      </w:r>
      <w:r w:rsidR="00F453C9">
        <w:t xml:space="preserve"> </w:t>
      </w:r>
      <w:r>
        <w:t xml:space="preserve">which was more elaborate than the task </w:t>
      </w:r>
      <w:r w:rsidR="00C47380">
        <w:t xml:space="preserve">used </w:t>
      </w:r>
      <w:r>
        <w:t xml:space="preserve">in </w:t>
      </w:r>
      <w:proofErr w:type="spellStart"/>
      <w:r>
        <w:t>Sayette</w:t>
      </w:r>
      <w:proofErr w:type="spellEnd"/>
      <w:r>
        <w:t xml:space="preserve"> et al. (2004). These bets varied in the amount of money they could win or lose as well as </w:t>
      </w:r>
      <w:r w:rsidR="00B2119B">
        <w:t xml:space="preserve">the </w:t>
      </w:r>
      <w:r>
        <w:t>probability of winning and losing. They were presented in the same manner to participants in both conditions</w:t>
      </w:r>
      <w:r w:rsidR="0055362C">
        <w:t>, but those in the group condition could confer with group members to reach consensus and make group decisions</w:t>
      </w:r>
      <w:r>
        <w:t xml:space="preserve">. For each bet, they were asked to rate their commitment to gamble using a 10-point scale. To make sure that they believed that the decisions involved real monetary incentives, they were instructed that a random set of bets rated most favorably would be played with their own money. However, in actuality, no money was gambled. </w:t>
      </w:r>
    </w:p>
    <w:p w14:paraId="7C358A97" w14:textId="3C964127" w:rsidR="006B36D7" w:rsidRDefault="006157D7" w:rsidP="0055362C">
      <w:pPr>
        <w:pStyle w:val="4"/>
        <w:ind w:firstLineChars="100" w:firstLine="240"/>
      </w:pPr>
      <w:r>
        <w:t>The finding</w:t>
      </w:r>
      <w:r w:rsidR="00BA028B">
        <w:t>s</w:t>
      </w:r>
      <w:r>
        <w:t xml:space="preserve"> clearly supported the</w:t>
      </w:r>
      <w:r w:rsidR="00BA028B">
        <w:t xml:space="preserve"> group</w:t>
      </w:r>
      <w:r>
        <w:t xml:space="preserve"> monitoring hypothesis</w:t>
      </w:r>
      <w:r w:rsidR="0079761B">
        <w:t>. There was</w:t>
      </w:r>
      <w:r>
        <w:t xml:space="preserve"> a significant interaction between alcohol consumption and decision making such that the risk-enhancing effect of alcohol consumption was present among individuals but absent among groups. In other words, it was revealed that group decision</w:t>
      </w:r>
      <w:r w:rsidR="00BA028B">
        <w:t>s</w:t>
      </w:r>
      <w:r>
        <w:t xml:space="preserve"> were less susceptible to the deleterious effect of intoxication. </w:t>
      </w:r>
      <w:r w:rsidR="0079761B">
        <w:t>Abrams et al</w:t>
      </w:r>
      <w:r w:rsidR="00B2119B">
        <w:t>.</w:t>
      </w:r>
      <w:r w:rsidR="0079761B">
        <w:t xml:space="preserve"> (2006)</w:t>
      </w:r>
      <w:r>
        <w:t xml:space="preserve"> also recorded decision making time and found that intoxicated groups too</w:t>
      </w:r>
      <w:r w:rsidR="00BA028B">
        <w:t>k</w:t>
      </w:r>
      <w:r>
        <w:t xml:space="preserve"> significantly longer to complete the risk attraction task</w:t>
      </w:r>
      <w:r w:rsidR="00B2119B">
        <w:t>,</w:t>
      </w:r>
      <w:r w:rsidR="006B36D7">
        <w:t xml:space="preserve"> but this pattern was not observed among individuals. </w:t>
      </w:r>
      <w:r w:rsidR="006B36D7" w:rsidRPr="002A3F52">
        <w:t>This suggested</w:t>
      </w:r>
      <w:r w:rsidRPr="002A3F52">
        <w:t xml:space="preserve"> that </w:t>
      </w:r>
      <w:r w:rsidR="006B36D7" w:rsidRPr="00586825">
        <w:t>group</w:t>
      </w:r>
      <w:r w:rsidR="00BA028B" w:rsidRPr="00586825">
        <w:t xml:space="preserve"> members</w:t>
      </w:r>
      <w:r w:rsidR="006B36D7" w:rsidRPr="00586825">
        <w:t xml:space="preserve"> were more-self-attentive and spent time </w:t>
      </w:r>
      <w:r w:rsidR="00277029" w:rsidRPr="00586825">
        <w:t>conferring</w:t>
      </w:r>
      <w:r w:rsidR="006B36D7" w:rsidRPr="00586825">
        <w:t xml:space="preserve"> with other members</w:t>
      </w:r>
      <w:r w:rsidR="00B2119B" w:rsidRPr="00586825">
        <w:t xml:space="preserve"> </w:t>
      </w:r>
      <w:r w:rsidR="00BA028B" w:rsidRPr="00586825">
        <w:t>th</w:t>
      </w:r>
      <w:r w:rsidR="003E6E9B" w:rsidRPr="00586825">
        <w:t>e</w:t>
      </w:r>
      <w:r w:rsidR="00BA028B" w:rsidRPr="00586825">
        <w:t xml:space="preserve"> </w:t>
      </w:r>
      <w:r w:rsidR="003E6E9B" w:rsidRPr="00586825">
        <w:t>finding also</w:t>
      </w:r>
      <w:r w:rsidR="00BA028B" w:rsidRPr="00586825">
        <w:t xml:space="preserve"> support</w:t>
      </w:r>
      <w:r w:rsidR="003E6E9B" w:rsidRPr="00586825">
        <w:t>ed</w:t>
      </w:r>
      <w:r w:rsidR="00BA028B" w:rsidRPr="00586825">
        <w:t xml:space="preserve"> </w:t>
      </w:r>
      <w:r w:rsidR="003E6E9B" w:rsidRPr="00586825">
        <w:t xml:space="preserve">the </w:t>
      </w:r>
      <w:r w:rsidR="006B36D7" w:rsidRPr="00586825">
        <w:t>group monitoring hypothesis.</w:t>
      </w:r>
      <w:r w:rsidR="006B36D7">
        <w:t xml:space="preserve"> Overall, Abrams et al. (2006) offered the first experimental</w:t>
      </w:r>
      <w:r w:rsidR="0079761B">
        <w:t xml:space="preserve"> evidence</w:t>
      </w:r>
      <w:r w:rsidR="006B36D7">
        <w:t xml:space="preserve"> on the influence of </w:t>
      </w:r>
      <w:r w:rsidR="00BA028B">
        <w:t xml:space="preserve">moderate levels of </w:t>
      </w:r>
      <w:r w:rsidR="006B36D7">
        <w:t>alcohol on group decision making in comparison to individual decision making and showed a risk-suppressing effect of group contexts arguably through group monitoring.</w:t>
      </w:r>
    </w:p>
    <w:p w14:paraId="383ACA5A" w14:textId="619982C6" w:rsidR="0055362C" w:rsidRDefault="006B36D7" w:rsidP="009F451F">
      <w:pPr>
        <w:pStyle w:val="4"/>
      </w:pPr>
      <w:r>
        <w:t xml:space="preserve">    Frings and colleagues provided further support for the group monitoring hypothesis with different behavior and contexts; </w:t>
      </w:r>
      <w:r w:rsidR="00F453C9">
        <w:fldChar w:fldCharType="begin" w:fldLock="1"/>
      </w:r>
      <w:r w:rsidR="00F453C9">
        <w:instrText>ADDIN CSL_CITATION {"citationItems":[{"id":"ITEM-1","itemData":{"DOI":"10.1037/1089-2699.12.3.179","ISSN":"10892699","abstract":"This research examined how group processes alter the impact of alcohol on a judgment task requiring vigilance. The authors compared two competing explanations, deindividuation and group monitoring, for the possible effects of alcohol. Two hundred and eighty-six undergraduates with normal drinking habits undertook a vigilance task alone or in four-person groups having consumed either alcohol (calculated to achieve up to .08 blood alcohol content) or a placebo. The vigilance task required them to count occurrences of the word \"the\" in a spoken passage. Alcohol significantly impaired the performance of individuals but not groups. Group members performed at a similar level in both conditions, making fewer errors than individuals in the alcohol condition. The fit of different decision-making models were tested. In both the alcohol and placebo conditions, group consensus was predicted by processes consistent with the group monitoring hypothesis. The evidence highlights that under certain conditions, group process can compensate for the cognitively impairing effects of alcohol on individuals. © 2008 American Psychological Association.","author":[{"dropping-particle":"","family":"Frings","given":"Daniel","non-dropping-particle":"","parse-names":false,"suffix":""},{"dropping-particle":"","family":"Hopthrow","given":"Tim","non-dropping-particle":"","parse-names":false,"suffix":""},{"dropping-particle":"","family":"Abrams","given":"Dominic","non-dropping-particle":"","parse-names":false,"suffix":""},{"dropping-particle":"","family":"Hulbert","given":"Lorne","non-dropping-particle":"","parse-names":false,"suffix":""},{"dropping-particle":"","family":"Gutierrez","given":"Roberto","non-dropping-particle":"","parse-names":false,"suffix":""}],"container-title":"Group Dynamics","id":"ITEM-1","issue":"3","issued":{"date-parts":[["2008","9"]]},"page":"179-190","title":"Groupdrink: The Effects of Alcohol and Group Process on Vigilance Errors","type":"article-journal","volume":"12"},"uris":["http://www.mendeley.com/documents/?uuid=1ba898cd-26dc-3131-aa8d-2978b47b506f"]}],"mendeley":{"formattedCitation":"(Frings et al., 2008)","manualFormatting":"Frings et al. (2008)","plainTextFormattedCitation":"(Frings et al., 2008)","previouslyFormattedCitation":"(Frings et al., 2008)"},"properties":{"noteIndex":0},"schema":"https://github.com/citation-style-language/schema/raw/master/csl-citation.json"}</w:instrText>
      </w:r>
      <w:r w:rsidR="00F453C9">
        <w:fldChar w:fldCharType="separate"/>
      </w:r>
      <w:r w:rsidR="00F453C9" w:rsidRPr="00F453C9">
        <w:rPr>
          <w:noProof/>
        </w:rPr>
        <w:t xml:space="preserve">Frings et al. </w:t>
      </w:r>
      <w:r w:rsidR="00F453C9">
        <w:rPr>
          <w:noProof/>
        </w:rPr>
        <w:t>(</w:t>
      </w:r>
      <w:r w:rsidR="00F453C9" w:rsidRPr="00F453C9">
        <w:rPr>
          <w:noProof/>
        </w:rPr>
        <w:t>2008)</w:t>
      </w:r>
      <w:r w:rsidR="00F453C9">
        <w:fldChar w:fldCharType="end"/>
      </w:r>
      <w:r>
        <w:t xml:space="preserve">, for example, found that while </w:t>
      </w:r>
      <w:r>
        <w:lastRenderedPageBreak/>
        <w:t xml:space="preserve">intoxicated individuals performed significantly worse at a vigilance task (i.e., a task requiring sustained attention) than sober individuals, intoxicated groups did not show such reduced performance. </w:t>
      </w:r>
      <w:r w:rsidR="00277029">
        <w:t xml:space="preserve">Moreover, they </w:t>
      </w:r>
      <w:r w:rsidR="00675888">
        <w:t xml:space="preserve">used </w:t>
      </w:r>
      <w:r w:rsidR="00277029">
        <w:t>mathematical</w:t>
      </w:r>
      <w:r w:rsidR="007444BA">
        <w:t xml:space="preserve"> modelling to further </w:t>
      </w:r>
      <w:r w:rsidR="002D2853">
        <w:t>test the group monitoring hypothesis</w:t>
      </w:r>
      <w:r w:rsidR="007444BA">
        <w:t>,</w:t>
      </w:r>
      <w:r w:rsidR="00277029">
        <w:t xml:space="preserve"> based on </w:t>
      </w:r>
      <w:r w:rsidR="00277029">
        <w:rPr>
          <w:rFonts w:hint="eastAsia"/>
          <w:lang w:eastAsia="ja-JP"/>
        </w:rPr>
        <w:t>Davis</w:t>
      </w:r>
      <w:r w:rsidR="00277029">
        <w:t xml:space="preserve">’ Social Judgement </w:t>
      </w:r>
      <w:r w:rsidR="00F453C9">
        <w:t>S</w:t>
      </w:r>
      <w:r w:rsidR="00277029">
        <w:t>cheme</w:t>
      </w:r>
      <w:r w:rsidR="00F453C9">
        <w:t xml:space="preserve"> </w:t>
      </w:r>
      <w:r w:rsidR="00F453C9">
        <w:fldChar w:fldCharType="begin" w:fldLock="1"/>
      </w:r>
      <w:r w:rsidR="00F453C9">
        <w:instrText>ADDIN CSL_CITATION {"citationItems":[{"id":"ITEM-1","itemData":{"ISBN":"0-8058-1639-9 (Hardcover); 0-8058-1640-2 (Paperback)","abstract":"address the theoretical problem of representing the consensus decision of a small task-oriented group when the outcome is not a choice among discrete alternatives, but a quantitative judgment / our specific focus is the ad hoc group of a dozen or fewer peers who are seeking to reach an agreement on a single numerical value, although members' initial views may be quite disparate and provoke some degree of conflict along the way / discuss the general approach (focusing on the general case and some special cases of the Social Decision Scheme model as an example applied to consensual choice), and then outline a consensus model for quantitative judgments / present some preliminary evaluations of the model, discuss shortcomings, and describe likely future developments of special cases for particularly interesting group decision environments (PsycINFO Database Record (c) 2016 APA, all rights reserved)","author":[{"dropping-particle":"","family":"Davis","given":"James. H.","non-dropping-particle":"","parse-names":false,"suffix":""}],"collection-title":"Understanding group behavior.","container-title":"Understanding group behavior, Vol. 1: Consensual action by small groups.","id":"ITEM-1","issued":{"date-parts":[["1996"]]},"page":"35-59","publisher":"Lawrence Erlbaum Associates, Inc","publisher-place":"Hillsdale, NJ, US","title":"Group decision making and quantitative judgments: A consensus model.","type":"chapter"},"uris":["http://www.mendeley.com/documents/?uuid=bb86d3a0-e475-4963-a981-f286560b9586"]}],"mendeley":{"formattedCitation":"(J. H. Davis, 1996)","manualFormatting":"(SJS: Davis, 1996)","plainTextFormattedCitation":"(J. H. Davis, 1996)","previouslyFormattedCitation":"(J. H. Davis, 1996)"},"properties":{"noteIndex":0},"schema":"https://github.com/citation-style-language/schema/raw/master/csl-citation.json"}</w:instrText>
      </w:r>
      <w:r w:rsidR="00F453C9">
        <w:fldChar w:fldCharType="separate"/>
      </w:r>
      <w:r w:rsidR="00F453C9" w:rsidRPr="00F453C9">
        <w:rPr>
          <w:noProof/>
        </w:rPr>
        <w:t>(</w:t>
      </w:r>
      <w:r w:rsidR="00F453C9">
        <w:rPr>
          <w:noProof/>
        </w:rPr>
        <w:t xml:space="preserve">SJS: </w:t>
      </w:r>
      <w:r w:rsidR="00F453C9" w:rsidRPr="00F453C9">
        <w:rPr>
          <w:noProof/>
        </w:rPr>
        <w:t>Davis, 1996)</w:t>
      </w:r>
      <w:r w:rsidR="00F453C9">
        <w:fldChar w:fldCharType="end"/>
      </w:r>
      <w:r w:rsidR="007444BA">
        <w:t>.</w:t>
      </w:r>
      <w:r w:rsidR="0060311D">
        <w:t xml:space="preserve"> The</w:t>
      </w:r>
      <w:r w:rsidR="00675888">
        <w:t xml:space="preserve"> </w:t>
      </w:r>
      <w:r w:rsidR="00BE7C2F">
        <w:t xml:space="preserve">SJS </w:t>
      </w:r>
      <w:r w:rsidR="00675888">
        <w:t>model</w:t>
      </w:r>
      <w:r w:rsidR="00BE7C2F">
        <w:t xml:space="preserve"> </w:t>
      </w:r>
      <w:r w:rsidR="00DB5C9D">
        <w:t>assumed that group member</w:t>
      </w:r>
      <w:r w:rsidR="002D2853">
        <w:t>s</w:t>
      </w:r>
      <w:r w:rsidR="00DB5C9D">
        <w:t xml:space="preserve"> would </w:t>
      </w:r>
      <w:r w:rsidR="002D2853">
        <w:t>seek the highest degree of consensus in the group such that individual decisions that were close to the consensus were given more weight than outliers in the model. T</w:t>
      </w:r>
      <w:r w:rsidR="00BE7C2F">
        <w:t xml:space="preserve">he model </w:t>
      </w:r>
      <w:r w:rsidR="0079761B">
        <w:t xml:space="preserve">represented the process </w:t>
      </w:r>
      <w:r w:rsidR="003409BA">
        <w:t xml:space="preserve">supposed </w:t>
      </w:r>
      <w:r w:rsidR="0079761B">
        <w:t>to operate in</w:t>
      </w:r>
      <w:r w:rsidR="00BE7C2F">
        <w:t xml:space="preserve"> the group monitoring hypothesis </w:t>
      </w:r>
      <w:r w:rsidR="0079761B">
        <w:t>which</w:t>
      </w:r>
      <w:r w:rsidR="00BE7C2F">
        <w:t xml:space="preserve"> assume</w:t>
      </w:r>
      <w:r w:rsidR="0079761B">
        <w:t>s</w:t>
      </w:r>
      <w:r w:rsidR="00BE7C2F">
        <w:t xml:space="preserve"> that group members would </w:t>
      </w:r>
      <w:r w:rsidR="0079761B">
        <w:t>attend to cues in order to reach</w:t>
      </w:r>
      <w:r w:rsidR="00BE7C2F">
        <w:t xml:space="preserve"> an accurate group consensus, rather than </w:t>
      </w:r>
      <w:r w:rsidR="0079761B">
        <w:t xml:space="preserve">being distracted by </w:t>
      </w:r>
      <w:r w:rsidR="00BE7C2F">
        <w:t xml:space="preserve">extreme </w:t>
      </w:r>
      <w:r w:rsidR="0079761B">
        <w:t>or erroneous</w:t>
      </w:r>
      <w:r w:rsidR="00DB5C9D">
        <w:t xml:space="preserve"> individual </w:t>
      </w:r>
      <w:r w:rsidR="0079761B">
        <w:t>recommendations from</w:t>
      </w:r>
      <w:r w:rsidR="00DB5C9D">
        <w:t xml:space="preserve"> group members. </w:t>
      </w:r>
      <w:r w:rsidR="0079761B">
        <w:t>Frings et al</w:t>
      </w:r>
      <w:r w:rsidR="00B2119B">
        <w:t>.</w:t>
      </w:r>
      <w:r w:rsidR="0079761B">
        <w:t xml:space="preserve"> (2008) established </w:t>
      </w:r>
      <w:r w:rsidR="00AF62EC">
        <w:t>that the SJS model predicted group consensus</w:t>
      </w:r>
      <w:r w:rsidR="0079761B">
        <w:t xml:space="preserve"> well</w:t>
      </w:r>
      <w:r w:rsidR="003409BA">
        <w:t xml:space="preserve"> and better than other mathematical models predicting the group decision simply with central tendencies of the group</w:t>
      </w:r>
      <w:r w:rsidR="0053128D">
        <w:t xml:space="preserve"> </w:t>
      </w:r>
      <w:proofErr w:type="spellStart"/>
      <w:r w:rsidR="0053128D">
        <w:t>e.g</w:t>
      </w:r>
      <w:proofErr w:type="spellEnd"/>
      <w:r w:rsidR="0053128D">
        <w:t xml:space="preserve"> Mean or Median</w:t>
      </w:r>
      <w:r w:rsidR="00AF62EC">
        <w:t>, suggesting that group members discarded erroneous outliers and trusted the areas of consensus when making group decisions.</w:t>
      </w:r>
      <w:r w:rsidR="0075264E" w:rsidRPr="0075264E">
        <w:t xml:space="preserve"> </w:t>
      </w:r>
      <w:r w:rsidR="00406B18">
        <w:t>Therefore,</w:t>
      </w:r>
      <w:r w:rsidR="000E66C6">
        <w:t xml:space="preserve"> c</w:t>
      </w:r>
      <w:r w:rsidR="0075264E">
        <w:t>onsistent with</w:t>
      </w:r>
      <w:r w:rsidR="00D23C52">
        <w:t xml:space="preserve"> </w:t>
      </w:r>
      <w:r w:rsidR="0075264E">
        <w:t xml:space="preserve">Abrams et al. (2006), </w:t>
      </w:r>
      <w:r w:rsidR="000E66C6">
        <w:t xml:space="preserve">Frings et al. </w:t>
      </w:r>
      <w:r w:rsidR="00F453C9">
        <w:t xml:space="preserve">(2008) </w:t>
      </w:r>
      <w:r w:rsidR="000E66C6">
        <w:t xml:space="preserve">showed evidence that </w:t>
      </w:r>
      <w:r w:rsidR="0075264E">
        <w:t xml:space="preserve">group monitoring ameliorated the negative effect of alcohol consumption on vigilance </w:t>
      </w:r>
      <w:r w:rsidR="0079761B">
        <w:t xml:space="preserve">typically </w:t>
      </w:r>
      <w:r w:rsidR="0075264E">
        <w:t xml:space="preserve">observed </w:t>
      </w:r>
      <w:r w:rsidR="0079761B">
        <w:t xml:space="preserve">among individuals </w:t>
      </w:r>
      <w:r w:rsidR="0075264E">
        <w:t xml:space="preserve">in previous studies </w:t>
      </w:r>
      <w:r w:rsidR="00F453C9">
        <w:fldChar w:fldCharType="begin" w:fldLock="1"/>
      </w:r>
      <w:r w:rsidR="00AB633F">
        <w:instrText>ADDIN CSL_CITATION {"citationItems":[{"id":"ITEM-1","itemData":{"DOI":"10.1002/acp.1222","ISSN":"08884080","abstract":"Alcohol consumption is a major contributor to road accidents. While it is likely that perceptual processing deficits contribute to poorer driving performance among intoxicated individuals, we know little about alcohol's role in particular perceptual processes. For instance, we know that even sober individuals can fail to detect unexpected salient objects that appear in their visual fields, a phenomenon known as inattentional blindness (IB; Mack &amp; Rock, 1998). We were interested in whether these visual errors become more or less likely when subjects are under the influence of alcohol or just think that they are drunk. We told half our subjects that they had received alcohol, and half that they had received a placebo. This information was either true or false. Intoxicated subjects (regardless of what they were told) were more likely to show 'blindness' to an unexpected object in their visual field. This finding has practical implications for human performance issues such as driving and eyewitness memory, and theoretical implications for visual cognition. Copyright © 2006 John Wiley &amp; Sons, Ltd.","author":[{"dropping-particle":"","family":"Clifasefi","given":"Seema L.","non-dropping-particle":"","parse-names":false,"suffix":""},{"dropping-particle":"","family":"Takarangi","given":"Melanie K.T.","non-dropping-particle":"","parse-names":false,"suffix":""},{"dropping-particle":"","family":"Bergman","given":"Jonah S.","non-dropping-particle":"","parse-names":false,"suffix":""}],"container-title":"Applied Cognitive Psychology","id":"ITEM-1","issue":"5","issued":{"date-parts":[["2006","7","1"]]},"page":"697-704","publisher":"John Wiley &amp; Sons, Ltd","title":"Blind drunk: The effects of alcohol on inattentional blindness","type":"article-journal","volume":"20"},"uris":["http://www.mendeley.com/documents/?uuid=3c829a1c-004c-305d-93b7-1098df1f6518"]},{"id":"ITEM-2","itemData":{"ISBN":"90-5702-218-4 (Hardcover)","abstract":"The aim of this chapter is to assess whether the stimulant drugs caffeine and nicotine really improve, and alcohol really impairs, task performance. One particular type of task is examined, namely, vigilance or monitoring tasks. A brief outline of the mechanisms of action of these drugs is first presented. Interactions of the 3 drugs are also discussed. The review shows that both caffeine and nicotine improve vigilance performance and that even low doses of alcohol impair performance on certain types of vigilance task. Contrary to expectations supported by folklore, however, caffeine given after alcohol often does not seem to neutralize the impairing effects of alcohol, but nicotine may do so on some but not all tasks. (PsycINFO Database Record (c) 2019 APA, all rights reserved)","author":[{"dropping-particle":"","family":"Koelega","given":"Harry S","non-dropping-particle":"","parse-names":false,"suffix":""}],"container-title":"Nicotine, caffeine and social drinking:  Behaviour and brain function.","id":"ITEM-2","issued":{"date-parts":[["1998"]]},"page":"363-373","publisher":"Harwood Academic Publishers","publisher-place":"Amsterdam,  Netherlands","title":"Effects of caffeine, nicotine and alcohol on vigilance performance.","type":"chapter"},"uris":["http://www.mendeley.com/documents/?uuid=8aa7fef3-0205-4137-bf5c-7c12d1c49434"]},{"id":"ITEM-3","itemData":{"DOI":"10.1007/BF02245951","ISSN":"00333158","abstract":"In the literature on the effects of alcohol on driving-related skills, it is sometimes claimed that vigilance tasks are insensitive instruments whereas divided-attention tasks are extremely sensitive to the effects of alcohol. The results of the present review, based on the analysis of 38 comparisons of alcohol and placebo in vigilance tasks, require that these claims be restated. Both types of attentional task (concentrated and divided) are indispensable in test batteries, although not all types of vigilance and divided-attention task are equally sensitive, e.g. some types of vigilance task, using spatial stimuli, were sensitive to BAC levels of 0.03% whereas other types were insensitive to levels of 0.10%. In contrast, the usefulness of tasks of questionable validity and/or low sensitivity (such as the DSST, CFF, digit span, simple RT and choice RT) is questioned. Apart from issues of validity and sensitivity of tests, the ways in which alcohol may affect performance are also discussed. The main effect of moderate doses of alcohol is on attention and information processing. The capacity to divide and sustain attention is already impaired at BAC levels of 0.02-0.03%. Further, alcohol effects appear to some extent to be time-dependent, and are greatest during periods of sleepiness (the early afternoon and after mid-night). Some current BAC levels concerning drinking and driving are far too generous. There is sufficient evidence from the literature on performance indicating that the BAC standard for driving should be lowered to 0.02% for driving after midnight and for special risk groups (young and less experienced drivers). © 1995 Springer-Verlag.","author":[{"dropping-particle":"","family":"Koelega","given":"H. S.","non-dropping-particle":"","parse-names":false,"suffix":""}],"container-title":"Psychopharmacology","id":"ITEM-3","issue":"3","issued":{"date-parts":[["1995","4"]]},"page":"233-249","publisher":"Springer-Verlag","title":"Alcohol and vigilance performance: a review","type":"article","volume":"118"},"uris":["http://www.mendeley.com/documents/?uuid=aac5ad4b-13c9-39d8-bd8a-a38b99d01a3b"]},{"id":"ITEM-4","itemData":{"DOI":"10.2466/pms.1989.69.1.199","ISSN":"0031-5125","abstract":"The effects of alcohol on risk-taking, visual signal detection, and perceptual-motor skills were examined under controlled conditions. Skill in two videogame tasks (driving and racquetball simulati...","author":[{"dropping-particle":"","family":"Mongrain","given":"Steven","non-dropping-particle":"","parse-names":false,"suffix":""},{"dropping-particle":"","family":"Standing","given":"Lionel","non-dropping-particle":"","parse-names":false,"suffix":""}],"container-title":"Perceptual and Motor Skills","id":"ITEM-4","issue":"1","issued":{"date-parts":[["1989","8","31"]]},"page":"199-210","publisher":"SAGE PublicationsSage CA: Los Angeles, CA","title":"Impairment of Cognition, Risk-Taking, and Self-Perception by Alcohol","type":"article-journal","volume":"69"},"uris":["http://www.mendeley.com/documents/?uuid=a4ec460e-0888-3999-a589-f6e06993dcef"]},{"id":"ITEM-5","itemData":{"ISSN":"0033-5649(Print)","abstract":"10 21-40 YR. OLD MEN WERE REQUIRED TO REPORT THE PRESENCE OF A TONE IN 1 EAR WHILE IGNORING THE PRESENCE OF A SERIES OF DIGITS BEING SPOKEN IN THE OTHER EAR AND THEN WERE REQUIRED TO REPORT THE PRESENCE OF BOTH. EACH S ATTENDED 2 SESSIONS, 1 WITH ALCOHOL AND 1 WITH A PLACEBO. ALCOHOL WAS FOUND TO SIGNIFICANTLY LOWER PERFORMANCE IN THE DIVIDED-ATTENTION TASK BUT HAD NO EFFECT ON VIGILANCE. (21 REF.) (PsycINFO Database Record (c) 2016 APA, all rights reserved)","author":[{"dropping-particle":"","family":"Moskowitz","given":"Herbert","non-dropping-particle":"","parse-names":false,"suffix":""},{"dropping-particle":"","family":"Depry","given":"Dennis","non-dropping-particle":"","parse-names":false,"suffix":""}],"container-title":"Quarterly Journal of Studies on Alcohol","id":"ITEM-5","issue":"1-A","issued":{"date-parts":[["1968"]]},"page":"54-63","publisher":"Alcohol Research Documentation","publisher-place":"US","title":"Differential effect of alcohol on auditory vigilance and divided-attention tasks.","type":"article-journal","volume":"29"},"uris":["http://www.mendeley.com/documents/?uuid=0f190d9f-5244-47b0-bba7-73db5c963aef"]},{"id":"ITEM-6","itemData":{"DOI":"10.1007/BF02180021","ISSN":"00333158","abstract":"Effects of alcohol intoxication on visual sustained attention were studied using a vigilance task entailing detection of degraded target stimuli. Data were obtained in separate sessions under four ethanol doses, ranging from 0 (placebo) to 1.05 g/kg lean body weight, with periodic maintenance dosing of 0.12 g/kg. Intoxication lowered the overall level of detection performance, and in addition produced dose-related increases in the rate of performance decrement over time. Analysis of performance data using techniques derived from Signal Detection Theory indicated that the decrements were due specifically to alterations in perceptual sensitivity. Examination of eye movements and blinks indicated that the effects of ethanol were not mediated peripherally. Rather, alcohol appears to have deleterious effects on central processing capacity and the availability of capacity over time. The alcohol-related failure of sustained attention may contribute to increased accident risk in tasks requiring continuous performance. © 1988 Springer-Verlag.","author":[{"dropping-particle":"","family":"Rohrbaugh","given":"John W.","non-dropping-particle":"","parse-names":false,"suffix":""},{"dropping-particle":"","family":"Stapleton","given":"June M.","non-dropping-particle":"","parse-names":false,"suffix":""},{"dropping-particle":"","family":"Parasuraman","given":"Raja","non-dropping-particle":"","parse-names":false,"suffix":""},{"dropping-particle":"","family":"Frowein","given":"Henri W.","non-dropping-particle":"","parse-names":false,"suffix":""},{"dropping-particle":"","family":"Adinoff","given":"Bryon","non-dropping-particle":"","parse-names":false,"suffix":""},{"dropping-particle":"","family":"Varner","given":"Jerald L.","non-dropping-particle":"","parse-names":false,"suffix":""},{"dropping-particle":"","family":"Zubovic","given":"Elizabeth A.","non-dropping-particle":"","parse-names":false,"suffix":""},{"dropping-particle":"","family":"Lane","given":"Elizabeth A.","non-dropping-particle":"","parse-names":false,"suffix":""},{"dropping-particle":"","family":"Eckardt","given":"Michael J.","non-dropping-particle":"","parse-names":false,"suffix":""},{"dropping-particle":"","family":"Linnoila","given":"Markku","non-dropping-particle":"","parse-names":false,"suffix":""}],"container-title":"Psychopharmacology","id":"ITEM-6","issue":"4","issued":{"date-parts":[["1988","12"]]},"page":"442-446","publisher":"Springer-Verlag","title":"Alcohol intoxication reduces visual sustained attention","type":"article-journal","volume":"96"},"uris":["http://www.mendeley.com/documents/?uuid=b03b96c8-4669-3fc5-b6d3-4da2eb420f5f"]},{"id":"ITEM-7","itemData":{"DOI":"10.1007/s002130000603","ISSN":"00333158","PMID":"11292007","abstract":"Rationale: While several studies identified divided attention to be sensitive to alcohol effects, the impact of alcohol on covert visual attention is still not clear, despite the latter's important role in perception. Objectives: The study tests the effect of acute moderate doses of alcohol on divided and covert attention in right-handed, male volunteers. Methods: The design of the study involved a double-blind trial with an alcohol and a placebo condition; measurements were taken before and after an oral dose of 0.6 g/kg alcohol versus placebo. In the divided-attention task, simultaneous visuo-spatial and auditory stimulation was applied. In a test of covert attention, subjects had to shift their attentional focus according to a central cue, from one location in the visual field to another. Results: Under the divided-attention condition, reaction times were significantly prolonged after alcohol ingestion compared to placebo. Covert attention pre-post change was also significantly different between the alcohol and placebo groups. There is a reduction of false-cueing disturbance for left-appearing stimuli under moderate alcohol but an increase of disturbance for rightward stimuli, i.e. we found a lateralised pattern of reaction for spatial orienting. In the placebo group, no significant differences in right-left performance were obtained. Conclusion: The results suggest that sensory-attentional mechanisms play a key role in altered visual perceptual performance after alcohol ingestion. Furthermore, differences between the right and left visual field in the cued target-detection task indicate that alcohol exerts an influence on right-hemispheric attentional priming.","author":[{"dropping-particle":"","family":"Schulte","given":"T.","non-dropping-particle":"","parse-names":false,"suffix":""},{"dropping-particle":"","family":"Müller-Oehring","given":"E. M.","non-dropping-particle":"","parse-names":false,"suffix":""},{"dropping-particle":"","family":"Strasburger","given":"Hans","non-dropping-particle":"","parse-names":false,"suffix":""},{"dropping-particle":"","family":"Warzel","given":"Heinz","non-dropping-particle":"","parse-names":false,"suffix":""},{"dropping-particle":"","family":"Sabel","given":"B. A.","non-dropping-particle":"","parse-names":false,"suffix":""}],"container-title":"Psychopharmacology","id":"ITEM-7","issue":"1","issued":{"date-parts":[["2001"]]},"page":"61-69","title":"Acute effects of alcohol on divided and covert attention in men","type":"article-journal","volume":"154"},"uris":["http://www.mendeley.com/documents/?uuid=5b4e99ac-66be-3f75-8533-e0666e966083"]}],"mendeley":{"formattedCitation":"(Clifasefi et al., 2006; H. S. Koelega, 1995; Harry S Koelega, 1998; Mongrain &amp; Standing, 1989; Moskowitz &amp; Depry, 1968; Rohrbaugh et al., 1988; Schulte et al., 2001)","manualFormatting":"(e.g., Clifasefi et al., 2006; Koelega, 1995; Koelega, 1998; Mongrain &amp; Standing, 1989; Moskowitz &amp; Depry, 1968; Rohrbaugh et al., 1988; Schulte et al., 2001)","plainTextFormattedCitation":"(Clifasefi et al., 2006; H. S. Koelega, 1995; Harry S Koelega, 1998; Mongrain &amp; Standing, 1989; Moskowitz &amp; Depry, 1968; Rohrbaugh et al., 1988; Schulte et al., 2001)","previouslyFormattedCitation":"(Clifasefi et al., 2006; H. S. Koelega, 1995; Harry S Koelega, 1998; Mongrain &amp; Standing, 1989; Moskowitz &amp; Depry, 1968; Rohrbaugh et al., 1988; Schulte et al., 2001)"},"properties":{"noteIndex":0},"schema":"https://github.com/citation-style-language/schema/raw/master/csl-citation.json"}</w:instrText>
      </w:r>
      <w:r w:rsidR="00F453C9">
        <w:fldChar w:fldCharType="separate"/>
      </w:r>
      <w:r w:rsidR="00F453C9" w:rsidRPr="00F453C9">
        <w:rPr>
          <w:noProof/>
        </w:rPr>
        <w:t>(</w:t>
      </w:r>
      <w:r w:rsidR="00F453C9">
        <w:rPr>
          <w:noProof/>
        </w:rPr>
        <w:t xml:space="preserve">e.g., </w:t>
      </w:r>
      <w:r w:rsidR="00F453C9" w:rsidRPr="00F453C9">
        <w:rPr>
          <w:noProof/>
        </w:rPr>
        <w:t>Clifasefi et al., 2006; Koelega, 1995; Koelega, 1998; Mongrain &amp; Standing, 1989; Moskowitz &amp; Depry, 1968; Rohrbaugh et al., 1988; Schulte et al., 2001)</w:t>
      </w:r>
      <w:r w:rsidR="00F453C9">
        <w:fldChar w:fldCharType="end"/>
      </w:r>
      <w:r w:rsidR="0075264E">
        <w:t>.</w:t>
      </w:r>
      <w:r w:rsidR="000E66C6">
        <w:t xml:space="preserve"> Specifically, they were able to show through </w:t>
      </w:r>
      <w:r w:rsidR="0079761B">
        <w:t xml:space="preserve">mathematical </w:t>
      </w:r>
      <w:r w:rsidR="000E66C6">
        <w:t xml:space="preserve">modelling that groups were able to </w:t>
      </w:r>
      <w:r w:rsidR="0079761B">
        <w:t>reduce the influence of members who</w:t>
      </w:r>
      <w:r w:rsidR="000E66C6">
        <w:t xml:space="preserve"> made extreme judgments</w:t>
      </w:r>
      <w:r w:rsidR="0079761B">
        <w:t xml:space="preserve"> </w:t>
      </w:r>
      <w:r w:rsidR="00B95AB9">
        <w:t>and thus ameliorate the potential</w:t>
      </w:r>
      <w:r w:rsidR="00B2119B">
        <w:t>ly</w:t>
      </w:r>
      <w:r w:rsidR="00B95AB9">
        <w:t xml:space="preserve"> deleterious effects of alcohol consumption on </w:t>
      </w:r>
      <w:r w:rsidR="0079761B">
        <w:t xml:space="preserve">the group’s </w:t>
      </w:r>
      <w:r w:rsidR="00B95AB9">
        <w:t xml:space="preserve">decision making. </w:t>
      </w:r>
    </w:p>
    <w:p w14:paraId="2D12C874" w14:textId="4A138E83" w:rsidR="00F32E88" w:rsidRDefault="00B95AB9" w:rsidP="0055362C">
      <w:pPr>
        <w:pStyle w:val="4"/>
        <w:ind w:firstLineChars="100" w:firstLine="240"/>
      </w:pPr>
      <w:r>
        <w:t xml:space="preserve">Further support for the group monitoring hypothesis comes from the literature on fatigue. </w:t>
      </w:r>
      <w:r w:rsidR="00D73EE6">
        <w:t>Fatigue is a physical and/or mental state that often lead</w:t>
      </w:r>
      <w:r w:rsidR="00B2119B">
        <w:t>s</w:t>
      </w:r>
      <w:r w:rsidR="00D73EE6">
        <w:t xml:space="preserve"> to impaired decision quality </w:t>
      </w:r>
      <w:r w:rsidR="00F453C9">
        <w:fldChar w:fldCharType="begin" w:fldLock="1"/>
      </w:r>
      <w:r w:rsidR="00F453C9">
        <w:instrText>ADDIN CSL_CITATION {"citationItems":[{"id":"ITEM-1","itemData":{"DOI":"10.1080/07420520802551428","ISSN":"0742-0528","abstract":"Fatigue risk associated with work schedules of hospital doctors is coming under increasing scrutiny, with much of the research and regulatory focus on trainees. However, provision of 24 h services involves both trainees and specialists, who have different but interdependent work patterns. This study examined work patterns, sleep (actigraphy, diaries) and performance (psychomotor vigilance task pre- and post-duty) of 28 anaesthesia trainees and 20 specialists across a two-week work cycle in two urban public hospitals. Trainees at one hospital worked back-to-back 12 h shifts, while the others usually worked 9 h day shifts but periodically worked a 14 h day (08:00-22:00 h) to maintain cover until arrival of the night shift (10 h). On 11% of day shifts and 23% of night shifts, trainees were working with≥2 h of acute sleep loss. However, average sleep loss was not greater on night shifts, possibly because workload at night in one hospital often permitted some sleep. Post-night shift performance was worse than post-day shift performance for the median (t(131)=3.57, p&lt;0.001) and slowest 10% of reaction times (t(134)=2.91, p&lt;0.01). At the end of night shifts, poorer performance was associated with longer shift length, longer time since waking, greater acute sleep loss, and more total work in the past 24 h. Specialists at both hospitals had scheduled clinical duties during the day and were periodically scheduled on call to cover after-hours services. On 8% of day shifts and 14% of day+call schedules, specialists were working with≥2 h of acute sleep loss. They averaged 0.6 h less sleep when working day shifts (t(23.5)=2.66, p=0.014) and 0.8 h less sleep when working day shifts+call schedules (t(26.3)=2.65, p=0.013) than on days off. Post-duty reaction times slowed linearly across consecutive duty days (median reaction time, t(131)=-3.38, p&lt;0.001; slowest 10%, t(160)=-3.33, p&lt;0.01; fastest 10%, t(138)=-2.67, p&lt;0.01). Poorer post-duty performance was associated with greater acute sleep loss and longer time since waking, but better performance was associated with longer day shifts, consistent with circadian improvement in psychomotor performance across the waking day. This appears to be the first study to document sleep loss among specialist anaesthetists. Consistent with observations from experimental studies, the sleep loss of specialists across 12 consecutive working days was associated with a progressive decline in post-duty PVT performance. However, this declin…","author":[{"dropping-particle":"","family":"Gander","given":"Philippa","non-dropping-particle":"","parse-names":false,"suffix":""},{"dropping-particle":"","family":"Millar","given":"Michelle","non-dropping-particle":"","parse-names":false,"suffix":""},{"dropping-particle":"","family":"Webster","given":"Craig","non-dropping-particle":"","parse-names":false,"suffix":""},{"dropping-particle":"","family":"Merry","given":"Alan","non-dropping-particle":"","parse-names":false,"suffix":""}],"container-title":"Chronobiology International","id":"ITEM-1","issue":"6","issued":{"date-parts":[["2008","1","7"]]},"page":"1077-1091","publisher":"Taylor &amp; Francis","title":"Sleep Loss and Performance of Anaesthesia Trainees and Specialists","type":"article-journal","volume":"25"},"uris":["http://www.mendeley.com/documents/?uuid=a12562e2-5a35-30bc-8d29-9a7fb2838955"]},{"id":"ITEM-2","itemData":{"DOI":"10.1056/NEJMoa041406","ISSN":"0028-4793","abstract":"BACKGROUND: Although sleep deprivation has been shown to impair neurobehavioral performance, few studies have measured its effects on medical errors. METHODS: We conducted a prospective, randomized study comparing the rates of serious medical errors made by interns while they were working according to a traditional schedule with extended (24 hours or more) work shifts every other shift (an \"every third night\" call schedule) and while they were working according to an intervention schedule that eliminated extended work shifts and reduced the number of hours worked per week. Incidents were identified by means of a multidisciplinary, four-pronged approach that included direct, continuous observation. Two physicians who were unaware of the interns' schedule assignments independently rated each incident. RESULTS: During a total of 2203 patient-days involving 634 admissions, interns made 35.9 percent more serious medical errors during the traditional schedule than during the intervention schedule (136.0 vs. 100.1 per 1000 patient-days, P&lt;0.001), including 56.6 percent more nonintercepted serious errors (P&lt;0.001). The total rate of serious errors on the critical care units was 22.0 percent higher during the traditional schedule than during the intervention schedule (193.2 vs. 158.4 per 1000 patient-days, P&lt;0.001). Interns made 20.8 percent more serious medication errors during the traditional schedule than during the intervention schedule (99.7 vs. 82.5 per 1000 patient-days, P=0.03). Interns also made 5.6 times as many serious diagnostic errors during the traditional schedule as during the intervention schedule (18.6 vs. 3.3 per 1000 patient-days, P&lt;0.001). CONCLUSIONS: Interns made substantially more serious medical errors when they worked frequent shifts of 24 hours or more than when they worked shorter shifts. Eliminating extended work shifts and reducing the number of hours interns work per week can reduce serious medical errors in the intensive care unit. Copyright © 2004 Massachusetts Medical Society.","author":[{"dropping-particle":"","family":"Landrigan","given":"Christopher P.","non-dropping-particle":"","parse-names":false,"suffix":""},{"dropping-particle":"","family":"Rothschild","given":"Jeffrey M.","non-dropping-particle":"","parse-names":false,"suffix":""},{"dropping-particle":"","family":"Cronin","given":"John W.","non-dropping-particle":"","parse-names":false,"suffix":""},{"dropping-particle":"","family":"Kaushal","given":"Rainu","non-dropping-particle":"","parse-names":false,"suffix":""},{"dropping-particle":"","family":"Burdick","given":"Elisabeth","non-dropping-particle":"","parse-names":false,"suffix":""},{"dropping-particle":"","family":"Katz","given":"Joel T.","non-dropping-particle":"","parse-names":false,"suffix":""},{"dropping-particle":"","family":"Lilly","given":"Craig M.","non-dropping-particle":"","parse-names":false,"suffix":""},{"dropping-particle":"","family":"Stone","given":"Peter H.","non-dropping-particle":"","parse-names":false,"suffix":""},{"dropping-particle":"","family":"Lockley","given":"Steven W.","non-dropping-particle":"","parse-names":false,"suffix":""},{"dropping-particle":"","family":"Bates","given":"David W.","non-dropping-particle":"","parse-names":false,"suffix":""},{"dropping-particle":"","family":"Czeisler","given":"Charles A.","non-dropping-particle":"","parse-names":false,"suffix":""}],"container-title":"New England Journal of Medicine","id":"ITEM-2","issue":"18","issued":{"date-parts":[["2004","10","28"]]},"page":"1838-1848","publisher":" Massachusetts Medical Society ","title":"Effect of Reducing Interns' Work Hours on Serious Medical Errors in Intensive Care Units","type":"article-journal","volume":"351"},"uris":["http://www.mendeley.com/documents/?uuid=5b0846d5-56ca-341c-8d49-a6b02bd56378"]}],"mendeley":{"formattedCitation":"(Gander et al., 2008; Landrigan et al., 2004)","plainTextFormattedCitation":"(Gander et al., 2008; Landrigan et al., 2004)","previouslyFormattedCitation":"(Gander et al., 2008; Landrigan et al., 2004)"},"properties":{"noteIndex":0},"schema":"https://github.com/citation-style-language/schema/raw/master/csl-citation.json"}</w:instrText>
      </w:r>
      <w:r w:rsidR="00F453C9">
        <w:fldChar w:fldCharType="separate"/>
      </w:r>
      <w:r w:rsidR="00F453C9" w:rsidRPr="00F453C9">
        <w:rPr>
          <w:noProof/>
        </w:rPr>
        <w:t>(Gander et al., 2008; Landrigan et al., 2004)</w:t>
      </w:r>
      <w:r w:rsidR="00F453C9">
        <w:fldChar w:fldCharType="end"/>
      </w:r>
      <w:r>
        <w:t xml:space="preserve"> and</w:t>
      </w:r>
      <w:r w:rsidR="00B2119B">
        <w:t>,</w:t>
      </w:r>
      <w:r>
        <w:t xml:space="preserve"> therefore</w:t>
      </w:r>
      <w:r w:rsidR="00B2119B">
        <w:t>,</w:t>
      </w:r>
      <w:r>
        <w:t xml:space="preserve"> can provide a domain that enables further testing of </w:t>
      </w:r>
      <w:r w:rsidR="00B2119B">
        <w:t xml:space="preserve">the </w:t>
      </w:r>
      <w:r>
        <w:t xml:space="preserve">group monitoring </w:t>
      </w:r>
      <w:r w:rsidR="00275C83">
        <w:t>effects</w:t>
      </w:r>
      <w:r w:rsidR="00D73EE6">
        <w:t xml:space="preserve">. </w:t>
      </w:r>
      <w:r>
        <w:t xml:space="preserve">In a sample of military personnel, </w:t>
      </w:r>
      <w:r w:rsidR="00F453C9">
        <w:fldChar w:fldCharType="begin" w:fldLock="1"/>
      </w:r>
      <w:r w:rsidR="00F453C9">
        <w:instrText>ADDIN CSL_CITATION {"citationItems":[{"id":"ITEM-1","itemData":{"DOI":"10.1037/a0025131","ISSN":"1076898X","abstract":"Fatigue resulting from sleep deficit can lead to decreased performance in a variety of cognitive domains and can result in potentially serious accidents. The present study aimed to test whether fatigue leads to increased Einstellung (low levels of cognitive flexibility) in a series of mathematical problem-solving tasks. Many situations involving fatigue and problem solving also involve people working in teams. However, little research has considered the role of social processes in managing the effects of fatigue. Research into the group monitoring hypothesis suggests that membership in a team can offset the effects of impairing factors such as fatigue upon performance. Thus, the present study also aimed to test whether group membership exacerbates or ameliorates the negative effects of fatigue. During the course of a weekend military training exercise, participants (N = 171) attempted to solve a series of problems either alone or in a team, and while either reasonably alert (nonfatigued) or fatigued through sleep deficit. Fatigued problem solvers working alone showed increased Einstellung. In contrast, and in line with the group monitoring hypothesis, teams of fatigued problem solvers did not experience increased Einstellung. The present study also showed that teams with a group member who was relatively less fatigued experienced less Einstellung than other groups. These effects persisted even once participants were cued toward more direct strategies. These findings highlight the risk of Einstellung when fatigued and also the importance of team membership with reference to problem solving in an occupational context. © 2011 American Psychological Association.","author":[{"dropping-particle":"","family":"Frings","given":"Daniel","non-dropping-particle":"","parse-names":false,"suffix":""}],"container-title":"Journal of Experimental Psychology: Applied","id":"ITEM-1","issue":"4","issued":{"date-parts":[["2011","12"]]},"page":"371-381","title":"The effects of group monitoring on fatigue-related einstellung during mathematical problem solving","type":"article-journal","volume":"17"},"uris":["http://www.mendeley.com/documents/?uuid=6e797a13-0d3d-3027-9e23-764d879bebf5"]}],"mendeley":{"formattedCitation":"(Frings, 2011)","manualFormatting":"Frings (2011)","plainTextFormattedCitation":"(Frings, 2011)","previouslyFormattedCitation":"(Frings, 2011)"},"properties":{"noteIndex":0},"schema":"https://github.com/citation-style-language/schema/raw/master/csl-citation.json"}</w:instrText>
      </w:r>
      <w:r w:rsidR="00F453C9">
        <w:fldChar w:fldCharType="separate"/>
      </w:r>
      <w:r w:rsidR="00F453C9" w:rsidRPr="00F453C9">
        <w:rPr>
          <w:noProof/>
        </w:rPr>
        <w:t xml:space="preserve">Frings </w:t>
      </w:r>
      <w:r w:rsidR="00F453C9">
        <w:rPr>
          <w:noProof/>
        </w:rPr>
        <w:t>(</w:t>
      </w:r>
      <w:r w:rsidR="00F453C9" w:rsidRPr="00F453C9">
        <w:rPr>
          <w:noProof/>
        </w:rPr>
        <w:t>2011)</w:t>
      </w:r>
      <w:r w:rsidR="00F453C9">
        <w:fldChar w:fldCharType="end"/>
      </w:r>
      <w:r>
        <w:t xml:space="preserve"> found that group monitoring could also alleviate the negative effect of fatigue on cognitive performance. </w:t>
      </w:r>
      <w:r w:rsidR="00D73EE6">
        <w:t>Drawing on the preceding studies on group monitoring, they tested whether group decision making would also help individuals overcome fatigue-related impairment in decision quality. In line with the hypothesis, t</w:t>
      </w:r>
      <w:r w:rsidR="007B0843">
        <w:t>hey demonstrated that</w:t>
      </w:r>
      <w:r w:rsidR="00531EFA">
        <w:t xml:space="preserve"> while fatigued individuals performed worse in cognitive tasks than alert individuals,</w:t>
      </w:r>
      <w:r w:rsidR="007B0843">
        <w:t xml:space="preserve"> </w:t>
      </w:r>
      <w:r w:rsidR="00531EFA">
        <w:t>teams of fatigue</w:t>
      </w:r>
      <w:r w:rsidR="00275C83">
        <w:t>d</w:t>
      </w:r>
      <w:r w:rsidR="00531EFA">
        <w:t xml:space="preserve"> individuals did not exhibit such </w:t>
      </w:r>
      <w:r w:rsidR="00D73EE6">
        <w:t>impaired</w:t>
      </w:r>
      <w:r w:rsidR="00531EFA">
        <w:t xml:space="preserve"> performance due to fatigue. </w:t>
      </w:r>
      <w:r w:rsidR="00275C83">
        <w:t>Thus, o</w:t>
      </w:r>
      <w:r w:rsidR="00D73EE6">
        <w:t xml:space="preserve">verall, the group monitoring hypothesis has earned empirical support from several studies. </w:t>
      </w:r>
    </w:p>
    <w:p w14:paraId="6A936EA6" w14:textId="04359E0B" w:rsidR="008714B2" w:rsidRDefault="007D2482" w:rsidP="008714B2">
      <w:pPr>
        <w:pStyle w:val="4"/>
      </w:pPr>
      <w:r>
        <w:t xml:space="preserve">    In a stark contrast to the findings in favor of the group monitoring </w:t>
      </w:r>
      <w:r w:rsidR="00406B18">
        <w:t xml:space="preserve">hypothesis, </w:t>
      </w:r>
      <w:proofErr w:type="spellStart"/>
      <w:r w:rsidR="00406B18">
        <w:t>Sayette</w:t>
      </w:r>
      <w:proofErr w:type="spellEnd"/>
      <w:r>
        <w:t xml:space="preserve"> </w:t>
      </w:r>
      <w:r w:rsidR="00275C83">
        <w:t>et al</w:t>
      </w:r>
      <w:r w:rsidR="00B2119B">
        <w:t>.</w:t>
      </w:r>
      <w:r w:rsidR="00275C83">
        <w:t xml:space="preserve"> (2012) conducted further research that found no support for </w:t>
      </w:r>
      <w:r w:rsidR="00D961DB">
        <w:t>group monitoring in risky behavior in groups</w:t>
      </w:r>
      <w:r w:rsidR="00275C83">
        <w:t>.  Specifically, as well as the individual and group decision</w:t>
      </w:r>
      <w:r w:rsidR="00F86FF5">
        <w:t xml:space="preserve"> conditions employed by Abrams et al. (2006), </w:t>
      </w:r>
      <w:proofErr w:type="spellStart"/>
      <w:r w:rsidR="00275C83">
        <w:t>Sayette</w:t>
      </w:r>
      <w:proofErr w:type="spellEnd"/>
      <w:r w:rsidR="00275C83">
        <w:t xml:space="preserve"> et al</w:t>
      </w:r>
      <w:r w:rsidR="00B2119B">
        <w:t>.</w:t>
      </w:r>
      <w:r w:rsidR="00275C83">
        <w:t xml:space="preserve"> (2012)</w:t>
      </w:r>
      <w:r w:rsidR="00F86FF5">
        <w:t xml:space="preserve"> added a non-alcohol condition in which participants knew they were drinking </w:t>
      </w:r>
      <w:r w:rsidR="00B2119B">
        <w:t xml:space="preserve">a </w:t>
      </w:r>
      <w:r w:rsidR="00F86FF5">
        <w:t xml:space="preserve">non-alcoholic beverage. This allowed them to account for potential differences between pharmacological effects and dosage-set effect (i.e., the influence of the belief that they were </w:t>
      </w:r>
      <w:r w:rsidR="005045BA">
        <w:t xml:space="preserve">drinking alcohol). </w:t>
      </w:r>
      <w:r w:rsidR="00275C83">
        <w:t xml:space="preserve">Nonetheless, other methodological differences were present. </w:t>
      </w:r>
      <w:r w:rsidR="005045BA">
        <w:t xml:space="preserve">Unlike Abrams et al. (2006), all participants consumed </w:t>
      </w:r>
      <w:r w:rsidR="00275C83">
        <w:t>their</w:t>
      </w:r>
      <w:r w:rsidR="005045BA">
        <w:t xml:space="preserve"> drinks as a group</w:t>
      </w:r>
      <w:r w:rsidR="00B2119B">
        <w:t>,</w:t>
      </w:r>
      <w:r w:rsidR="005045BA">
        <w:t xml:space="preserve"> and </w:t>
      </w:r>
      <w:r w:rsidR="00275C83">
        <w:t xml:space="preserve">then </w:t>
      </w:r>
      <w:r w:rsidR="005045BA">
        <w:t xml:space="preserve">those in the individual decision making condition </w:t>
      </w:r>
      <w:r w:rsidR="00BA028B">
        <w:t xml:space="preserve">were </w:t>
      </w:r>
      <w:r w:rsidR="005045BA">
        <w:t xml:space="preserve">taken away to </w:t>
      </w:r>
      <w:r w:rsidR="001E4E57">
        <w:t>make their decision privately</w:t>
      </w:r>
      <w:r w:rsidR="005045BA">
        <w:t xml:space="preserve">. Thus, individual decision making </w:t>
      </w:r>
      <w:r w:rsidR="00FA5757">
        <w:t>followed</w:t>
      </w:r>
      <w:r w:rsidR="00BA028B">
        <w:t xml:space="preserve"> </w:t>
      </w:r>
      <w:r w:rsidR="005045BA">
        <w:t xml:space="preserve">group drinking. </w:t>
      </w:r>
      <w:r w:rsidR="00F86FF5">
        <w:t>Using the coin toss decision</w:t>
      </w:r>
      <w:r w:rsidR="00275C83">
        <w:t xml:space="preserve"> from </w:t>
      </w:r>
      <w:proofErr w:type="spellStart"/>
      <w:r w:rsidR="00275C83">
        <w:t>Sayette</w:t>
      </w:r>
      <w:proofErr w:type="spellEnd"/>
      <w:r w:rsidR="00275C83">
        <w:t xml:space="preserve"> et al</w:t>
      </w:r>
      <w:r w:rsidR="00B2119B">
        <w:t>.</w:t>
      </w:r>
      <w:r w:rsidR="00275C83">
        <w:t xml:space="preserve"> (2004) </w:t>
      </w:r>
      <w:r w:rsidR="00F86FF5">
        <w:t xml:space="preserve">as a measurement of risky </w:t>
      </w:r>
      <w:r w:rsidR="00406B18">
        <w:t>behavior it</w:t>
      </w:r>
      <w:r w:rsidR="00275C83">
        <w:t xml:space="preserve"> emerged </w:t>
      </w:r>
      <w:r w:rsidR="00F86FF5">
        <w:t xml:space="preserve">that </w:t>
      </w:r>
      <w:r w:rsidR="00275C83">
        <w:t xml:space="preserve">the </w:t>
      </w:r>
      <w:r w:rsidR="00F86FF5">
        <w:t xml:space="preserve">intoxicated and placebo groups were </w:t>
      </w:r>
      <w:r w:rsidR="00275C83">
        <w:t xml:space="preserve">both </w:t>
      </w:r>
      <w:r w:rsidR="00F86FF5">
        <w:t>more likely to</w:t>
      </w:r>
      <w:r w:rsidR="00275C83">
        <w:t xml:space="preserve"> choose the risk</w:t>
      </w:r>
      <w:r w:rsidR="002915FC">
        <w:t>y</w:t>
      </w:r>
      <w:r w:rsidR="00275C83">
        <w:t xml:space="preserve"> option</w:t>
      </w:r>
      <w:r w:rsidR="00F86FF5">
        <w:t xml:space="preserve"> compared to </w:t>
      </w:r>
      <w:r w:rsidR="00275C83">
        <w:t>groups</w:t>
      </w:r>
      <w:r w:rsidR="00F86FF5">
        <w:t xml:space="preserve"> in the non-alcohol condition (</w:t>
      </w:r>
      <w:r w:rsidR="00E72C3E">
        <w:t xml:space="preserve">47%, 44%, and </w:t>
      </w:r>
      <w:r w:rsidR="00E72C3E">
        <w:lastRenderedPageBreak/>
        <w:t>20%</w:t>
      </w:r>
      <w:r w:rsidR="00275C83">
        <w:t>, respectively)</w:t>
      </w:r>
      <w:r w:rsidR="00E72C3E">
        <w:t>. By contrast, individual decision making was not affected by the drinking conditions at all (27%, 27%, 30%, respectively)</w:t>
      </w:r>
      <w:r w:rsidR="00406B18">
        <w:t xml:space="preserve">. </w:t>
      </w:r>
      <w:proofErr w:type="spellStart"/>
      <w:r w:rsidR="00275C83">
        <w:t>Sayette</w:t>
      </w:r>
      <w:proofErr w:type="spellEnd"/>
      <w:r w:rsidR="00275C83">
        <w:t xml:space="preserve"> e</w:t>
      </w:r>
      <w:r w:rsidR="00B2119B">
        <w:t>t</w:t>
      </w:r>
      <w:r w:rsidR="00275C83">
        <w:t xml:space="preserve"> al</w:t>
      </w:r>
      <w:r w:rsidR="00B2119B">
        <w:t>.</w:t>
      </w:r>
      <w:r w:rsidR="00275C83">
        <w:t>’s (2012)</w:t>
      </w:r>
      <w:r w:rsidR="00E72C3E">
        <w:t xml:space="preserve"> results suggested that alcohol intoxication did not have </w:t>
      </w:r>
      <w:r w:rsidR="00275C83">
        <w:t xml:space="preserve">a </w:t>
      </w:r>
      <w:r w:rsidR="00E72C3E">
        <w:t xml:space="preserve">risk-enhancing effect </w:t>
      </w:r>
      <w:r w:rsidR="00275C83">
        <w:t xml:space="preserve">on individuals but that </w:t>
      </w:r>
      <w:r w:rsidR="00E72C3E">
        <w:t>groups were rather susceptible to the effect of alc</w:t>
      </w:r>
      <w:r w:rsidR="007B3EA9">
        <w:t xml:space="preserve">ohol. </w:t>
      </w:r>
      <w:r w:rsidR="00275C83">
        <w:t xml:space="preserve">Parenthetically, </w:t>
      </w:r>
      <w:proofErr w:type="spellStart"/>
      <w:r w:rsidR="00275C83">
        <w:t>Sayette</w:t>
      </w:r>
      <w:proofErr w:type="spellEnd"/>
      <w:r w:rsidR="00275C83">
        <w:t xml:space="preserve"> et al</w:t>
      </w:r>
      <w:r w:rsidR="00B2119B">
        <w:t>.</w:t>
      </w:r>
      <w:r w:rsidR="00275C83">
        <w:t xml:space="preserve"> (2012) </w:t>
      </w:r>
      <w:r w:rsidR="00E22AFD">
        <w:t xml:space="preserve">also examined the effect of </w:t>
      </w:r>
      <w:r w:rsidR="00B2119B">
        <w:t xml:space="preserve">the </w:t>
      </w:r>
      <w:r w:rsidR="00E22AFD">
        <w:t>gender composition of groups</w:t>
      </w:r>
      <w:r w:rsidR="00275C83">
        <w:t xml:space="preserve"> because</w:t>
      </w:r>
      <w:r w:rsidR="00E22AFD">
        <w:t xml:space="preserve"> it </w:t>
      </w:r>
      <w:r w:rsidR="00E3744D">
        <w:t>has</w:t>
      </w:r>
      <w:r w:rsidR="00E22AFD">
        <w:t xml:space="preserve"> been found that gender composition significantly affect</w:t>
      </w:r>
      <w:r w:rsidR="00E3744D">
        <w:t>s</w:t>
      </w:r>
      <w:r w:rsidR="00E22AFD">
        <w:t xml:space="preserve"> group decisions </w:t>
      </w:r>
      <w:r w:rsidR="00F453C9">
        <w:fldChar w:fldCharType="begin" w:fldLock="1"/>
      </w:r>
      <w:r w:rsidR="00F453C9">
        <w:instrText>ADDIN CSL_CITATION {"citationItems":[{"id":"ITEM-1","itemData":{"DOI":"10.1016/j.jebo.2005.01.002","ISSN":"01672681","abstract":"How does gender composition influence team decisions? Our evidence from a group dictator game is: (i) groups are more generous and equalitarian when women are in majority, but (ii) the most generous groups are those with two men and one woman. © 2005 Elsevier B.V. All rights reserved.","author":[{"dropping-particle":"","family":"Dufwenberg","given":"Martin","non-dropping-particle":"","parse-names":false,"suffix":""},{"dropping-particle":"","family":"Muren","given":"Astri","non-dropping-particle":"","parse-names":false,"suffix":""}],"container-title":"Journal of Economic Behavior and Organization","id":"ITEM-1","issue":"1","issued":{"date-parts":[["2006","9","1"]]},"page":"50-54","publisher":"Elsevier","title":"Gender composition in teams","type":"article-journal","volume":"61"},"uris":["http://www.mendeley.com/documents/?uuid=da7ce567-a941-3162-a123-af158cd2da1c"]},{"id":"ITEM-2","itemData":{"DOI":"10.2307/40587307","abstract":"There are good reasons to expect that greater proportions of women in decision making bodies shape decision making in important ways that are not fully considered in the current literature. In the present study, a conceptual framework is presented that differs significantly from other explanations for gendered group decision making. Data from an original laboratory experiment offers support for the hypothesis that group outcomes will vary based on gender composition due to differing process strategies used by men and women. These data illuminate how gender diversity in decision making bodies is likely to shape policy making, as well as enhance our understanding of how policymaking is itself gendered.","author":[{"dropping-particle":"","family":"Hannagan","given":"Rebecca J.","non-dropping-particle":"","parse-names":false,"suffix":""},{"dropping-particle":"","family":"Larimer","given":"Christopher W.","non-dropping-particle":"","parse-names":false,"suffix":""}],"container-title":"Political Behavior","id":"ITEM-2","issued":{"date-parts":[["2010"]]},"page":"51-67","publisher":"Springer","title":"Does Gender Composition Affect Group Decision Outcomes? Evidence from a Laboratory Experiment","type":"article","volume":"32"},"uris":["http://www.mendeley.com/documents/?uuid=28cc69df-d090-3978-9498-19ff516bb918"]},{"id":"ITEM-3","itemData":{"DOI":"10.1016/j.jebo.2017.09.020","ISSN":"01672681","abstract":"This paper analyses data collected in 2012 and 2013 at the ESSEC Business School from Kallystée, a proprietary mass-attendance business game. Company boards are simulated by teams of five students selected at random. The design manipulates the gender composition of the boards to allow for all possible gender combinations. Data show that all-men and mixed teams with four women perform significantly better than all-women teams. However, when controlling for the average tolerance to risk score of the teams, the performance advantage of all-men teams vanishes, while the team-specific economic performance of teams with four women is still positive and strong. Teams with four women take more risks than the team tolerance to risk score would predict, which suggests some form of team specific action bias or risk-shift.","author":[{"dropping-particle":"","family":"Lamiraud","given":"Karine","non-dropping-particle":"","parse-names":false,"suffix":""},{"dropping-particle":"","family":"Vranceanu","given":"Radu","non-dropping-particle":"","parse-names":false,"suffix":""}],"container-title":"Journal of Economic Behavior and Organization","id":"ITEM-3","issued":{"date-parts":[["2018","1","1"]]},"page":"294-305","publisher":"Elsevier B.V.","title":"Group gender composition and economic decision-making: Evidence from the Kallystée business game","type":"article-journal","volume":"145"},"uris":["http://www.mendeley.com/documents/?uuid=bea5885e-394d-30ac-9429-3f5ab9869bd9"]}],"mendeley":{"formattedCitation":"(Dufwenberg &amp; Muren, 2006; Hannagan &amp; Larimer, 2010; Lamiraud &amp; Vranceanu, 2018)","plainTextFormattedCitation":"(Dufwenberg &amp; Muren, 2006; Hannagan &amp; Larimer, 2010; Lamiraud &amp; Vranceanu, 2018)","previouslyFormattedCitation":"(Dufwenberg &amp; Muren, 2006; Hannagan &amp; Larimer, 2010; Lamiraud &amp; Vranceanu, 2018)"},"properties":{"noteIndex":0},"schema":"https://github.com/citation-style-language/schema/raw/master/csl-citation.json"}</w:instrText>
      </w:r>
      <w:r w:rsidR="00F453C9">
        <w:fldChar w:fldCharType="separate"/>
      </w:r>
      <w:r w:rsidR="00F453C9" w:rsidRPr="00F453C9">
        <w:rPr>
          <w:noProof/>
        </w:rPr>
        <w:t>(Dufwenberg &amp; Muren, 2006; Hannagan &amp; Larimer, 2010; Lamiraud &amp; Vranceanu, 2018)</w:t>
      </w:r>
      <w:r w:rsidR="00F453C9">
        <w:fldChar w:fldCharType="end"/>
      </w:r>
      <w:r w:rsidR="00275C83">
        <w:t>. However</w:t>
      </w:r>
      <w:r w:rsidR="00FA5757">
        <w:t xml:space="preserve">, </w:t>
      </w:r>
      <w:r w:rsidR="00E3744D">
        <w:t xml:space="preserve">they did not find </w:t>
      </w:r>
      <w:r w:rsidR="00B2119B">
        <w:t xml:space="preserve">a </w:t>
      </w:r>
      <w:r w:rsidR="00E3744D">
        <w:t>significant influence of gender</w:t>
      </w:r>
      <w:r w:rsidR="00C179C8">
        <w:t xml:space="preserve">. </w:t>
      </w:r>
    </w:p>
    <w:p w14:paraId="07682241" w14:textId="593AD7AB" w:rsidR="000E4444" w:rsidRDefault="000E4444" w:rsidP="000E4444">
      <w:pPr>
        <w:pStyle w:val="4"/>
      </w:pPr>
      <w:r>
        <w:t xml:space="preserve">    </w:t>
      </w:r>
      <w:r w:rsidR="00275C83">
        <w:t>Following</w:t>
      </w:r>
      <w:r>
        <w:t xml:space="preserve"> the counterevidence </w:t>
      </w:r>
      <w:r w:rsidR="00275C83">
        <w:t>from</w:t>
      </w:r>
      <w:r>
        <w:t xml:space="preserve"> </w:t>
      </w:r>
      <w:proofErr w:type="spellStart"/>
      <w:r>
        <w:t>Sayette</w:t>
      </w:r>
      <w:proofErr w:type="spellEnd"/>
      <w:r>
        <w:t xml:space="preserve"> et al. (2012), </w:t>
      </w:r>
      <w:r w:rsidR="00F453C9">
        <w:fldChar w:fldCharType="begin" w:fldLock="1"/>
      </w:r>
      <w:r w:rsidR="00F453C9">
        <w:instrText>ADDIN CSL_CITATION {"citationItems":[{"id":"ITEM-1","itemData":{"DOI":"10.1111/add.12496","ISSN":"13600443","abstract":"Aims: To investigate the impact of alcohol consumption on risk decisions taken both individually and while part of a four- to six-person ad-hoc group. Design: A 2 (alcohol: consuming versus not consuming alcohol)×2 (decision: individual, group) mixed-model design; decision was a repeated measure. The dependent variable was risk preference, measured using choice dilemmas. Setting: Opportunity sampling in campus bars and a music event at a campus-based university in the United Kingdom. Participants: A total of 101 individuals were recruited from groups of four to six people who either were or were not consuming alcohol. Measurements: Participants privately opted for a level of risk in response to a choice dilemma and then, as a group, responded to a second choice dilemma. The choice dilemmas asked participants the level of accident risk at which they would recommend someone could drive while intoxicated. Findings: Five three-level multi-level models were specified in the software program HLM 7. Decisions made in groups were less risky than those made individually (B=-0.73, P&lt;0.001). Individual alcohol consumers opted for higher risk than non-consumers (B=1.27, P=0.025). A significant alcohol×decision interaction (B=-2.79, P=0.001) showed that individual consumers privately opted for higher risk than non-consumers, whereas risk judgements made in groups of either consumers or non-consumers were lower. Decisions made by groups of consumers were less risky than those made by groups of non-consumers (B=1.23, P&lt;0.001). Conclusions: Moderate alcohol consumption appears to produce a propensity among individuals towards increased risk-taking in deciding to drive while intoxicated, which can be mitigated by group monitoring processes within small (four- to six-person) groups. © 2014 The Authors. Addiction published by John Wiley &amp; Sons Ltd on behalf of Society for the Study of Addiction.","author":[{"dropping-particle":"","family":"Hopthrow","given":"Tim","non-dropping-particle":"","parse-names":false,"suffix":""},{"dropping-particle":"","family":"Randsley de Moura","given":"Georgina","non-dropping-particle":"","parse-names":false,"suffix":""},{"dropping-particle":"","family":"Meleady","given":"Rose","non-dropping-particle":"","parse-names":false,"suffix":""},{"dropping-particle":"","family":"Abrams","given":"Dominic","non-dropping-particle":"","parse-names":false,"suffix":""},{"dropping-particle":"","family":"Swift","given":"Hannah J.","non-dropping-particle":"","parse-names":false,"suffix":""}],"container-title":"Addiction","id":"ITEM-1","issue":"6","issued":{"date-parts":[["2014","6"]]},"page":"913-921","title":"Drinking in social groups. Does 'groupdrink' provide safety in numbers when deciding about risk?","type":"article-journal","volume":"109"},"uris":["http://www.mendeley.com/documents/?uuid=9f637732-e49d-3f19-a901-8a73403e2e18"]}],"mendeley":{"formattedCitation":"(Tim Hopthrow et al., 2014)","manualFormatting":"Hopthrow et al. (2014)","plainTextFormattedCitation":"(Tim Hopthrow et al., 2014)","previouslyFormattedCitation":"(Tim Hopthrow et al., 2014)"},"properties":{"noteIndex":0},"schema":"https://github.com/citation-style-language/schema/raw/master/csl-citation.json"}</w:instrText>
      </w:r>
      <w:r w:rsidR="00F453C9">
        <w:fldChar w:fldCharType="separate"/>
      </w:r>
      <w:r w:rsidR="00F453C9" w:rsidRPr="00F453C9">
        <w:rPr>
          <w:noProof/>
        </w:rPr>
        <w:t xml:space="preserve">Hopthrow et al. </w:t>
      </w:r>
      <w:r w:rsidR="00F453C9">
        <w:rPr>
          <w:noProof/>
        </w:rPr>
        <w:t>(</w:t>
      </w:r>
      <w:r w:rsidR="00F453C9" w:rsidRPr="00F453C9">
        <w:rPr>
          <w:noProof/>
        </w:rPr>
        <w:t>2014)</w:t>
      </w:r>
      <w:r w:rsidR="00F453C9">
        <w:fldChar w:fldCharType="end"/>
      </w:r>
      <w:r>
        <w:t xml:space="preserve"> </w:t>
      </w:r>
      <w:r w:rsidR="00275C83">
        <w:t>conducted a further test of</w:t>
      </w:r>
      <w:r>
        <w:t xml:space="preserve"> the group monitoring hypothesis. They were aware that results from lab experiments did not always correspond to those from field experiments </w:t>
      </w:r>
      <w:r w:rsidR="00F453C9">
        <w:fldChar w:fldCharType="begin" w:fldLock="1"/>
      </w:r>
      <w:r w:rsidR="00AB633F">
        <w:instrText>ADDIN CSL_CITATION {"citationItems":[{"id":"ITEM-1","itemData":{"DOI":"10.1177/1745691611432343","ISSN":"17456916","abstract":"Anderson, Lindsay, and Bushman (1999) compared effect sizes from laboratory and field studies of 38 research topics compiled in 21 meta-analyses and concluded that psychological laboratories produced externally valid results. A replication and extension of Andersonet al.(1999) using 217 lab-field comparisons from 82 meta-analyses found that the external validity of laboratory research differed considerably by psychological subfield, research topic, and effect size. Laboratory results from industrial-organizational psychology most reliably predicted field results, effects found in social psychology laboratories most frequently changed signs in the field (from positive to negative or vice versa), and large laboratory effects were more reliably replicated in the field than medium and small laboratory effects. © The Author(s) 2012.","author":[{"dropping-particle":"","family":"Mitchell","given":"Gregory","non-dropping-particle":"","parse-names":false,"suffix":""}],"container-title":"Perspectives on Psychological Science","id":"ITEM-1","issue":"2","issued":{"date-parts":[["2012","3"]]},"page":"109-117","title":"Revisiting Truth or Triviality: The External Validity of Research in the Psychological Laboratory","type":"article-journal","volume":"7"},"uris":["http://www.mendeley.com/documents/?uuid=3d35d0ee-f8be-3de4-8e26-98dac3be5354"]}],"mendeley":{"formattedCitation":"(G. Mitchell, 2012)","manualFormatting":"(Mitchell, 2012)","plainTextFormattedCitation":"(G. Mitchell, 2012)","previouslyFormattedCitation":"(G. Mitchell, 2012)"},"properties":{"noteIndex":0},"schema":"https://github.com/citation-style-language/schema/raw/master/csl-citation.json"}</w:instrText>
      </w:r>
      <w:r w:rsidR="00F453C9">
        <w:fldChar w:fldCharType="separate"/>
      </w:r>
      <w:r w:rsidR="00CF0962" w:rsidRPr="00CF0962">
        <w:rPr>
          <w:noProof/>
        </w:rPr>
        <w:t>(Mitchell, 2012)</w:t>
      </w:r>
      <w:r w:rsidR="00F453C9">
        <w:fldChar w:fldCharType="end"/>
      </w:r>
      <w:r>
        <w:t xml:space="preserve">, and they aimed to </w:t>
      </w:r>
      <w:r w:rsidR="00275C83">
        <w:t>test</w:t>
      </w:r>
      <w:r>
        <w:t xml:space="preserve"> the </w:t>
      </w:r>
      <w:r w:rsidR="00275C83">
        <w:t xml:space="preserve">external validity of </w:t>
      </w:r>
      <w:r>
        <w:t xml:space="preserve">group monitoring effect </w:t>
      </w:r>
      <w:r w:rsidR="00275C83">
        <w:t xml:space="preserve">using </w:t>
      </w:r>
      <w:r>
        <w:t>natural</w:t>
      </w:r>
      <w:r w:rsidR="00275C83">
        <w:t>istic</w:t>
      </w:r>
      <w:r>
        <w:t xml:space="preserve"> drinking contexts. They recruited groups and individuals who had consumed or not consumed alcohol from bars and music events. This allowed them not only to potentially generalize the group monitoring hypothesis but also to have participants with </w:t>
      </w:r>
      <w:r w:rsidR="00B2119B">
        <w:t xml:space="preserve">a </w:t>
      </w:r>
      <w:r>
        <w:t xml:space="preserve">relatively high dosage of alcohol. Participants consuming alcohol, on average, had a mean BAC of 0.29, which </w:t>
      </w:r>
      <w:r w:rsidR="00BA028B">
        <w:t xml:space="preserve">is </w:t>
      </w:r>
      <w:r>
        <w:t xml:space="preserve">above the </w:t>
      </w:r>
      <w:r w:rsidR="00B2119B">
        <w:t>drink-</w:t>
      </w:r>
      <w:r>
        <w:t>drive limit in different countries</w:t>
      </w:r>
      <w:r w:rsidR="00C179C8">
        <w:t xml:space="preserve"> (e.g., limits for private motorists</w:t>
      </w:r>
      <w:r w:rsidR="00414EF2">
        <w:t xml:space="preserve">: </w:t>
      </w:r>
      <w:r w:rsidR="00C179C8">
        <w:t>0.08% in England, 0.05% in</w:t>
      </w:r>
      <w:r w:rsidR="00141319">
        <w:t xml:space="preserve"> Scotland</w:t>
      </w:r>
      <w:r w:rsidR="00414EF2">
        <w:t>)</w:t>
      </w:r>
      <w:r>
        <w:t xml:space="preserve">. </w:t>
      </w:r>
    </w:p>
    <w:p w14:paraId="40F6D37B" w14:textId="692417BE" w:rsidR="000E4444" w:rsidRDefault="000E4444" w:rsidP="000E4444">
      <w:pPr>
        <w:pStyle w:val="4"/>
      </w:pPr>
      <w:r>
        <w:t xml:space="preserve">    </w:t>
      </w:r>
      <w:r w:rsidR="00115D7A">
        <w:t>Hopthrow et al</w:t>
      </w:r>
      <w:r w:rsidR="00B2119B">
        <w:t>.</w:t>
      </w:r>
      <w:r w:rsidR="00115D7A">
        <w:t xml:space="preserve"> (2014) </w:t>
      </w:r>
      <w:r w:rsidRPr="00FE5A37">
        <w:t xml:space="preserve">asked all participants, regardless of whether they were groups or individuals, to individually </w:t>
      </w:r>
      <w:r w:rsidR="00287AD9" w:rsidRPr="00FE5A37">
        <w:t>answer two questions measuring individual risk behavior</w:t>
      </w:r>
      <w:r w:rsidR="00BA4689">
        <w:t xml:space="preserve"> that were created based on the Choice Dilemma Questionnaire </w:t>
      </w:r>
      <w:r w:rsidR="00F453C9">
        <w:fldChar w:fldCharType="begin" w:fldLock="1"/>
      </w:r>
      <w:r w:rsidR="00460E58">
        <w:instrText>ADDIN CSL_CITATION {"citationItems":[{"id":"ITEM-1","itemData":{"abstract":"Composed entirely of previously unpublished material, this book offers a meticulously researched and illuminating inquiry into the problem of how man thinks. Cutting across traditional boundaries in psychology, it demonstrates how a risk-taking conceptualization can integrate concepts and findings previously classified under such separate headings as motivation, personality, social psychology, cognition and judgment, thinking, and intelligence. In exploring the question of what can be learned about the psychology of thinking from concepts drawn from the study of risk taking, the authors (1) investigate risk taking as it operates within a motivational context, (2) study the meaning of generality and specificity in risk-taking behavior, (3) examine relationships with cognitive-judgmental and intellective ability behaviors, (4) consider how different individuals react to the consequences their decisions generate, (5) evaluate the influence of personality in steering persons toward risk or conservatism. (PsycINFO Database Record (c) 2016 APA, all rights reserved)","author":[{"dropping-particle":"","family":"Kogan","given":"Nathan","non-dropping-particle":"","parse-names":false,"suffix":""},{"dropping-particle":"","family":"Wallach","given":"Michael A","non-dropping-particle":"","parse-names":false,"suffix":""}],"container-title":"Risk taking: A study in cognition and personality.","id":"ITEM-1","issued":{"date-parts":[["1964"]]},"number-of-pages":"278","publisher":"Holt, Rinehart &amp; Winston","publisher-place":"Oxford,  England","title":"Risk taking: A study in cognition and personality.","type":"book"},"uris":["http://www.mendeley.com/documents/?uuid=6007872e-6583-4807-9827-f8a56886e49a"]}],"mendeley":{"formattedCitation":"(Kogan &amp; Wallach, 1964)","plainTextFormattedCitation":"(Kogan &amp; Wallach, 1964)","previouslyFormattedCitation":"(Kogan &amp; Wallach, 1964)"},"properties":{"noteIndex":0},"schema":"https://github.com/citation-style-language/schema/raw/master/csl-citation.json"}</w:instrText>
      </w:r>
      <w:r w:rsidR="00F453C9">
        <w:fldChar w:fldCharType="separate"/>
      </w:r>
      <w:r w:rsidR="00F453C9" w:rsidRPr="00F453C9">
        <w:rPr>
          <w:noProof/>
        </w:rPr>
        <w:t>(Kogan &amp; Wallach, 1964)</w:t>
      </w:r>
      <w:r w:rsidR="00F453C9">
        <w:fldChar w:fldCharType="end"/>
      </w:r>
      <w:r w:rsidRPr="00FE5A37">
        <w:t>.</w:t>
      </w:r>
      <w:r>
        <w:t xml:space="preserve"> For those who had </w:t>
      </w:r>
      <w:r w:rsidR="00115D7A">
        <w:t xml:space="preserve">consumed </w:t>
      </w:r>
      <w:r>
        <w:t xml:space="preserve">alcohol as a group, they </w:t>
      </w:r>
      <w:r w:rsidR="00115D7A">
        <w:t xml:space="preserve">first privately made individual decisions and then </w:t>
      </w:r>
      <w:r w:rsidR="00CD028F">
        <w:t xml:space="preserve">discussed </w:t>
      </w:r>
      <w:r w:rsidR="00115D7A">
        <w:t>the dilemma</w:t>
      </w:r>
      <w:r w:rsidR="00CD028F">
        <w:t xml:space="preserve"> as a group to reach </w:t>
      </w:r>
      <w:r>
        <w:t xml:space="preserve">a group decision. </w:t>
      </w:r>
      <w:r w:rsidR="00287AD9">
        <w:t>Each question consisted of a short vignette where a protagonist w</w:t>
      </w:r>
      <w:r w:rsidR="00460E58">
        <w:t>as</w:t>
      </w:r>
      <w:r w:rsidR="00287AD9">
        <w:t xml:space="preserve"> about to </w:t>
      </w:r>
      <w:r w:rsidR="009778B6">
        <w:t>d</w:t>
      </w:r>
      <w:r w:rsidR="00460E58">
        <w:t>r</w:t>
      </w:r>
      <w:r w:rsidR="009778B6">
        <w:t>ink and drive</w:t>
      </w:r>
      <w:r w:rsidR="00B2119B">
        <w:t>,</w:t>
      </w:r>
      <w:r w:rsidR="00287AD9">
        <w:t xml:space="preserve"> and participants were asked to indicate the lowest probability of having an accident resulting from </w:t>
      </w:r>
      <w:r w:rsidR="009778B6">
        <w:t xml:space="preserve">drinking and </w:t>
      </w:r>
      <w:r w:rsidR="00287AD9">
        <w:t>driv</w:t>
      </w:r>
      <w:r w:rsidR="009778B6">
        <w:t>ing</w:t>
      </w:r>
      <w:r w:rsidR="00287AD9">
        <w:t>.</w:t>
      </w:r>
      <w:r w:rsidR="00FE5A37">
        <w:t xml:space="preserve"> For example, one of them read</w:t>
      </w:r>
      <w:r w:rsidR="00B2119B">
        <w:t>,</w:t>
      </w:r>
      <w:r w:rsidR="00FE5A37">
        <w:t xml:space="preserve"> “You have been drinking in the pub with friends for the afternoon. You receive a phone call from your girlfriend/boyfriend who is at the airport having returned from holiday. S/he is not feeling well and doesn’t have money for the taxi home. You are very excited about seeing your girlfriend/boyfriend again, but you are at the legal limit for </w:t>
      </w:r>
      <w:r w:rsidR="00487A22">
        <w:t>dr</w:t>
      </w:r>
      <w:r w:rsidR="00387BFF">
        <w:t>i</w:t>
      </w:r>
      <w:r w:rsidR="00487A22">
        <w:t>nk</w:t>
      </w:r>
      <w:r w:rsidR="00387BFF">
        <w:t xml:space="preserve">ing and </w:t>
      </w:r>
      <w:r w:rsidR="00FE5A37">
        <w:t>driving. The chances that you would have an accident are increased by your alcohol consumption. However, to catch the train to the airport would cost a lot more money and would mean that your girlfriend/boyfriend would have to wait at the airport for twice as long.”</w:t>
      </w:r>
      <w:r w:rsidR="00287AD9">
        <w:t xml:space="preserve"> </w:t>
      </w:r>
      <w:r w:rsidR="00387BFF">
        <w:t xml:space="preserve">Participants </w:t>
      </w:r>
      <w:r w:rsidR="00287AD9">
        <w:t>were</w:t>
      </w:r>
      <w:r w:rsidR="00FE5A37">
        <w:t xml:space="preserve"> then</w:t>
      </w:r>
      <w:r w:rsidR="00287AD9">
        <w:t xml:space="preserve"> presented a six-point scale</w:t>
      </w:r>
      <w:r w:rsidR="00FE5A37">
        <w:t xml:space="preserve"> to indicate the lowest probability of having an accident they would accept to pick up their partner. The item was scaled in the following manner: </w:t>
      </w:r>
      <w:r w:rsidR="00287AD9">
        <w:t xml:space="preserve">1 = five in 10 chances, 2 = three in 10 chances, 3 = one in 10 chances, 4 = 0.5 in 10 chances, 5 = 0.1 in 10 chances, and 6 = should not drive.  </w:t>
      </w:r>
    </w:p>
    <w:p w14:paraId="0BEC78A4" w14:textId="31E7898A" w:rsidR="000E4444" w:rsidRDefault="000E4444" w:rsidP="008714B2">
      <w:pPr>
        <w:pStyle w:val="4"/>
      </w:pPr>
      <w:r>
        <w:t xml:space="preserve">    </w:t>
      </w:r>
      <w:r w:rsidR="00512DB0">
        <w:rPr>
          <w:rFonts w:hint="eastAsia"/>
          <w:lang w:eastAsia="ja-JP"/>
        </w:rPr>
        <w:t xml:space="preserve">Using </w:t>
      </w:r>
      <w:r w:rsidR="00512DB0">
        <w:t>multi-level analyses, Hopthrow et al. (2014) accounted for</w:t>
      </w:r>
      <w:r w:rsidR="00AA6411">
        <w:t xml:space="preserve"> the multiple </w:t>
      </w:r>
      <w:r w:rsidR="006820D0">
        <w:t>risk decision</w:t>
      </w:r>
      <w:r w:rsidR="00AA6411">
        <w:t>s</w:t>
      </w:r>
      <w:r w:rsidR="006820D0">
        <w:t xml:space="preserve"> </w:t>
      </w:r>
      <w:r w:rsidR="00AA6411">
        <w:t>participants made and</w:t>
      </w:r>
      <w:r w:rsidR="006820D0">
        <w:t xml:space="preserve"> the fact that individuals are </w:t>
      </w:r>
      <w:r w:rsidR="00AA6411">
        <w:t xml:space="preserve">members </w:t>
      </w:r>
      <w:proofErr w:type="gramStart"/>
      <w:r w:rsidR="00AA6411">
        <w:t xml:space="preserve">of </w:t>
      </w:r>
      <w:r w:rsidR="006820D0">
        <w:t xml:space="preserve"> a</w:t>
      </w:r>
      <w:proofErr w:type="gramEnd"/>
      <w:r w:rsidR="006820D0">
        <w:t xml:space="preserve"> group</w:t>
      </w:r>
      <w:r w:rsidR="00512DB0">
        <w:t xml:space="preserve">. They </w:t>
      </w:r>
      <w:r>
        <w:t xml:space="preserve">first revealed that decisions were riskier when made by individuals than by groups. </w:t>
      </w:r>
      <w:r w:rsidR="00115D7A">
        <w:t>Moreover</w:t>
      </w:r>
      <w:r w:rsidR="00B2119B">
        <w:t>,</w:t>
      </w:r>
      <w:r w:rsidR="00115D7A">
        <w:t xml:space="preserve"> participants who had consumed more alcohol</w:t>
      </w:r>
      <w:r>
        <w:t xml:space="preserve"> were more likely to make risker decisions. In addition to these main effects of decision making setting and alcohol consumption, the</w:t>
      </w:r>
      <w:r w:rsidR="00115D7A">
        <w:t>re was a significant</w:t>
      </w:r>
      <w:r>
        <w:t xml:space="preserve"> interaction such that intoxication levels </w:t>
      </w:r>
      <w:r w:rsidR="00115D7A">
        <w:t>affected individual but not</w:t>
      </w:r>
      <w:r>
        <w:t xml:space="preserve"> group decisions. </w:t>
      </w:r>
      <w:r w:rsidR="00512DB0">
        <w:t>Moreover</w:t>
      </w:r>
      <w:r>
        <w:t xml:space="preserve">, individual and group </w:t>
      </w:r>
      <w:r w:rsidR="00512DB0">
        <w:t xml:space="preserve">decision </w:t>
      </w:r>
      <w:r>
        <w:t xml:space="preserve">making did not differ under lower BAC levels, but </w:t>
      </w:r>
      <w:r w:rsidR="00115D7A">
        <w:t xml:space="preserve">individuals </w:t>
      </w:r>
      <w:r>
        <w:t>indicated more attraction towards risk taking behavior under higher intoxication levels. The</w:t>
      </w:r>
      <w:r w:rsidR="00115D7A">
        <w:t>se findings</w:t>
      </w:r>
      <w:r>
        <w:t xml:space="preserve"> supported the group monitoring hypothesis that groups </w:t>
      </w:r>
      <w:r w:rsidR="00115D7A">
        <w:lastRenderedPageBreak/>
        <w:t>should be</w:t>
      </w:r>
      <w:r>
        <w:t xml:space="preserve"> less susceptible to the risk-enhancing effect of alcohol consumption</w:t>
      </w:r>
      <w:r w:rsidR="00701F5B">
        <w:t xml:space="preserve"> (</w:t>
      </w:r>
      <w:r w:rsidR="00B2119B">
        <w:t xml:space="preserve">see </w:t>
      </w:r>
      <w:r w:rsidR="00701F5B">
        <w:t>Fig. 1)</w:t>
      </w:r>
      <w:r>
        <w:t xml:space="preserve">. Their findings provided </w:t>
      </w:r>
      <w:r w:rsidR="00B2119B">
        <w:t xml:space="preserve">a </w:t>
      </w:r>
      <w:r>
        <w:t xml:space="preserve">pivotal extension to the literature, replicating the group monitoring effect in naturally-occurring drinking contexts with </w:t>
      </w:r>
      <w:r w:rsidR="00B2119B">
        <w:t xml:space="preserve">a </w:t>
      </w:r>
      <w:r>
        <w:t xml:space="preserve">high dosage of alcohol.    </w:t>
      </w:r>
    </w:p>
    <w:p w14:paraId="0E32CF3E" w14:textId="5781D32C" w:rsidR="00701F5B" w:rsidRDefault="00701F5B" w:rsidP="00701F5B">
      <w:pPr>
        <w:pStyle w:val="4"/>
        <w:jc w:val="center"/>
      </w:pPr>
      <w:r>
        <w:rPr>
          <w:noProof/>
        </w:rPr>
        <w:drawing>
          <wp:inline distT="0" distB="0" distL="0" distR="0" wp14:anchorId="542613C3" wp14:editId="2E07DCD1">
            <wp:extent cx="5115639" cy="3286584"/>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5115639" cy="3286584"/>
                    </a:xfrm>
                    <a:prstGeom prst="rect">
                      <a:avLst/>
                    </a:prstGeom>
                  </pic:spPr>
                </pic:pic>
              </a:graphicData>
            </a:graphic>
          </wp:inline>
        </w:drawing>
      </w:r>
    </w:p>
    <w:p w14:paraId="2A8F1574" w14:textId="3D851ACF" w:rsidR="00701F5B" w:rsidRDefault="00701F5B" w:rsidP="00701F5B">
      <w:pPr>
        <w:pStyle w:val="4"/>
      </w:pPr>
      <w:r>
        <w:t xml:space="preserve">Fig. 1 from Hopthrow et al. (2014). </w:t>
      </w:r>
    </w:p>
    <w:p w14:paraId="50343C8F" w14:textId="6D0F93EC" w:rsidR="000E4444" w:rsidRDefault="000E4444" w:rsidP="000E4444">
      <w:pPr>
        <w:pStyle w:val="4"/>
      </w:pPr>
      <w:bookmarkStart w:id="13" w:name="_Toc31988034"/>
      <w:r>
        <w:t xml:space="preserve">    The literature on alcohol and group decision making </w:t>
      </w:r>
      <w:r w:rsidR="003A6CED">
        <w:t xml:space="preserve">has generated </w:t>
      </w:r>
      <w:r>
        <w:t>mixed results, specifically as to whether groups could mitigate the negative effect of alcohol consumption. On the one hand, Abrams, Hopthrow,</w:t>
      </w:r>
      <w:r w:rsidR="003A6CED">
        <w:t xml:space="preserve"> Frings</w:t>
      </w:r>
      <w:r w:rsidR="001E4E57">
        <w:t>,</w:t>
      </w:r>
      <w:r>
        <w:t xml:space="preserve"> and colleagues</w:t>
      </w:r>
      <w:r w:rsidR="003A6CED">
        <w:t xml:space="preserve"> have</w:t>
      </w:r>
      <w:r>
        <w:t xml:space="preserve"> </w:t>
      </w:r>
      <w:r w:rsidR="003A6CED">
        <w:t xml:space="preserve">demonstrated in a number of experiments </w:t>
      </w:r>
      <w:r>
        <w:t xml:space="preserve">that while individuals tended to be easily influenced by alcohol, group monitoring reduced the extent to which their decision was affected by intoxication. On the other hand, </w:t>
      </w:r>
      <w:proofErr w:type="spellStart"/>
      <w:r>
        <w:t>Sayette</w:t>
      </w:r>
      <w:proofErr w:type="spellEnd"/>
      <w:r>
        <w:t xml:space="preserve"> and colleagues demonstrated that groups were</w:t>
      </w:r>
      <w:r w:rsidR="00B2119B">
        <w:t>, in general,</w:t>
      </w:r>
      <w:r>
        <w:t xml:space="preserve"> more susceptible to the disinhibitory effect of alcohol. Overall, there remain</w:t>
      </w:r>
      <w:r w:rsidR="00115D7A">
        <w:t xml:space="preserve"> some</w:t>
      </w:r>
      <w:r w:rsidR="00595636">
        <w:t xml:space="preserve"> </w:t>
      </w:r>
      <w:r>
        <w:t>key questions to be addressed</w:t>
      </w:r>
      <w:r w:rsidR="00115D7A">
        <w:t xml:space="preserve"> empirically. W</w:t>
      </w:r>
      <w:r>
        <w:t xml:space="preserve">hy </w:t>
      </w:r>
      <w:r w:rsidR="00115D7A">
        <w:t>has</w:t>
      </w:r>
      <w:r>
        <w:t xml:space="preserve"> past research </w:t>
      </w:r>
      <w:r w:rsidR="00115D7A">
        <w:t>yielded</w:t>
      </w:r>
      <w:r>
        <w:t xml:space="preserve"> conflicting results? </w:t>
      </w:r>
      <w:r w:rsidR="00115D7A">
        <w:t>W</w:t>
      </w:r>
      <w:r>
        <w:t xml:space="preserve">hen </w:t>
      </w:r>
      <w:r w:rsidR="00115D7A">
        <w:t>are</w:t>
      </w:r>
      <w:r>
        <w:t xml:space="preserve"> groups </w:t>
      </w:r>
      <w:r w:rsidR="00115D7A">
        <w:t>more</w:t>
      </w:r>
      <w:r>
        <w:t xml:space="preserve"> vulnerable to the negative influence of alcohol consumption</w:t>
      </w:r>
      <w:r w:rsidR="00115D7A">
        <w:t>?</w:t>
      </w:r>
      <w:r>
        <w:t xml:space="preserve"> </w:t>
      </w:r>
      <w:r w:rsidR="00115D7A">
        <w:t xml:space="preserve">What happens during </w:t>
      </w:r>
      <w:r>
        <w:t>group monitoring</w:t>
      </w:r>
      <w:r w:rsidR="00115D7A">
        <w:t xml:space="preserve"> – how is it manifested during group interactions?</w:t>
      </w:r>
    </w:p>
    <w:p w14:paraId="258F3687" w14:textId="507DD8AF" w:rsidR="005045BA" w:rsidRPr="00B63973" w:rsidRDefault="0066102B" w:rsidP="0044098E">
      <w:pPr>
        <w:pStyle w:val="3"/>
        <w:rPr>
          <w:color w:val="auto"/>
        </w:rPr>
      </w:pPr>
      <w:bookmarkStart w:id="14" w:name="_Toc32336673"/>
      <w:bookmarkStart w:id="15" w:name="_Toc32486051"/>
      <w:r w:rsidRPr="00B63973">
        <w:rPr>
          <w:color w:val="auto"/>
        </w:rPr>
        <w:t xml:space="preserve">Task </w:t>
      </w:r>
      <w:r w:rsidR="00406B18">
        <w:rPr>
          <w:color w:val="auto"/>
        </w:rPr>
        <w:t>T</w:t>
      </w:r>
      <w:r w:rsidRPr="00B63973">
        <w:rPr>
          <w:color w:val="auto"/>
        </w:rPr>
        <w:t>ype</w:t>
      </w:r>
      <w:bookmarkEnd w:id="13"/>
      <w:bookmarkEnd w:id="14"/>
      <w:bookmarkEnd w:id="15"/>
    </w:p>
    <w:p w14:paraId="3862D5CB" w14:textId="0D705319" w:rsidR="006E7052" w:rsidRDefault="000E4444" w:rsidP="000E4444">
      <w:pPr>
        <w:pStyle w:val="4"/>
      </w:pPr>
      <w:r>
        <w:t xml:space="preserve">    </w:t>
      </w:r>
      <w:r w:rsidRPr="0088738A">
        <w:t>Previous studies employed various measurements for risk behavior</w:t>
      </w:r>
      <w:r w:rsidR="0088738A">
        <w:t xml:space="preserve">: tossing </w:t>
      </w:r>
      <w:r w:rsidR="00B2119B">
        <w:t xml:space="preserve">a </w:t>
      </w:r>
      <w:r w:rsidR="0088738A">
        <w:t xml:space="preserve">coin to avoid a </w:t>
      </w:r>
      <w:r w:rsidR="00B2119B">
        <w:t>time-</w:t>
      </w:r>
      <w:r w:rsidR="0088738A">
        <w:t>consuming task</w:t>
      </w:r>
      <w:r w:rsidR="00CF0962">
        <w:t xml:space="preserve"> </w:t>
      </w:r>
      <w:r w:rsidR="00CF0962">
        <w:fldChar w:fldCharType="begin" w:fldLock="1"/>
      </w:r>
      <w:r w:rsidR="00AB633F">
        <w:instrText>ADDIN CSL_CITATION {"citationItems":[{"id":"ITEM-1","itemData":{"DOI":"10.1037/0893-164X.18.2.190","ISSN":"0893164X","abstract":"Although much drinking occurs in social settings, there has been little testing of alcohol in groups. The authors examined the effects of alcohol on performance on a group decision-making task. Fifty-four unacquainted male social drinkers were randomly assigned to 3-person groups that consumed either alcohol (0.82 g/kg) or a placebo. After drinking, participants decided whether to complete a 30-min questionnaire battery or toss a coin and, pending the outcome of that toss, complete either no questionnaires or a 60-min battery. Alcohol groups were significantly more likely than placebo groups to choose the coin toss. Results highlight the potent effects of alcohol on group decision making and suggest that application of social psychological theory and methods to the study of alcohol is warranted.","author":[{"dropping-particle":"","family":"Sayette","given":"Michael A.","non-dropping-particle":"","parse-names":false,"suffix":""},{"dropping-particle":"","family":"Kirchner","given":"Thomas R.","non-dropping-particle":"","parse-names":false,"suffix":""},{"dropping-particle":"","family":"Moreland","given":"Richard L.","non-dropping-particle":"","parse-names":false,"suffix":""},{"dropping-particle":"","family":"Levine","given":"John M.","non-dropping-particle":"","parse-names":false,"suffix":""},{"dropping-particle":"","family":"Travis","given":"Teri","non-dropping-particle":"","parse-names":false,"suffix":""}],"container-title":"Psychology of Addictive Behaviors","id":"ITEM-1","issue":"2","issued":{"date-parts":[["2004","6"]]},"page":"190-193","title":"Effects of alcohol on risk-seeking behavior: A group-level analysis","type":"article-journal","volume":"18"},"uris":["http://www.mendeley.com/documents/?uuid=3e7be4b5-8284-3722-8aaa-1527c4eb7696"]},{"id":"ITEM-2","itemData":{"DOI":"10.1037/a0023903","ISSN":"0893164X","abstract":"A great deal of risky activity occurs in social contexts, yet only recently have studies begun to examine the impact of drinking on risk-seeking behavior in groups. The present study sought to extend this work by examining both pharmacological and expectancy (dosage-set) effects of drinking. In addition, by using a much larger sample than in prior studies we aimed to increase the power to examine how drinking affects the decision-making process (i.e., Does the initial proposed decision stand, or does it shift during discussion to a safer or riskier final decision?). Seven hundred twenty unacquainted social drinkers (half female) were randomly assigned to three-person groups that consumed alcohol (0.82 g/kg males; 0.74 g/kg females), a placebo, or a no-alcohol control beverage. After drinking, participants decided whether to complete a 30-min questionnaire battery (the less risky choice) or toss a coin and, pending the outcome of that toss, complete either no questionnaires or a 60-min battery (the riskier choice). Neither drinking nor believing one had been drinking affected the decision to toss the coin when participants deliberated in isolation. In contrast, when the decision occurred in a group context, groups led to believe they were drinking alcohol (i.e., groups administered alcohol or placebo beverages) were significantly more likely than groups knowing they had consumed a nonalcoholic beverage (i.e., groups administered a no-alcohol control beverage) to choose the coin toss. Results extend prior findings highlighting the effects of alcohol dosage-set in social contexts. © 2011 American Psychological Association.","author":[{"dropping-particle":"","family":"Sayette","given":"Michael A.","non-dropping-particle":"","parse-names":false,"suffix":""},{"dropping-particle":"","family":"Dimoff","given":"John D.","non-dropping-particle":"","parse-names":false,"suffix":""},{"dropping-particle":"","family":"Levine","given":"John M.","non-dropping-particle":"","parse-names":false,"suffix":""},{"dropping-particle":"","family":"Moreland","given":"Richard L.","non-dropping-particle":"","parse-names":false,"suffix":""},{"dropping-particle":"","family":"Votruba-Drzal","given":"Elizabeth","non-dropping-particle":"","parse-names":false,"suffix":""}],"container-title":"Psychology of Addictive Behaviors","id":"ITEM-2","issue":"2","issued":{"date-parts":[["2012","6"]]},"page":"194-200","title":"The effects of alcohol and dosage-set on risk-seeking behavior in groups and individuals","type":"article-journal","volume":"26"},"uris":["http://www.mendeley.com/documents/?uuid=42dcfaa2-8bc7-3909-af55-9d71ab5f2970"]}],"mendeley":{"formattedCitation":"(Sayette et al., 2004, 2012)","plainTextFormattedCitation":"(Sayette et al., 2004, 2012)","previouslyFormattedCitation":"(Sayette et al., 2004, 2012)"},"properties":{"noteIndex":0},"schema":"https://github.com/citation-style-language/schema/raw/master/csl-citation.json"}</w:instrText>
      </w:r>
      <w:r w:rsidR="00CF0962">
        <w:fldChar w:fldCharType="separate"/>
      </w:r>
      <w:r w:rsidR="00E207B9" w:rsidRPr="00E207B9">
        <w:rPr>
          <w:noProof/>
        </w:rPr>
        <w:t>(Sayette et al., 2004, 2012)</w:t>
      </w:r>
      <w:r w:rsidR="00CF0962">
        <w:fldChar w:fldCharType="end"/>
      </w:r>
      <w:r w:rsidR="0088738A">
        <w:t>, a duplex bet task (Abrams et al., 2006), and questions</w:t>
      </w:r>
      <w:r w:rsidR="00BA4689">
        <w:t xml:space="preserve">, and risk-taking scenario measurement based on the CDQ (Hopthrow et al., 2014). </w:t>
      </w:r>
      <w:r w:rsidR="00BC6AE2">
        <w:t xml:space="preserve">However, no attempts have been made so far to comprehensively examine the potential influence of </w:t>
      </w:r>
      <w:r w:rsidR="00115D7A">
        <w:t xml:space="preserve">task type </w:t>
      </w:r>
      <w:r w:rsidR="00BC6AE2">
        <w:t xml:space="preserve">on results. We shall </w:t>
      </w:r>
      <w:r w:rsidR="006E7052">
        <w:t>discuss how different measurements might have contributed to generating conflicting findings.</w:t>
      </w:r>
    </w:p>
    <w:p w14:paraId="024B5400" w14:textId="5E6CC4EC" w:rsidR="00667641" w:rsidRDefault="006E7052" w:rsidP="000E4444">
      <w:pPr>
        <w:pStyle w:val="4"/>
      </w:pPr>
      <w:r>
        <w:t xml:space="preserve">    </w:t>
      </w:r>
      <w:r w:rsidR="00115D7A">
        <w:t xml:space="preserve">One possibility </w:t>
      </w:r>
      <w:r w:rsidR="00B2119B">
        <w:t>i</w:t>
      </w:r>
      <w:r w:rsidR="00115D7A">
        <w:t>s that the</w:t>
      </w:r>
      <w:r>
        <w:t xml:space="preserve"> coin toss task</w:t>
      </w:r>
      <w:r w:rsidR="00115D7A">
        <w:t xml:space="preserve"> used by </w:t>
      </w:r>
      <w:proofErr w:type="spellStart"/>
      <w:r w:rsidR="00115D7A">
        <w:t>Sayette</w:t>
      </w:r>
      <w:proofErr w:type="spellEnd"/>
      <w:r w:rsidR="00115D7A">
        <w:t xml:space="preserve"> et al</w:t>
      </w:r>
      <w:r w:rsidR="00B2119B">
        <w:t>.</w:t>
      </w:r>
      <w:r w:rsidR="00115D7A">
        <w:t xml:space="preserve"> (2008, 2012</w:t>
      </w:r>
      <w:r w:rsidR="00406B18">
        <w:t>) failed</w:t>
      </w:r>
      <w:r>
        <w:t xml:space="preserve"> to capture risk seeking tendency. </w:t>
      </w:r>
      <w:r w:rsidR="00115D7A">
        <w:t>Given that people are motivated to affiliate</w:t>
      </w:r>
      <w:r w:rsidR="00B2119B">
        <w:t>,</w:t>
      </w:r>
      <w:r w:rsidR="00115D7A">
        <w:t xml:space="preserve"> it seems reasonable to suppose </w:t>
      </w:r>
      <w:r w:rsidR="00406B18">
        <w:t>that, once</w:t>
      </w:r>
      <w:r>
        <w:t xml:space="preserve"> </w:t>
      </w:r>
      <w:r w:rsidR="00115D7A">
        <w:t xml:space="preserve">a </w:t>
      </w:r>
      <w:r>
        <w:t>group</w:t>
      </w:r>
      <w:r w:rsidR="00115D7A">
        <w:t xml:space="preserve"> has formed</w:t>
      </w:r>
      <w:r>
        <w:t xml:space="preserve">, </w:t>
      </w:r>
      <w:r w:rsidR="00115D7A">
        <w:t xml:space="preserve">the prospect of </w:t>
      </w:r>
      <w:r>
        <w:t xml:space="preserve">spending more time together (i.e., </w:t>
      </w:r>
      <w:r w:rsidR="00146200">
        <w:t xml:space="preserve">in this case </w:t>
      </w:r>
      <w:r>
        <w:t xml:space="preserve">taking a longer survey with members) </w:t>
      </w:r>
      <w:r w:rsidR="00115D7A">
        <w:t xml:space="preserve">might be </w:t>
      </w:r>
      <w:r>
        <w:t xml:space="preserve">normative, </w:t>
      </w:r>
      <w:r w:rsidR="00115D7A">
        <w:t>attractive and even</w:t>
      </w:r>
      <w:r>
        <w:t xml:space="preserve"> rewarding </w:t>
      </w:r>
      <w:r w:rsidR="00AB633F">
        <w:fldChar w:fldCharType="begin" w:fldLock="1"/>
      </w:r>
      <w:r w:rsidR="00285B7B">
        <w:instrText>ADDIN CSL_CITATION {"citationItems":[{"id":"ITEM-1","itemData":{"DOI":"10.1016/j.rpto.2016.02.003","ISSN":"21740534","abstract":"Within the framework of research on students' active performance in their study habits, the aim of this study is to analyze a model predicting the effect of social identity and personal initiative on engagement in university students. We conducted a cross-sectional study on 266 students from different Spanish universities. The resulting data were analyzed using SPSS Macro MEDIATE. Evidence was found for the proposed model. Only group-identity predicted personal initiative and engagement. Analysis revealed the mediating role of proactive behavior on engagement in university students. It is concluded that the university management may intervene, from an organizational-culture approach, promoting guidelines to reinforce students' sense of belonging by enhancing initiative and autonomous problem solving in learning behaviors.","author":[{"dropping-particle":"","family":"Bernabé","given":"Miguel","non-dropping-particle":"","parse-names":false,"suffix":""},{"dropping-particle":"","family":"Lisbona","given":"Ana","non-dropping-particle":"","parse-names":false,"suffix":""},{"dropping-particle":"","family":"Palací","given":"Francisco Jos</w:instrText>
      </w:r>
      <w:r w:rsidR="00285B7B">
        <w:rPr>
          <w:rFonts w:hint="eastAsia"/>
        </w:rPr>
        <w:instrText>é</w:instrText>
      </w:r>
      <w:r w:rsidR="00285B7B">
        <w:instrText>","non-dropping-particle":"","parse-names":false,"suffix":""},{"dropping-particle":"","family":"Martín-Aragón","given":"Maite","non-dropping-particle":"","parse-names":false,"suffix":""}],"container-title":"Revista de Psicologia del Trabajo y de las Organizaciones","id":"ITEM-1","issue":"2","issued":{"date-parts":[["2016","8","1"]]},"page":"103-107","publisher":"Elsevier Doyma","title":"Social identity and engagement: An exploratory study at university","type":"article-journal","volume":"32"},"uris":["http://www.mendeley.com/documents/?uuid=c4804066-ce80-36a2-8af2-861db0600a37"]},{"id":"ITEM-2","itemData":{"DOI":"10.1037/spy0000164","ISSN":"21573913","abstract":"Although physical activity participation has numerous physiological and psychological benefits, inactivity rates remain high, and a greater understanding of the factors that drive participation is needed. Growing evidence indicates that (a) the strength of individuals' social identification as a member of a particular physical activity group (e.g., an exercise group or sports team) is positively associated with their group-relevant participation, and (b) physical activity leaders (e.g., exercise group leaders, coaches, and captains) can foster members' identification, and thus their greater group-relevant participation. Extending previous cross-sectional research, we examined relationships over time between sports group members' perceptions of their leaders' engagement in identity leadership, their group identification, and attendance. Participants (N = 186) from amateur sports teams completed measures of identity leadership, group identification, and attendance on two occasions, 8 weeks apart. Lagged regressions indicated that perceptions of leaders' engagement in identity leadership at Time 1 predicted members' group identification at Time 2, controlling for their group identification at Time 1, and members' group identification at Time 2 was associated with their attendance at Time 2, controlling for their attendance at Time 1. Mediation analysis demonstrated a significant indirect effect of perceptions of leaders' engagement in identity leadership on group members' attendance through greater group identification. Findings provide evidence of the participation-related benefits of forming, and maintaining, strong social identities in physical activity settings, and point to the role leaders can play in fostering members' sustained identification and participation.","author":[{"dropping-particle":"","family":"Stevens","given":"Mark","non-dropping-particle":"","parse-names":false,"suffix":""},{"dropping-particle":"","family":"Rees","given":"Tim","non-dropping-particle":"","parse-names":false,"suffix":""},{"dropping-particle":"","family":"Coffee","given":"Pete","non-dropping-particle":"","parse-names":false,"suffix":""},{"dropping-particle":"","family":"Steffens","given":"Niklas K.","non-dropping-particle":"","parse-names":false,"suffix":""},{"dropping-particle":"","family":"Alexander Haslam","given":"S.","non-dropping-particle":"","parse-names":false,"suffix":""},{"dropping-particle":"","family":"Polman","given":"Remco","non-dropping-particle":"","parse-names":false,"suffix":""}],"container-title":"Sport, Exercise, and Performance Psychology","id":"ITEM-2","issue":"1","issued":{"date-parts":[["2020","2","1"]]},"page":"128-142","publisher":"American Psychological Association Inc.","title":"Leading us to be active: A two-wave test of relationships between identity leadership, group identification, and attendance","type":"article-journal","volume":"9"},"uris":["http://www.mendeley.com/documents/?uuid=62c92566-5081-3a02-8235-efde3f00dc12"]},{"id":"ITEM-3","itemData":{"DOI":"10.1002/job.370","ISSN":"0894-3796","abstract":"What leads some people to maintain commitment to faltering organizational projects while others abandon them? Building on previous work that has examined the link between social identity and the characteristics of decision-making associated with groupthink, this paper argues that one key determinant of continued commitment to group projects is the extent to which group members define themselves in terms of a shared social identity rather than as individuals. This hypothesis is tested in two experiments that manipulate social identity salience and monitor attitudinal and financial commitment to an organizational project that encounters increasing difficulties over time. As predicted, in both studies, experimentally induced social identification leads to sustained commitment to the project across three temporal phases, while individuation of participants leads to a loss of faith and reduced financial commitment. These results contribute to theoretical understanding of the important role played by social identity in unfolding patterns of organizational and team commitment. Copyright © 2006 John Wiley &amp; Sons, Ltd.","author":[{"dropping-particle":"","family":"Haslam","given":"S. Alexander","non-dropping-particle":"","parse-names":false,"suffix":""},{"dropping-particle":"","family":"Ryan","given":"Michelle K.","non-dropping-particle":"","parse-names":false,"suffix":""},{"dropping-particle":"","family":"Postmes","given":"Tom","non-dropping-particle":"","parse-names":false,"suffix":""},{"dropping-particle":"","family":"Spears","given":"Russell","non-dropping-particle":"","parse-names":false,"suffix":""},{"dropping-particle":"","family":"Jetten","given":"Jolanda","non-dropping-particle":"","parse-names":false,"suffix":""},{"dropping-particle":"","family":"Webley","given":"Paul","non-dropping-particle":"","parse-names":false,"suffix":""}],"container-title":"Journal of Organizational Behavior","id":"ITEM-3","issue":"5","issued":{"date-parts":[["2006","8","1"]]},"page":"607-628","publisher":"John Wiley &amp; Sons, Ltd","title":"Sticking to our guns: social identity as a basis for the maintenance of commitment to faltering organizational projects","type":"article-journal","volume":"27"},"uris":["http://www.mendeley.com/documents/?uuid=8b8c9c4c-929e-3212-914f-6d016932c62d"]}],"mendeley":{"formattedCitation":"(Bernabé et al., 2016; Haslam et al., 2006; Stevens et al., 2020)","plainTextFormattedCitation":"(Bernabé et al., 2016; Haslam et al., 2006; Stevens et al., 2020)","previouslyFormattedCitation":"(Bernabé et al., 2016; Haslam et al., 2006; Stevens et al., 2020)"},"properties":{"noteIndex":0},"schema":"https://github.com/citation-style-language/schema/raw/master/csl-citation.json"}</w:instrText>
      </w:r>
      <w:r w:rsidR="00AB633F">
        <w:fldChar w:fldCharType="separate"/>
      </w:r>
      <w:r w:rsidR="00AB633F" w:rsidRPr="00AB633F">
        <w:rPr>
          <w:noProof/>
        </w:rPr>
        <w:t xml:space="preserve">(Bernabé et al., 2016; Haslam et al., 2006; Stevens et al., </w:t>
      </w:r>
      <w:r w:rsidR="00AB633F" w:rsidRPr="00AB633F">
        <w:rPr>
          <w:noProof/>
        </w:rPr>
        <w:lastRenderedPageBreak/>
        <w:t>2020)</w:t>
      </w:r>
      <w:r w:rsidR="00AB633F">
        <w:fldChar w:fldCharType="end"/>
      </w:r>
      <w:r>
        <w:t xml:space="preserve">. </w:t>
      </w:r>
      <w:proofErr w:type="spellStart"/>
      <w:r w:rsidR="00AB633F">
        <w:t>B</w:t>
      </w:r>
      <w:r w:rsidR="00AB633F" w:rsidRPr="00AB633F">
        <w:rPr>
          <w:noProof/>
        </w:rPr>
        <w:t>ernabé</w:t>
      </w:r>
      <w:proofErr w:type="spellEnd"/>
      <w:r w:rsidR="00AB633F">
        <w:rPr>
          <w:noProof/>
        </w:rPr>
        <w:t xml:space="preserve"> et al. (2016), for example,</w:t>
      </w:r>
      <w:r w:rsidR="00746FFE">
        <w:t xml:space="preserve"> showed that identification with the group significantly increased the willingness to engage in group activities</w:t>
      </w:r>
      <w:r w:rsidR="00263915">
        <w:t>.</w:t>
      </w:r>
      <w:r w:rsidR="00746FFE">
        <w:t xml:space="preserve"> Therefore, </w:t>
      </w:r>
      <w:r w:rsidR="00115D7A">
        <w:t xml:space="preserve">it is ambiguous whether participants viewed the </w:t>
      </w:r>
      <w:r w:rsidR="00B2119B">
        <w:t>coin-</w:t>
      </w:r>
      <w:r w:rsidR="00746FFE">
        <w:t xml:space="preserve">toss task </w:t>
      </w:r>
      <w:r w:rsidR="00115D7A">
        <w:t xml:space="preserve">as a prospective opportunity or as a risk. Other types of </w:t>
      </w:r>
      <w:r w:rsidR="00626A3A">
        <w:t>risk-taking measurements</w:t>
      </w:r>
      <w:r w:rsidR="00B2119B">
        <w:t>,</w:t>
      </w:r>
      <w:r w:rsidR="00146200">
        <w:t xml:space="preserve"> such as </w:t>
      </w:r>
      <w:r w:rsidR="00115D7A">
        <w:t xml:space="preserve">the </w:t>
      </w:r>
      <w:r w:rsidR="00146200">
        <w:t>duplex bets</w:t>
      </w:r>
      <w:r w:rsidR="00115D7A">
        <w:t xml:space="preserve"> used by Abrams et al</w:t>
      </w:r>
      <w:r w:rsidR="00B2119B">
        <w:t>.</w:t>
      </w:r>
      <w:r w:rsidR="00115D7A">
        <w:t xml:space="preserve"> </w:t>
      </w:r>
      <w:r w:rsidR="00B2119B">
        <w:t>(</w:t>
      </w:r>
      <w:r w:rsidR="00115D7A">
        <w:t>2006</w:t>
      </w:r>
      <w:r w:rsidR="00B2119B">
        <w:t>),</w:t>
      </w:r>
      <w:r w:rsidR="00115D7A">
        <w:t xml:space="preserve"> seem to present a clearer index of risk attraction</w:t>
      </w:r>
      <w:r w:rsidR="00A23DBA">
        <w:t>.</w:t>
      </w:r>
      <w:r w:rsidR="00263915">
        <w:t xml:space="preserve"> </w:t>
      </w:r>
      <w:r w:rsidR="00950213">
        <w:t xml:space="preserve">These considerations </w:t>
      </w:r>
      <w:r w:rsidR="00263915">
        <w:t xml:space="preserve">suggest that the interaction between alcohol consumption and decision making setting may depend on </w:t>
      </w:r>
      <w:r w:rsidR="00950213">
        <w:t>the type and contingenc</w:t>
      </w:r>
      <w:r w:rsidR="00B2119B">
        <w:t>i</w:t>
      </w:r>
      <w:r w:rsidR="00950213">
        <w:t>es of r</w:t>
      </w:r>
      <w:r w:rsidR="00263915">
        <w:t xml:space="preserve">isk-taking. </w:t>
      </w:r>
      <w:r w:rsidR="00950213">
        <w:t xml:space="preserve"> It is therefore plausible that </w:t>
      </w:r>
      <w:r w:rsidR="00263915">
        <w:t>group monitoring effect</w:t>
      </w:r>
      <w:r w:rsidR="00950213">
        <w:t>s</w:t>
      </w:r>
      <w:r w:rsidR="00263915">
        <w:t xml:space="preserve"> might work </w:t>
      </w:r>
      <w:r w:rsidR="00950213">
        <w:t>differently depending on which aspects of the task people are attending to (e.g.</w:t>
      </w:r>
      <w:r w:rsidR="00B2119B">
        <w:t>,</w:t>
      </w:r>
      <w:r w:rsidR="00950213">
        <w:t xml:space="preserve"> social versus material outcomes)</w:t>
      </w:r>
      <w:r w:rsidR="00263915">
        <w:t xml:space="preserve">. </w:t>
      </w:r>
      <w:r w:rsidR="00950213">
        <w:t>At this point</w:t>
      </w:r>
      <w:r w:rsidR="00B2119B">
        <w:t>,</w:t>
      </w:r>
      <w:r w:rsidR="00950213">
        <w:t xml:space="preserve"> we can simply note that the p</w:t>
      </w:r>
      <w:r w:rsidR="00263915">
        <w:t xml:space="preserve">revious studies supporting the hypothesis suggest that group monitoring successfully suppress risk-seeking behavior inflated by alcohol consumption when risk-taking behavior involves financial and physical risks (Abrams et al., 2006; Hopthrow et al., 2014). </w:t>
      </w:r>
    </w:p>
    <w:p w14:paraId="67AAD2AA" w14:textId="6E1151A4" w:rsidR="00667641" w:rsidRDefault="007C1AD1" w:rsidP="000E4444">
      <w:pPr>
        <w:pStyle w:val="4"/>
      </w:pPr>
      <w:r>
        <w:t xml:space="preserve">    </w:t>
      </w:r>
      <w:r w:rsidR="00950213">
        <w:t xml:space="preserve">Another feature of </w:t>
      </w:r>
      <w:r>
        <w:t xml:space="preserve">the coin task </w:t>
      </w:r>
      <w:r w:rsidR="00950213">
        <w:t>is that it is</w:t>
      </w:r>
      <w:r>
        <w:t xml:space="preserve"> less </w:t>
      </w:r>
      <w:r w:rsidR="00146200">
        <w:t xml:space="preserve">complex </w:t>
      </w:r>
      <w:r w:rsidR="00950213">
        <w:t>than</w:t>
      </w:r>
      <w:r w:rsidR="00DE7F71">
        <w:t xml:space="preserve"> </w:t>
      </w:r>
      <w:r w:rsidR="00950213">
        <w:t xml:space="preserve">those </w:t>
      </w:r>
      <w:r>
        <w:t>used in studies</w:t>
      </w:r>
      <w:r w:rsidR="00950213">
        <w:t xml:space="preserve"> that </w:t>
      </w:r>
      <w:r>
        <w:t>support</w:t>
      </w:r>
      <w:r w:rsidR="00950213">
        <w:t>ed</w:t>
      </w:r>
      <w:r>
        <w:t xml:space="preserve"> the group monitoring hypothesis</w:t>
      </w:r>
      <w:r w:rsidR="00950213">
        <w:t xml:space="preserve">. </w:t>
      </w:r>
      <w:r>
        <w:t xml:space="preserve"> </w:t>
      </w:r>
      <w:r w:rsidR="00950213">
        <w:t>G</w:t>
      </w:r>
      <w:r>
        <w:t>roup monitoring improves the quality of group decisions by allowing members to exchange resources</w:t>
      </w:r>
      <w:r w:rsidR="00B2119B">
        <w:t>,</w:t>
      </w:r>
      <w:r w:rsidR="00950213">
        <w:t xml:space="preserve"> but it should only make a difference if group members have insufficient capacity to process the information fully on their own</w:t>
      </w:r>
      <w:r>
        <w:t>. Thus, when a task is so simple that it does not leave much room for discussion</w:t>
      </w:r>
      <w:r w:rsidR="00950213">
        <w:t xml:space="preserve"> or that a simple vote could be taken</w:t>
      </w:r>
      <w:r>
        <w:t xml:space="preserve">, group monitoring is unlikely to be as effective as when that </w:t>
      </w:r>
      <w:r w:rsidR="00950213">
        <w:t>the task is more</w:t>
      </w:r>
      <w:r>
        <w:t xml:space="preserve"> complex</w:t>
      </w:r>
      <w:r w:rsidR="00950213">
        <w:t xml:space="preserve"> and requires reasoning and discussion.</w:t>
      </w:r>
      <w:r>
        <w:t xml:space="preserve"> </w:t>
      </w:r>
      <w:r w:rsidR="00950213">
        <w:t xml:space="preserve">Consistent with </w:t>
      </w:r>
      <w:r>
        <w:t>this account, Frings et al. (2008) d</w:t>
      </w:r>
      <w:r w:rsidR="00667641" w:rsidRPr="007C1AD1">
        <w:t>emonstrated that group monitoring buffered against the influence of alcohol on performance on tasks requiring sustained attention,</w:t>
      </w:r>
      <w:r w:rsidR="002C2885">
        <w:t xml:space="preserve"> suggesting that the group monitoring exerted its positive influence on cognitively tough tasks. Thus, it seems that task complexity may be another important factor to consider in future studies. </w:t>
      </w:r>
      <w:r w:rsidR="00667641">
        <w:t xml:space="preserve"> </w:t>
      </w:r>
    </w:p>
    <w:p w14:paraId="2C90B518" w14:textId="1377AB40" w:rsidR="000E4444" w:rsidRDefault="0000013D" w:rsidP="000E4444">
      <w:pPr>
        <w:pStyle w:val="4"/>
      </w:pPr>
      <w:r>
        <w:t xml:space="preserve">    </w:t>
      </w:r>
      <w:r w:rsidR="00667641">
        <w:t>In general, past research on alcohol consumption, regardless of whether the focus was on individual or group decision making, has not yet endeavor</w:t>
      </w:r>
      <w:r w:rsidR="00146200">
        <w:t>ed</w:t>
      </w:r>
      <w:r w:rsidR="00667641">
        <w:t xml:space="preserve"> to systematize the effect of different risk measurement</w:t>
      </w:r>
      <w:r w:rsidR="00C23ADF">
        <w:t>s.</w:t>
      </w:r>
      <w:r w:rsidR="00667641">
        <w:t xml:space="preserve"> </w:t>
      </w:r>
      <w:r w:rsidR="00C23ADF">
        <w:t>Therefore, further research around the issue</w:t>
      </w:r>
      <w:r w:rsidR="00667641">
        <w:t xml:space="preserve"> will help us elucidate boundary conditions for group monitoring to work as well as when alcohol intoxication increases individual risk-pursuit.</w:t>
      </w:r>
      <w:r w:rsidR="00C23ADF">
        <w:t xml:space="preserve"> </w:t>
      </w:r>
      <w:r w:rsidR="00667641">
        <w:t xml:space="preserve">   </w:t>
      </w:r>
    </w:p>
    <w:p w14:paraId="022B92BE" w14:textId="2975DFAA" w:rsidR="0044098E" w:rsidRPr="00B63973" w:rsidRDefault="0066102B" w:rsidP="0044098E">
      <w:pPr>
        <w:pStyle w:val="3"/>
        <w:rPr>
          <w:color w:val="auto"/>
        </w:rPr>
      </w:pPr>
      <w:bookmarkStart w:id="16" w:name="_Toc31988035"/>
      <w:bookmarkStart w:id="17" w:name="_Toc32336674"/>
      <w:bookmarkStart w:id="18" w:name="_Toc32486052"/>
      <w:r w:rsidRPr="00B63973">
        <w:rPr>
          <w:color w:val="auto"/>
        </w:rPr>
        <w:t>S</w:t>
      </w:r>
      <w:r w:rsidR="0044098E" w:rsidRPr="00B63973">
        <w:rPr>
          <w:color w:val="auto"/>
        </w:rPr>
        <w:t>ocial drinking vs</w:t>
      </w:r>
      <w:r w:rsidR="00B2119B">
        <w:rPr>
          <w:color w:val="auto"/>
        </w:rPr>
        <w:t>.</w:t>
      </w:r>
      <w:r w:rsidR="0044098E" w:rsidRPr="00B63973">
        <w:rPr>
          <w:color w:val="auto"/>
        </w:rPr>
        <w:t xml:space="preserve"> sole drinking</w:t>
      </w:r>
      <w:bookmarkEnd w:id="16"/>
      <w:bookmarkEnd w:id="17"/>
      <w:bookmarkEnd w:id="18"/>
      <w:r w:rsidR="0044098E" w:rsidRPr="00B63973">
        <w:rPr>
          <w:color w:val="auto"/>
        </w:rPr>
        <w:t xml:space="preserve"> </w:t>
      </w:r>
    </w:p>
    <w:p w14:paraId="00B911C1" w14:textId="0DCB7C36" w:rsidR="004B2067" w:rsidRDefault="000E4444" w:rsidP="000E4444">
      <w:pPr>
        <w:pStyle w:val="4"/>
      </w:pPr>
      <w:r>
        <w:t xml:space="preserve">    Alcohol administration methods might be another factor that </w:t>
      </w:r>
      <w:r w:rsidR="00B2119B">
        <w:t xml:space="preserve">has </w:t>
      </w:r>
      <w:r>
        <w:t xml:space="preserve">affected the results of the previous studies. </w:t>
      </w:r>
      <w:r w:rsidR="00950213">
        <w:t>I</w:t>
      </w:r>
      <w:r>
        <w:t xml:space="preserve">n Abrams et al. (2006) and Hopthrow et al. (2014), participants who would make an individual risk decision consumed alcoholic (or placebo) beverage alone. By contrast, </w:t>
      </w:r>
      <w:proofErr w:type="spellStart"/>
      <w:r>
        <w:t>Sayette</w:t>
      </w:r>
      <w:proofErr w:type="spellEnd"/>
      <w:r>
        <w:t xml:space="preserve"> et al. (2012) had their participants drink as a group, regardless of whether they were in the group or individual decision making conditions. In other words, individual decision making followed social drinking. We argue this</w:t>
      </w:r>
      <w:r w:rsidR="00950213">
        <w:t xml:space="preserve"> group</w:t>
      </w:r>
      <w:r>
        <w:t xml:space="preserve"> setting might have primed the presence of others and subsequently influenced individual decision making</w:t>
      </w:r>
      <w:r w:rsidR="00950213">
        <w:t xml:space="preserve"> by increasing self-monitoring. It may be this that</w:t>
      </w:r>
      <w:r>
        <w:t xml:space="preserve"> resulted in the </w:t>
      </w:r>
      <w:r w:rsidR="00950213">
        <w:t xml:space="preserve">atypical </w:t>
      </w:r>
      <w:r>
        <w:t xml:space="preserve">finding that individual decision making was </w:t>
      </w:r>
      <w:r w:rsidR="00950213">
        <w:t>unaffected by</w:t>
      </w:r>
      <w:r>
        <w:t xml:space="preserve"> alcohol intoxication. In fact, a recent study </w:t>
      </w:r>
      <w:r w:rsidR="00DE7F71">
        <w:t>investigated how social drinking influence</w:t>
      </w:r>
      <w:r w:rsidR="00B2119B">
        <w:t>s</w:t>
      </w:r>
      <w:r w:rsidR="00DE7F71">
        <w:t xml:space="preserve"> subsequent individual and group decision making and revealed</w:t>
      </w:r>
      <w:r>
        <w:t xml:space="preserve"> that social drinking did not enhance the tendency for individuals to make risky decisions </w:t>
      </w:r>
      <w:r w:rsidR="00CF0962">
        <w:fldChar w:fldCharType="begin" w:fldLock="1"/>
      </w:r>
      <w:r w:rsidR="00CF0962">
        <w:instrText>ADDIN CSL_CITATION {"citationItems":[{"id":"ITEM-1","itemData":{"DOI":"10.1016/j.drugalcdep.2017.07.032","ISSN":"18790046","abstract":"Background Research addressing the influence of alcohol and groups on risky behaviour has yielded contradictory findings regarding the extent to which intoxicated groups exaggerate or minimise risk-taking. Previous work has examined the effect of intoxication on risk-taking focusing on collective group decision-making, and to date the influence of alcohol consumption and groups on individual risk-taking has yet to be explored experimentally. The current study therefore examined the impact of intoxication and groups on individual risk-taking. Methods In a mixed design, 99 social drinkers (62 female) attended an experimental session individually (N = 48) or in groups of three (N = 51). Individuals completed the study in isolation while groups were tested in the same room. Participants completed two behavioural measures of risk-taking: Balloon Analogue Risk Task (BART) and Stoplight Task (SLT), both before and following consumption of an alcoholic (0.6 g/kg males, 0.5 g/kg females) or a placebo beverage. Results Those who participated in groups took significantly more risks in both tasks than those in isolation. Alcohol did not increase risk-taking on either risk-taking tasks. However, those who consumed placebo were significantly less risky on the SLT, compared to baseline. No interactions were found between context and beverage on risk-taking. Conclusion The findings do not support a combined effect of alcohol and groups on individual risk-taking. Rather, results indicate that risk-taking behaviour is influenced by peer presence regardless of alcohol consumption. Targeting the influence of groups (above those of alcohol) may hold promise for reducing risk-taking behaviours in drinking environments.","author":[{"dropping-particle":"","family":"Erskine-Shaw","given":"Marianne","non-dropping-particle":"","parse-names":false,"suffix":""},{"dropping-particle":"","family":"Monk","given":"Rebecca L.","non-dropping-particle":"","parse-names":false,"suffix":""},{"dropping-particle":"","family":"Qureshi","given":"Adam W.","non-dropping-particle":"","parse-names":false,"suffix":""},{"dropping-particle":"","family":"Heim","given":"Derek","non-dropping-particle":"","parse-names":false,"suffix":""}],"container-title":"Drug and Alcohol Dependence","id":"ITEM-1","issued":{"date-parts":[["2017","10","1"]]},"page":"341-346","publisher":"Elsevier Ireland Ltd","title":"The influence of groups and alcohol consumption on individual risk-taking","type":"article-journal","volume":"179"},"uris":["http://www.mendeley.com/documents/?uuid=09d82224-8a60-3060-b58d-feba4d062c39"]}],"mendeley":{"formattedCitation":"(Erskine-Shaw et al., 2017)","plainTextFormattedCitation":"(Erskine-Shaw et al., 2017)","previouslyFormattedCitation":"(Erskine-Shaw et al., 2017)"},"properties":{"noteIndex":0},"schema":"https://github.com/citation-style-language/schema/raw/master/csl-citation.json"}</w:instrText>
      </w:r>
      <w:r w:rsidR="00CF0962">
        <w:fldChar w:fldCharType="separate"/>
      </w:r>
      <w:r w:rsidR="00CF0962" w:rsidRPr="00CF0962">
        <w:rPr>
          <w:noProof/>
        </w:rPr>
        <w:t>(Erskine-Shaw et al., 2017)</w:t>
      </w:r>
      <w:r w:rsidR="00CF0962">
        <w:fldChar w:fldCharType="end"/>
      </w:r>
      <w:r>
        <w:t xml:space="preserve">. </w:t>
      </w:r>
      <w:r w:rsidR="00DE7F71">
        <w:t xml:space="preserve">The finding suggests that the previously documented risk-enhancing effect of intoxication might be limited to when individuals solely consumed alcohol. </w:t>
      </w:r>
      <w:r w:rsidR="000026B4">
        <w:t xml:space="preserve">In other words, sole and group drinking posed significantly different influences on following individual risk taking behavior. </w:t>
      </w:r>
      <w:r>
        <w:t xml:space="preserve">This suggests that it is important to consider the relationship </w:t>
      </w:r>
      <w:r w:rsidR="000026B4">
        <w:t xml:space="preserve">between </w:t>
      </w:r>
      <w:r>
        <w:lastRenderedPageBreak/>
        <w:t>drinking conditions and the effect of alcohol</w:t>
      </w:r>
      <w:r w:rsidR="00EF70ED">
        <w:t xml:space="preserve">. </w:t>
      </w:r>
      <w:r>
        <w:t>However, to our knowledge, there has not been any research directly addressing how sole and social drinking affect</w:t>
      </w:r>
      <w:r w:rsidR="00950213">
        <w:t xml:space="preserve"> subsequent</w:t>
      </w:r>
      <w:r>
        <w:t xml:space="preserve"> individual decision making. Therefore, future research </w:t>
      </w:r>
      <w:r w:rsidR="00950213">
        <w:t>should explore</w:t>
      </w:r>
      <w:r>
        <w:t xml:space="preserve"> a potential interaction between</w:t>
      </w:r>
      <w:r w:rsidR="000026B4">
        <w:t xml:space="preserve"> drinking and decision making situations, which </w:t>
      </w:r>
      <w:r w:rsidR="00950213">
        <w:t xml:space="preserve">may clarify some of the inconsistencies in </w:t>
      </w:r>
      <w:r w:rsidR="000026B4">
        <w:t xml:space="preserve">the literature. </w:t>
      </w:r>
    </w:p>
    <w:p w14:paraId="50575197" w14:textId="3B1B3A64" w:rsidR="004B2067" w:rsidRDefault="004B2067" w:rsidP="004B2067">
      <w:pPr>
        <w:pStyle w:val="4"/>
        <w:ind w:firstLineChars="100" w:firstLine="240"/>
        <w:rPr>
          <w:lang w:eastAsia="ja-JP"/>
        </w:rPr>
      </w:pPr>
      <w:r>
        <w:rPr>
          <w:lang w:eastAsia="ja-JP"/>
        </w:rPr>
        <w:t>This would have practical implications</w:t>
      </w:r>
      <w:r w:rsidR="00950213">
        <w:rPr>
          <w:lang w:eastAsia="ja-JP"/>
        </w:rPr>
        <w:t xml:space="preserve"> for</w:t>
      </w:r>
      <w:r>
        <w:rPr>
          <w:lang w:eastAsia="ja-JP"/>
        </w:rPr>
        <w:t xml:space="preserve"> dealing with </w:t>
      </w:r>
      <w:r w:rsidR="00950213">
        <w:rPr>
          <w:lang w:eastAsia="ja-JP"/>
        </w:rPr>
        <w:t>alcohol</w:t>
      </w:r>
      <w:r>
        <w:rPr>
          <w:lang w:eastAsia="ja-JP"/>
        </w:rPr>
        <w:t xml:space="preserve">-related issues in society. In </w:t>
      </w:r>
      <w:r w:rsidR="00950213">
        <w:rPr>
          <w:lang w:eastAsia="ja-JP"/>
        </w:rPr>
        <w:t xml:space="preserve">the </w:t>
      </w:r>
      <w:r>
        <w:rPr>
          <w:lang w:eastAsia="ja-JP"/>
        </w:rPr>
        <w:t xml:space="preserve">UK, for instance, pre-loading (drinking before attending nightlife) is commonplace </w:t>
      </w:r>
      <w:r w:rsidR="00CF0962">
        <w:rPr>
          <w:lang w:eastAsia="ja-JP"/>
        </w:rPr>
        <w:fldChar w:fldCharType="begin" w:fldLock="1"/>
      </w:r>
      <w:r w:rsidR="00CF0962">
        <w:rPr>
          <w:lang w:eastAsia="ja-JP"/>
        </w:rPr>
        <w:instrText>ADDIN CSL_CITATION {"citationItems":[{"id":"ITEM-1","itemData":{"abstract":"The rapid expansion in recent years of the night-time economy (NTE) - now an important part of the leisure, tourism and service industries - raises serious crime and public health concerns.","author":[{"dropping-particle":"","family":"Hadfield","given":"Phil","non-dropping-particle":"","parse-names":false,"suffix":""},{"dropping-particle":"","family":"Newton","given":"Andrew D.","non-dropping-particle":"","parse-names":false,"suffix":""}],"id":"ITEM-1","issued":{"date-parts":[["2010"]]},"publisher":"Alcohol Concern","title":"Factsheet: Alcohol, crime and disorder in the night-time economy","type":"report"},"uris":["http://www.mendeley.com/documents/?uuid=0e96803e-867f-3ba6-a5b7-26906bddf19d"]}],"mendeley":{"formattedCitation":"(Hadfield &amp; Newton, 2010)","plainTextFormattedCitation":"(Hadfield &amp; Newton, 2010)","previouslyFormattedCitation":"(Hadfield &amp; Newton, 2010)"},"properties":{"noteIndex":0},"schema":"https://github.com/citation-style-language/schema/raw/master/csl-citation.json"}</w:instrText>
      </w:r>
      <w:r w:rsidR="00CF0962">
        <w:rPr>
          <w:lang w:eastAsia="ja-JP"/>
        </w:rPr>
        <w:fldChar w:fldCharType="separate"/>
      </w:r>
      <w:r w:rsidR="00CF0962" w:rsidRPr="00CF0962">
        <w:rPr>
          <w:noProof/>
          <w:lang w:eastAsia="ja-JP"/>
        </w:rPr>
        <w:t>(Hadfield &amp; Newton, 2010)</w:t>
      </w:r>
      <w:r w:rsidR="00CF0962">
        <w:rPr>
          <w:lang w:eastAsia="ja-JP"/>
        </w:rPr>
        <w:fldChar w:fldCharType="end"/>
      </w:r>
      <w:r>
        <w:rPr>
          <w:lang w:eastAsia="ja-JP"/>
        </w:rPr>
        <w:t xml:space="preserve">. In such a circumstance, it is likely that when people gather to drink together, some of them have already consumed alcohol from sole drinking. </w:t>
      </w:r>
      <w:r w:rsidR="00CF0962">
        <w:rPr>
          <w:lang w:eastAsia="ja-JP"/>
        </w:rPr>
        <w:fldChar w:fldCharType="begin" w:fldLock="1"/>
      </w:r>
      <w:r w:rsidR="00CF0962">
        <w:rPr>
          <w:lang w:eastAsia="ja-JP"/>
        </w:rPr>
        <w:instrText>ADDIN CSL_CITATION {"citationItems":[{"id":"ITEM-1","itemData":{"DOI":"10.1111/j.1360-0443.2007.02030.x","ISSN":"09652140","abstract":"Aims: To explore differences in alcohol consumption and negative nightlife experiences between young people who drink prior to attending city nightlife venues and those who do not drink until reaching bars and nightclubs. Design, setting and participants: A cross-sectional survey of 380 young people (aged 18-35 years) in bars and nightclubs in a large city centre in the North-west of England. Measurements: An anonymous questionnaire explored participants' basic demographics; frequency of utilizing nightlife; quantities of alcohol consumed prior to and during a typical night out in the city; and negative experiences in the city's nightlife in the previous year [fighting, being verbally abused, being sexually molested (e.g. groped) and being too drunk to walk]. Findings: Participants who reported drinking prior to attending nightlife (e.g. at their own or a friend's home) reported significantly higher total alcohol consumption over a night out than those not drinking until reaching bars and nightclubs. Over a quarter (26.5%) of female and 15.4% of male alcohol consumption over a night out occurred prior to attending nightlife. Individuals who drink before going out were over four times more likely to report drinking &gt;20 units on a usual night out and 2.5 times more likely to have been involved in a fight in the city's nightlife during the previous 12 months. Conclusions: Measures to tackle drunkenness and alcohol-related violence in nightlife should expand beyond those targeted solely at nightlife environments. Continued disparities in pricing and policing of alcohol between on- and off-licensed premises may increase at-home drinking prior to nights out and alcohol-related problems in residential areas. © 2007 The Authors.","author":[{"dropping-particle":"","family":"Hughes","given":"Karen","non-dropping-particle":"","parse-names":false,"suffix":""},{"dropping-particle":"","family":"Anderson","given":"Zara","non-dropping-particle":"","parse-names":false,"suffix":""},{"dropping-particle":"","family":"Morleo","given":"Michela","non-dropping-particle":"","parse-names":false,"suffix":""},{"dropping-particle":"","family":"Bellis","given":"Mark A.","non-dropping-particle":"","parse-names":false,"suffix":""}],"container-title":"Addiction","id":"ITEM-1","issue":"1","issued":{"date-parts":[["2008","1","1"]]},"page":"60-65","publisher":"John Wiley &amp; Sons, Ltd","title":"Alcohol, nightlife and violence: The relative contributions of drinking before and during nights out to negative health and criminal justice outcomes","type":"article-journal","volume":"103"},"uris":["http://www.mendeley.com/documents/?uuid=dfb69164-cf41-3aa9-8589-f707bf1af895"]}],"mendeley":{"formattedCitation":"(Hughes et al., 2008)","manualFormatting":"Hughes et al. (2008)","plainTextFormattedCitation":"(Hughes et al., 2008)","previouslyFormattedCitation":"(Hughes et al., 2008)"},"properties":{"noteIndex":0},"schema":"https://github.com/citation-style-language/schema/raw/master/csl-citation.json"}</w:instrText>
      </w:r>
      <w:r w:rsidR="00CF0962">
        <w:rPr>
          <w:lang w:eastAsia="ja-JP"/>
        </w:rPr>
        <w:fldChar w:fldCharType="separate"/>
      </w:r>
      <w:r w:rsidR="00CF0962" w:rsidRPr="00CF0962">
        <w:rPr>
          <w:noProof/>
          <w:lang w:eastAsia="ja-JP"/>
        </w:rPr>
        <w:t xml:space="preserve">Hughes et al. </w:t>
      </w:r>
      <w:r w:rsidR="00CF0962">
        <w:rPr>
          <w:noProof/>
          <w:lang w:eastAsia="ja-JP"/>
        </w:rPr>
        <w:t>(</w:t>
      </w:r>
      <w:r w:rsidR="00CF0962" w:rsidRPr="00CF0962">
        <w:rPr>
          <w:noProof/>
          <w:lang w:eastAsia="ja-JP"/>
        </w:rPr>
        <w:t>2008)</w:t>
      </w:r>
      <w:r w:rsidR="00CF0962">
        <w:rPr>
          <w:lang w:eastAsia="ja-JP"/>
        </w:rPr>
        <w:fldChar w:fldCharType="end"/>
      </w:r>
      <w:r>
        <w:rPr>
          <w:lang w:eastAsia="ja-JP"/>
        </w:rPr>
        <w:t xml:space="preserve"> found that such pre-loaders were more likely to be involved in drink-related incidents, and it would be of great importance to understand the potential interaction between drinking style (sole vs</w:t>
      </w:r>
      <w:r w:rsidR="00B2119B">
        <w:rPr>
          <w:lang w:eastAsia="ja-JP"/>
        </w:rPr>
        <w:t>.</w:t>
      </w:r>
      <w:r>
        <w:rPr>
          <w:lang w:eastAsia="ja-JP"/>
        </w:rPr>
        <w:t xml:space="preserve"> group) and decision making condition (individual or group).  </w:t>
      </w:r>
    </w:p>
    <w:p w14:paraId="5CA93141" w14:textId="1E9BDE0E" w:rsidR="0044098E" w:rsidRPr="00B63973" w:rsidRDefault="0066102B" w:rsidP="0044098E">
      <w:pPr>
        <w:pStyle w:val="3"/>
        <w:rPr>
          <w:color w:val="auto"/>
        </w:rPr>
      </w:pPr>
      <w:bookmarkStart w:id="19" w:name="_Toc31988036"/>
      <w:bookmarkStart w:id="20" w:name="_Toc32336675"/>
      <w:bookmarkStart w:id="21" w:name="_Toc32486053"/>
      <w:r w:rsidRPr="00B63973">
        <w:rPr>
          <w:color w:val="auto"/>
        </w:rPr>
        <w:t>D</w:t>
      </w:r>
      <w:r w:rsidR="0044098E" w:rsidRPr="00B63973">
        <w:rPr>
          <w:color w:val="auto"/>
        </w:rPr>
        <w:t>osage-set vs</w:t>
      </w:r>
      <w:r w:rsidR="00B2119B">
        <w:rPr>
          <w:color w:val="auto"/>
        </w:rPr>
        <w:t>.</w:t>
      </w:r>
      <w:r w:rsidR="0044098E" w:rsidRPr="00B63973">
        <w:rPr>
          <w:color w:val="auto"/>
        </w:rPr>
        <w:t xml:space="preserve"> pharmacological effect</w:t>
      </w:r>
      <w:bookmarkEnd w:id="19"/>
      <w:bookmarkEnd w:id="20"/>
      <w:bookmarkEnd w:id="21"/>
    </w:p>
    <w:p w14:paraId="4DA279FE" w14:textId="1AC00ACF" w:rsidR="000E4444" w:rsidRDefault="000E4444" w:rsidP="000E4444">
      <w:pPr>
        <w:pStyle w:val="4"/>
      </w:pPr>
      <w:r>
        <w:t xml:space="preserve">    It is</w:t>
      </w:r>
      <w:r w:rsidR="00950213">
        <w:t xml:space="preserve"> important to</w:t>
      </w:r>
      <w:r>
        <w:t xml:space="preserve"> distinguish pharmacological effects from dosage-set effects. Previous studies on alcohol consumption have predominantly rel</w:t>
      </w:r>
      <w:r w:rsidR="00950213">
        <w:t>ied</w:t>
      </w:r>
      <w:r>
        <w:t xml:space="preserve"> on a placebo condition as a </w:t>
      </w:r>
      <w:r w:rsidR="00950213">
        <w:t>comparison with</w:t>
      </w:r>
      <w:r>
        <w:t xml:space="preserve"> an intoxicated group. In Abrams et al. (2006), participants in the placebo condition had significantly lower expectancy as to how much they had consumed alcohol compared to those in the alcohol condition.</w:t>
      </w:r>
      <w:r w:rsidR="00CB5B92">
        <w:t xml:space="preserve"> </w:t>
      </w:r>
      <w:r>
        <w:t>Therefore, the risk-enhancing effect of alcohol on individual decision making was due to both alcohol intake and the higher level of expectation about intoxication</w:t>
      </w:r>
      <w:r w:rsidR="001A31A3">
        <w:t xml:space="preserve">. Accordingly, </w:t>
      </w:r>
      <w:r w:rsidR="00F40E5C">
        <w:t xml:space="preserve">it remains unclear whether the group monitoring effect </w:t>
      </w:r>
      <w:r w:rsidR="001A31A3">
        <w:t>worked against</w:t>
      </w:r>
      <w:r w:rsidR="00F40E5C">
        <w:t xml:space="preserve"> pharmacological and/or expectancy effects.  </w:t>
      </w:r>
    </w:p>
    <w:p w14:paraId="032CFB15" w14:textId="04ABCC87" w:rsidR="000E4444" w:rsidRDefault="000E4444" w:rsidP="000E4444">
      <w:pPr>
        <w:pStyle w:val="4"/>
      </w:pPr>
      <w:r>
        <w:t xml:space="preserve">    </w:t>
      </w:r>
      <w:proofErr w:type="spellStart"/>
      <w:r>
        <w:t>Sayette</w:t>
      </w:r>
      <w:proofErr w:type="spellEnd"/>
      <w:r>
        <w:t xml:space="preserve"> et al. (2014) </w:t>
      </w:r>
      <w:r w:rsidR="001A31A3">
        <w:t>showed</w:t>
      </w:r>
      <w:r>
        <w:t xml:space="preserve"> that groups in the placebo and alcohol conditions did not vary in risky behavior, but </w:t>
      </w:r>
      <w:r w:rsidR="001A31A3">
        <w:t>found</w:t>
      </w:r>
      <w:r>
        <w:t xml:space="preserve"> that they made risker decisions compared to groups who knew they were drinking </w:t>
      </w:r>
      <w:r w:rsidR="00B2119B">
        <w:t xml:space="preserve">a </w:t>
      </w:r>
      <w:r>
        <w:t>non-alcoholic beverage, i.e., those without any expectation that they had consumed alcohol. This suggested that group monitoring might not reduce the effect of expectancy in decision making</w:t>
      </w:r>
      <w:r w:rsidR="00B2119B">
        <w:t>,</w:t>
      </w:r>
      <w:r w:rsidR="001A31A3">
        <w:t xml:space="preserve"> but it was effective in reducing </w:t>
      </w:r>
      <w:r w:rsidR="00B2119B">
        <w:t xml:space="preserve">the </w:t>
      </w:r>
      <w:r w:rsidR="001A31A3">
        <w:t>pharmacological effect of intoxication</w:t>
      </w:r>
      <w:r>
        <w:t>. To date, the group monitoring hypothesis earned supports from studies comparing the placebo to the alcohol group</w:t>
      </w:r>
      <w:r w:rsidR="00725D22">
        <w:t xml:space="preserve">. However, </w:t>
      </w:r>
      <w:r w:rsidR="00725D22">
        <w:rPr>
          <w:lang w:eastAsia="ja-JP"/>
        </w:rPr>
        <w:t>a</w:t>
      </w:r>
      <w:r w:rsidR="00725D22">
        <w:rPr>
          <w:rFonts w:hint="eastAsia"/>
          <w:lang w:eastAsia="ja-JP"/>
        </w:rPr>
        <w:t>s p</w:t>
      </w:r>
      <w:r w:rsidR="00725D22">
        <w:rPr>
          <w:lang w:eastAsia="ja-JP"/>
        </w:rPr>
        <w:t>ast research on individual decision making revealed the importance of distinguishing expectancy from pharmacological effect (</w:t>
      </w:r>
      <w:proofErr w:type="spellStart"/>
      <w:r w:rsidR="00725D22">
        <w:rPr>
          <w:lang w:eastAsia="ja-JP"/>
        </w:rPr>
        <w:t>Burian</w:t>
      </w:r>
      <w:proofErr w:type="spellEnd"/>
      <w:r w:rsidR="00725D22">
        <w:rPr>
          <w:lang w:eastAsia="ja-JP"/>
        </w:rPr>
        <w:t xml:space="preserve"> et a</w:t>
      </w:r>
      <w:r w:rsidR="00CF0962">
        <w:rPr>
          <w:lang w:eastAsia="ja-JP"/>
        </w:rPr>
        <w:t>l</w:t>
      </w:r>
      <w:r w:rsidR="00725D22">
        <w:rPr>
          <w:lang w:eastAsia="ja-JP"/>
        </w:rPr>
        <w:t>., 2003</w:t>
      </w:r>
      <w:r w:rsidR="004E56C7">
        <w:rPr>
          <w:lang w:eastAsia="ja-JP"/>
        </w:rPr>
        <w:t xml:space="preserve">; </w:t>
      </w:r>
      <w:proofErr w:type="spellStart"/>
      <w:r w:rsidR="004E56C7">
        <w:rPr>
          <w:lang w:eastAsia="ja-JP"/>
        </w:rPr>
        <w:t>Proestakis</w:t>
      </w:r>
      <w:proofErr w:type="spellEnd"/>
      <w:r w:rsidR="004E56C7">
        <w:rPr>
          <w:lang w:eastAsia="ja-JP"/>
        </w:rPr>
        <w:t xml:space="preserve"> et al., 2013</w:t>
      </w:r>
      <w:r w:rsidR="00725D22">
        <w:rPr>
          <w:lang w:eastAsia="ja-JP"/>
        </w:rPr>
        <w:t>), future studies should incorporate it into group decision studies.</w:t>
      </w:r>
      <w:r>
        <w:t xml:space="preserve"> </w:t>
      </w:r>
      <w:r w:rsidR="00725D22">
        <w:t>T</w:t>
      </w:r>
      <w:r>
        <w:t xml:space="preserve">his would be an interesting direction to address </w:t>
      </w:r>
      <w:r w:rsidR="001A31A3">
        <w:t xml:space="preserve">the range of influence of group contexts in buffering against </w:t>
      </w:r>
      <w:r w:rsidR="00B2119B">
        <w:t xml:space="preserve">the </w:t>
      </w:r>
      <w:r w:rsidR="001A31A3">
        <w:t>risk-enhancing effect of alcohol.</w:t>
      </w:r>
      <w:r>
        <w:t xml:space="preserve"> </w:t>
      </w:r>
    </w:p>
    <w:p w14:paraId="61D3673A" w14:textId="546B763F" w:rsidR="0044098E" w:rsidRPr="00B63973" w:rsidRDefault="0066102B" w:rsidP="0044098E">
      <w:pPr>
        <w:pStyle w:val="3"/>
        <w:rPr>
          <w:color w:val="auto"/>
        </w:rPr>
      </w:pPr>
      <w:r w:rsidRPr="00B63973">
        <w:rPr>
          <w:color w:val="auto"/>
        </w:rPr>
        <w:t>Time pressure</w:t>
      </w:r>
      <w:r w:rsidR="0044098E" w:rsidRPr="00B63973">
        <w:rPr>
          <w:color w:val="auto"/>
        </w:rPr>
        <w:t xml:space="preserve"> </w:t>
      </w:r>
    </w:p>
    <w:p w14:paraId="2F35B63D" w14:textId="20FB7BA1" w:rsidR="000E4444" w:rsidRDefault="000E4444" w:rsidP="000E4444">
      <w:pPr>
        <w:pStyle w:val="4"/>
      </w:pPr>
      <w:r>
        <w:t xml:space="preserve">    Finally, there is another methodological issue concerning the debate: time pressure. </w:t>
      </w:r>
      <w:proofErr w:type="spellStart"/>
      <w:r>
        <w:t>Sayette</w:t>
      </w:r>
      <w:proofErr w:type="spellEnd"/>
      <w:r>
        <w:t xml:space="preserve"> and colleagues explicitly instructed groups to make a decision in 150 seconds (</w:t>
      </w:r>
      <w:proofErr w:type="spellStart"/>
      <w:r>
        <w:t>Sayette</w:t>
      </w:r>
      <w:proofErr w:type="spellEnd"/>
      <w:r>
        <w:t xml:space="preserve"> et al., 2004</w:t>
      </w:r>
      <w:r w:rsidR="00CF0962">
        <w:t>,</w:t>
      </w:r>
      <w:r>
        <w:t xml:space="preserve"> 2012), while studies in favor of the group monitoring hypothesis did not impose any time limit on participants. Given that in Abrams et al. (2006), groups in the placebo and alcohol condition took, on average, 312 and 516 seconds to complete 16 decisions, the time pressure does not seem restricting. However, time pressure, rather than time constraint, </w:t>
      </w:r>
      <w:r w:rsidR="00B2119B">
        <w:t xml:space="preserve">has </w:t>
      </w:r>
      <w:r>
        <w:t xml:space="preserve">been found to substantially affect </w:t>
      </w:r>
      <w:r w:rsidR="00E22AFD">
        <w:t xml:space="preserve">both individual and group </w:t>
      </w:r>
      <w:r>
        <w:t>decision making</w:t>
      </w:r>
      <w:r w:rsidR="00E22AFD">
        <w:t xml:space="preserve"> </w:t>
      </w:r>
      <w:r w:rsidR="00CF0962">
        <w:fldChar w:fldCharType="begin" w:fldLock="1"/>
      </w:r>
      <w:r w:rsidR="00CF0962">
        <w:instrText>ADDIN CSL_CITATION {"citationItems":[{"id":"ITEM-1","itemData":{"abstract":"We study behavior in a search experiment where sellers receive randomized bids from a computer. At any time, sellers can accept the highest standing bid or ask for another bid at positive costs. We find that sellers stop searching earlier than theoretically optimal. Inducing a mild form of time pressure strengthens this finding in the early periods. There are marked gender differences. Men search significantly shorter than women. If subjects search in groups of two subjects, there is no difference to individual search, but teams of two women search much longer than men and recall more frequently.","author":[{"dropping-particle":"","family":"Ibanez","given":"Marcela","non-dropping-particle":"","parse-names":false,"suffix":""},{"dropping-particle":"","family":"Czermak","given":"Simon","non-dropping-particle":"","parse-names":false,"suffix":""},{"dropping-particle":"","family":"Sutter","given":"Matthias","non-dropping-particle":"","parse-names":false,"suffix":""},{"dropping-particle":"","family":"Ibanez","given":"Marcela","non-dropping-particle":"","parse-names":false,"suffix":""},{"dropping-particle":"","family":"Czermak","given":"Simon","non-dropping-particle":"","parse-names":false,"suffix":""},{"dropping-particle":"","family":"Sutter","given":"Matthias","non-dropping-particle":"","parse-names":false,"suffix":""}],"id":"ITEM-1","issued":{"date-parts":[["2008","3","31"]]},"publisher":"University of Gothenburg, Department of Economics","title":"Searching for a better deal - on the influence of group decision making, time pressure and gender in a search experiment","type":"article-journal"},"uris":["http://www.mendeley.com/documents/?uuid=a7462a06-381d-3e6b-9d5f-d883d6d01b6b"]}],"mendeley":{"formattedCitation":"(Ibanez et al., 2008)","plainTextFormattedCitation":"(Ibanez et al., 2008)","previouslyFormattedCitation":"(Ibanez et al., 2008)"},"properties":{"noteIndex":0},"schema":"https://github.com/citation-style-language/schema/raw/master/csl-citation.json"}</w:instrText>
      </w:r>
      <w:r w:rsidR="00CF0962">
        <w:fldChar w:fldCharType="separate"/>
      </w:r>
      <w:r w:rsidR="00CF0962" w:rsidRPr="00CF0962">
        <w:rPr>
          <w:noProof/>
        </w:rPr>
        <w:t>(Ibanez et al., 2008)</w:t>
      </w:r>
      <w:r w:rsidR="00CF0962">
        <w:fldChar w:fldCharType="end"/>
      </w:r>
      <w:r w:rsidR="00B2119B">
        <w:t>,</w:t>
      </w:r>
      <w:r w:rsidR="00CF0962">
        <w:t xml:space="preserve"> </w:t>
      </w:r>
      <w:r>
        <w:t>and th</w:t>
      </w:r>
      <w:r w:rsidR="00950213">
        <w:t>e</w:t>
      </w:r>
      <w:r>
        <w:t xml:space="preserve"> mere presence of </w:t>
      </w:r>
      <w:r w:rsidR="00950213">
        <w:t xml:space="preserve">a </w:t>
      </w:r>
      <w:r>
        <w:t xml:space="preserve">time limit might have significantly affected decision making processes in previous studies. </w:t>
      </w:r>
    </w:p>
    <w:p w14:paraId="062BFA09" w14:textId="159193FD" w:rsidR="00496617" w:rsidRDefault="000E4444" w:rsidP="008714B2">
      <w:pPr>
        <w:pStyle w:val="4"/>
      </w:pPr>
      <w:r>
        <w:lastRenderedPageBreak/>
        <w:t xml:space="preserve">    According to </w:t>
      </w:r>
      <w:r w:rsidR="00B2119B">
        <w:t xml:space="preserve">the </w:t>
      </w:r>
      <w:r>
        <w:t xml:space="preserve">alcohol </w:t>
      </w:r>
      <w:r w:rsidR="00B04880">
        <w:t>myopia</w:t>
      </w:r>
      <w:r>
        <w:t xml:space="preserve"> model </w:t>
      </w:r>
      <w:r w:rsidR="00CF0962">
        <w:fldChar w:fldCharType="begin" w:fldLock="1"/>
      </w:r>
      <w:r w:rsidR="00CF0962">
        <w:instrText>ADDIN CSL_CITATION {"citationItems":[{"id":"ITEM-1","itemData":{"DOI":"10.1037/0021-843X.97.2.196","ISSN":"0021843X","abstract":"Two experiments examined an attention-allocation model of alcohol's effect on psychological stress (Steele, Southwick, &amp; Pagano, 1986). On the basis of this model, it was hypothesized that alcohol's impairment of information processing, coupled with the demands of distracting activity, would reduce anxiety over an upcoming stressful event by making it harder to allocate attention to thoughts about the event. Alcohol intoxication without a distracting activity was not expected to have an anxiety-reducing effect but possibly to increase anxiety by narrowing and constraining attention to the imminent stressor. Finally, the distracting activity in this experiment, without intoxication, was not expected to reduce anxiety. The present experiments tested this reasoning by crossing whether or not subjects had received alcohol (dose of 1 ml/kg) with whether they rated art slides or did nothing during the period prior to an expected stressful speech. As predicted, being intoxicated and rating slides reduced subjects' anxiety over the speech significantly more than any other condition in both experiments; being intoxicated and doing nothing significantly increased subjects' anxiety compared with the other conditions, but only when the data from both experiments were combined. Activity alone had no anxiety-reducing effect. These results are discussed as (a) supporting the role of cognitive impairment and attention allocation in mediating alcohol's anxiety-reducing effects, (b) clarifying conditions under which alcohol can increase anxiety, and (c) demonstrating the importance of activity in mediating the variability of alcohol's tension-reducing effects.","author":[{"dropping-particle":"","family":"Steele","given":"Claude M.","non-dropping-particle":"","parse-names":false,"suffix":""},{"dropping-particle":"","family":"Josephs","given":"Robert A.","non-dropping-particle":"","parse-names":false,"suffix":""}],"container-title":"Journal of Abnormal Psychology","id":"ITEM-1","issue":"2","issued":{"date-parts":[["1988"]]},"page":"196-205","title":"Drinking Your Troubles Away II: An Attention-Allocation Model of Alcohol's Effect on Psychological Stress","type":"article-journal","volume":"97"},"uris":["http://www.mendeley.com/documents/?uuid=56c57d5c-6a9e-30ef-8e46-ee4d1e0431fd"]},{"id":"ITEM-2","itemData":{"DOI":"10.1037/0003-066X.45.8.921","ISSN":"0003066X","abstract":"This article explains how alcohol makes social responses more extreme, enhances important self-evaluations, and relieves anxiety and depression, effects that underlie both the social destructiveness of alcohol and the reinforcing effects that make it an addictive substance. The theories are based on alcohol's impairment of perception and thought-the myopia it causes-rather than on the ability of alcohol's pharmacology to directly cause specific reactions or on expectations associated with alcohol's use. Three conclusions are offered (a) Alcohol makes social behaviors more extreme by blocking a form of response conflict. (b) The same process can inflate self-evaluations. (c) Alcohol myopia, in combination with distracting activity, can reliably reduce anxiety and depression in all drinkers by making it difficult to allocate attention to the thoughts that provoke these states. These theories are discussed in terms of their significance for the prevention and treatment of alcohol abuse.","author":[{"dropping-particle":"","family":"Steele","given":"Claude M.","non-dropping-particle":"","parse-names":false,"suffix":""},{"dropping-particle":"","family":"Josephs","given":"Robert A.","non-dropping-particle":"","parse-names":false,"suffix":""}],"container-title":"American Psychologist","id":"ITEM-2","issue":"8","issued":{"date-parts":[["1990"]]},"page":"921-933","title":"Alcohol Myopia: Its Prized and Dangerous Effects","type":"article-journal","volume":"45"},"uris":["http://www.mendeley.com/documents/?uuid=9181cf1c-293e-3e9b-be8d-41e57bd7c3d0"]},{"id":"ITEM-3","itemData":{"DOI":"10.1037/1064-1297.5.1.14","ISSN":"10641297","abstract":"In 2 laboratory studies, the authors tested the hypothesis that intoxicated risk taking results from alcohol's effects on negative outcome expectancies. Young adults (N = 107) consumed alcohol or no alcohol and made ratings of the likelihood that negative and positive consequences would result from a variety of risky activities. Consistent with study hypotheses, participants rated negative consequences as less likely when they were intoxicated than when sober. Results were replicated in a second study (N = 88), which further showed that alcohol, rather than expectancy set, contributed to these reduced perceptions of risk. Findings provide the first experimental evidence that alcohol intoxication may contribute to risk-taking behavior by altering expectations about negative consequences.","author":[{"dropping-particle":"","family":"Fromme","given":"Kim","non-dropping-particle":"","parse-names":false,"suffix":""},{"dropping-particle":"","family":"Katz","given":"Elizabeth","non-dropping-particle":"","parse-names":false,"suffix":""},{"dropping-particle":"","family":"D'Amico","given":"Elizabeth","non-dropping-particle":"","parse-names":false,"suffix":""}],"container-title":"Experimental and Clinical Psychopharmacology","id":"ITEM-3","issue":"1","issued":{"date-parts":[["1997","2"]]},"page":"14-23","title":"Effects of alcohol intoxication on the perceived consequences of risk taking","type":"article-journal","volume":"5"},"uris":["http://www.mendeley.com/documents/?uuid=d7cc8484-dd69-3643-bb06-f43078687dfa"]}],"mendeley":{"formattedCitation":"(Fromme et al., 1997; Steele &amp; Josephs, 1988, 1990)","plainTextFormattedCitation":"(Fromme et al., 1997; Steele &amp; Josephs, 1988, 1990)","previouslyFormattedCitation":"(Fromme et al., 1997; Steele &amp; Josephs, 1988, 1990)"},"properties":{"noteIndex":0},"schema":"https://github.com/citation-style-language/schema/raw/master/csl-citation.json"}</w:instrText>
      </w:r>
      <w:r w:rsidR="00CF0962">
        <w:fldChar w:fldCharType="separate"/>
      </w:r>
      <w:r w:rsidR="00CF0962" w:rsidRPr="00CF0962">
        <w:rPr>
          <w:noProof/>
        </w:rPr>
        <w:t>(Fromme et al., 1997; Steele &amp; Josephs, 1988, 1990)</w:t>
      </w:r>
      <w:r w:rsidR="00CF0962">
        <w:fldChar w:fldCharType="end"/>
      </w:r>
      <w:r>
        <w:t xml:space="preserve">, </w:t>
      </w:r>
      <w:r w:rsidR="005138AE">
        <w:t xml:space="preserve">intoxicated </w:t>
      </w:r>
      <w:r>
        <w:t xml:space="preserve">individuals can only attend to the most salient cue. In line with this, </w:t>
      </w:r>
      <w:r w:rsidR="00CF0962">
        <w:fldChar w:fldCharType="begin" w:fldLock="1"/>
      </w:r>
      <w:r w:rsidR="00CF0962">
        <w:instrText>ADDIN CSL_CITATION {"citationItems":[{"id":"ITEM-1","itemData":{"DOI":"10.1037/0893-164X.21.2.272","ISSN":"0893164X","abstract":"Alcohol is often consumed in group settings. The present article examines the effect of alcohol on intergroup competitiveness through the use of a prisoner's dilemma game. One hundred fifty-eight college students participated in the study, either individually or as a member of a 4-person experimental single-sex group. Participants consumed either alcohol (1.13 g ethanol/kg body weight) or a placebo. Results show no effect of alcohol on cooperative choice within individuals. However, groups were significantly less cooperative after consuming alcohol than they were after consuming a placebo. In addition, after consuming alcohol, groups were less cooperative than were individuals. Results are discussed in terms of the way alcohol may affect focus of attention on group-level cues. © 2007 American Psychological Association.","author":[{"dropping-particle":"","family":"Hopthrow","given":"Timothy","non-dropping-particle":"","parse-names":false,"suffix":""},{"dropping-particle":"","family":"Abrams","given":"Dominic","non-dropping-particle":"","parse-names":false,"suffix":""},{"dropping-particle":"","family":"Frings","given":"Daniel","non-dropping-particle":"","parse-names":false,"suffix":""},{"dropping-particle":"","family":"Hulbert","given":"Lorne G.","non-dropping-particle":"","parse-names":false,"suffix":""}],"container-title":"Psychology of Addictive Behaviors","id":"ITEM-1","issue":"2","issued":{"date-parts":[["2007","6"]]},"page":"272-276","title":"Groupdrink: The Effects of Alcohol on Intergroup Competitiveness","type":"article-journal","volume":"21"},"uris":["http://www.mendeley.com/documents/?uuid=e975a600-b3ca-34d2-ade5-d28e2a3e51ff"]}],"mendeley":{"formattedCitation":"(Timothy Hopthrow et al., 2007)","manualFormatting":"Hopthrow et al. (2007)","plainTextFormattedCitation":"(Timothy Hopthrow et al., 2007)","previouslyFormattedCitation":"(Timothy Hopthrow et al., 2007)"},"properties":{"noteIndex":0},"schema":"https://github.com/citation-style-language/schema/raw/master/csl-citation.json"}</w:instrText>
      </w:r>
      <w:r w:rsidR="00CF0962">
        <w:fldChar w:fldCharType="separate"/>
      </w:r>
      <w:r w:rsidR="00CF0962" w:rsidRPr="00CF0962">
        <w:rPr>
          <w:noProof/>
        </w:rPr>
        <w:t xml:space="preserve">Hopthrow et al. </w:t>
      </w:r>
      <w:r w:rsidR="00CF0962">
        <w:rPr>
          <w:noProof/>
        </w:rPr>
        <w:t>(</w:t>
      </w:r>
      <w:r w:rsidR="00CF0962" w:rsidRPr="00CF0962">
        <w:rPr>
          <w:noProof/>
        </w:rPr>
        <w:t>2007)</w:t>
      </w:r>
      <w:r w:rsidR="00CF0962">
        <w:fldChar w:fldCharType="end"/>
      </w:r>
      <w:r>
        <w:t xml:space="preserve"> demonstrated that intoxicated groups were less likely to act cooperatively than sober groups, reasoning that the group context became the most salient context which resulted in intoxicated groups failing to reach an optimal (i.e., cooperative) decision. </w:t>
      </w:r>
      <w:r w:rsidR="001E4E57">
        <w:t>Based</w:t>
      </w:r>
      <w:r>
        <w:t xml:space="preserve"> on these findings, it can be reasonably assumed that the time pressure might be the most salient cue in the situation</w:t>
      </w:r>
      <w:r w:rsidR="001E4E57">
        <w:t>,</w:t>
      </w:r>
      <w:r>
        <w:t xml:space="preserve"> and groups in </w:t>
      </w:r>
      <w:proofErr w:type="spellStart"/>
      <w:r>
        <w:t>Sayette</w:t>
      </w:r>
      <w:proofErr w:type="spellEnd"/>
      <w:r>
        <w:t xml:space="preserve"> et al. (2012) failed to successfully engage in </w:t>
      </w:r>
      <w:r w:rsidR="00B2119B">
        <w:t xml:space="preserve">the </w:t>
      </w:r>
      <w:r>
        <w:t xml:space="preserve">group monitoring process. Furthermore, it can be speculated that time pressure </w:t>
      </w:r>
      <w:r w:rsidR="005138AE">
        <w:t xml:space="preserve">prevented groups from initiating monitoring </w:t>
      </w:r>
      <w:r>
        <w:t>process</w:t>
      </w:r>
      <w:r w:rsidR="005138AE">
        <w:t>es</w:t>
      </w:r>
      <w:r w:rsidR="000C0100">
        <w:t xml:space="preserve">, </w:t>
      </w:r>
      <w:r w:rsidR="005138AE">
        <w:t xml:space="preserve">consistent with </w:t>
      </w:r>
      <w:r w:rsidR="000C0100">
        <w:t xml:space="preserve">past research </w:t>
      </w:r>
      <w:r w:rsidR="005138AE">
        <w:t>showing</w:t>
      </w:r>
      <w:r w:rsidR="000C0100">
        <w:t xml:space="preserve"> that groups spent significantly more time in making decisions than individuals (Abrams et al., 2006)</w:t>
      </w:r>
      <w:r w:rsidR="005138AE">
        <w:t>.</w:t>
      </w:r>
      <w:r>
        <w:t xml:space="preserve"> A</w:t>
      </w:r>
      <w:r w:rsidR="005138AE">
        <w:t>s</w:t>
      </w:r>
      <w:r>
        <w:t xml:space="preserve"> no empirical evidence </w:t>
      </w:r>
      <w:r w:rsidR="005138AE">
        <w:t>is available to</w:t>
      </w:r>
      <w:r>
        <w:t xml:space="preserve"> support or </w:t>
      </w:r>
      <w:r w:rsidR="005138AE">
        <w:t>refute</w:t>
      </w:r>
      <w:r>
        <w:t xml:space="preserve"> these assumptions, </w:t>
      </w:r>
      <w:r w:rsidR="005138AE">
        <w:t xml:space="preserve">it remains an open question whether </w:t>
      </w:r>
      <w:r>
        <w:t>time pressure may play an influential role in intoxicated decision making processes</w:t>
      </w:r>
      <w:r w:rsidR="005138AE">
        <w:t xml:space="preserve"> in groups</w:t>
      </w:r>
      <w:r>
        <w:t xml:space="preserve">. </w:t>
      </w:r>
    </w:p>
    <w:p w14:paraId="6023D634" w14:textId="14768EAD" w:rsidR="0044098E" w:rsidRPr="00B63973" w:rsidRDefault="0066102B" w:rsidP="00496617">
      <w:pPr>
        <w:pStyle w:val="3"/>
        <w:rPr>
          <w:color w:val="auto"/>
        </w:rPr>
      </w:pPr>
      <w:r w:rsidRPr="00B63973">
        <w:rPr>
          <w:color w:val="auto"/>
        </w:rPr>
        <w:t>Summary</w:t>
      </w:r>
    </w:p>
    <w:p w14:paraId="04D6F89E" w14:textId="16B2699E" w:rsidR="000E4444" w:rsidRDefault="000E4444" w:rsidP="000E4444">
      <w:pPr>
        <w:pStyle w:val="4"/>
      </w:pPr>
      <w:r>
        <w:t xml:space="preserve">    Overall, </w:t>
      </w:r>
      <w:r w:rsidR="00B04880">
        <w:t>Abrams, Hopt</w:t>
      </w:r>
      <w:r w:rsidR="005F1F3F">
        <w:t xml:space="preserve">hrow, and colleagues have found that group decision making is less susceptible to </w:t>
      </w:r>
      <w:r w:rsidR="00B2119B">
        <w:t xml:space="preserve">the </w:t>
      </w:r>
      <w:r w:rsidR="005F1F3F">
        <w:t>risk-enhancing effect of alcohol intoxication</w:t>
      </w:r>
      <w:r w:rsidR="001937E5">
        <w:t xml:space="preserve"> </w:t>
      </w:r>
      <w:r w:rsidR="00595636">
        <w:t>(Abrams et al., 2006; Frings et al., 2008; Hopthrow et al., 2014)</w:t>
      </w:r>
      <w:r w:rsidR="005F1F3F">
        <w:t xml:space="preserve">, while </w:t>
      </w:r>
      <w:proofErr w:type="spellStart"/>
      <w:r w:rsidR="005F1F3F">
        <w:t>Sayette</w:t>
      </w:r>
      <w:proofErr w:type="spellEnd"/>
      <w:r w:rsidR="005F1F3F">
        <w:t xml:space="preserve"> and colleagues have argued that </w:t>
      </w:r>
      <w:r w:rsidR="00FF7D47">
        <w:t>intoxicated groups are more likely to pursue risks</w:t>
      </w:r>
      <w:r w:rsidR="001937E5">
        <w:t xml:space="preserve"> (</w:t>
      </w:r>
      <w:proofErr w:type="spellStart"/>
      <w:r w:rsidR="00595636">
        <w:t>Sayette</w:t>
      </w:r>
      <w:proofErr w:type="spellEnd"/>
      <w:r w:rsidR="00595636">
        <w:t xml:space="preserve"> et al., 2004, 2012</w:t>
      </w:r>
      <w:r w:rsidR="001937E5">
        <w:t>)</w:t>
      </w:r>
      <w:r w:rsidR="00FF7D47">
        <w:t>.</w:t>
      </w:r>
      <w:r w:rsidR="00B2119B">
        <w:t xml:space="preserve"> </w:t>
      </w:r>
      <w:r w:rsidR="00FF7D47">
        <w:t xml:space="preserve">However, due to several significant differences in methods, these </w:t>
      </w:r>
      <w:r w:rsidR="00713C4F">
        <w:t>different</w:t>
      </w:r>
      <w:r w:rsidR="00FF7D47">
        <w:t xml:space="preserve"> view</w:t>
      </w:r>
      <w:r w:rsidR="00713C4F">
        <w:t>s</w:t>
      </w:r>
      <w:r w:rsidR="00FF7D47">
        <w:t xml:space="preserve"> are not </w:t>
      </w:r>
      <w:r w:rsidR="003A4439">
        <w:t>necessarily contradictory and they point to</w:t>
      </w:r>
      <w:r w:rsidR="00FF7D47">
        <w:t xml:space="preserve"> various directions to test the group monito</w:t>
      </w:r>
      <w:r w:rsidR="001937E5">
        <w:t xml:space="preserve">ring hypothesis. </w:t>
      </w:r>
      <w:r w:rsidR="003A4439">
        <w:t>F</w:t>
      </w:r>
      <w:r w:rsidR="00FF7D47">
        <w:t xml:space="preserve">uture studies should </w:t>
      </w:r>
      <w:r w:rsidR="001937E5">
        <w:t xml:space="preserve">systematically </w:t>
      </w:r>
      <w:r w:rsidR="00FF7D47">
        <w:t>address</w:t>
      </w:r>
      <w:r w:rsidR="001937E5">
        <w:t xml:space="preserve"> how we should interpret previous findings, reflecting the methodological differences. </w:t>
      </w:r>
      <w:r w:rsidR="003A4439">
        <w:t>It will be</w:t>
      </w:r>
      <w:r w:rsidR="001937E5">
        <w:t xml:space="preserve"> importan</w:t>
      </w:r>
      <w:r w:rsidR="003A4439">
        <w:t>t tor</w:t>
      </w:r>
      <w:r w:rsidR="001937E5">
        <w:t xml:space="preserve"> identify</w:t>
      </w:r>
      <w:r w:rsidR="003A4439">
        <w:t>ing</w:t>
      </w:r>
      <w:r w:rsidR="001937E5">
        <w:t xml:space="preserve"> how and when group monitoring can prevent intoxicated groups from engaging in risky behavior, as this has direct implications for dealing with societal issues and accidents result</w:t>
      </w:r>
      <w:r w:rsidR="003A4439">
        <w:t xml:space="preserve">ing </w:t>
      </w:r>
      <w:r w:rsidR="001937E5">
        <w:t xml:space="preserve">from alcohol consumption.   </w:t>
      </w:r>
      <w:r w:rsidR="00FF7D47">
        <w:t xml:space="preserve">  </w:t>
      </w:r>
      <w:r w:rsidR="005F1F3F">
        <w:t xml:space="preserve">  </w:t>
      </w:r>
    </w:p>
    <w:p w14:paraId="59DD65CD" w14:textId="40CE1690" w:rsidR="0044098E" w:rsidRPr="00B63973" w:rsidRDefault="0066102B" w:rsidP="0044098E">
      <w:pPr>
        <w:pStyle w:val="2"/>
        <w:rPr>
          <w:b/>
          <w:bCs/>
          <w:color w:val="auto"/>
        </w:rPr>
      </w:pPr>
      <w:bookmarkStart w:id="22" w:name="_Toc31988039"/>
      <w:bookmarkStart w:id="23" w:name="_Toc32336678"/>
      <w:bookmarkStart w:id="24" w:name="_Toc32486056"/>
      <w:bookmarkStart w:id="25" w:name="_Toc39484812"/>
      <w:r w:rsidRPr="00B63973">
        <w:rPr>
          <w:b/>
          <w:bCs/>
          <w:color w:val="auto"/>
        </w:rPr>
        <w:t>F</w:t>
      </w:r>
      <w:r w:rsidR="0044098E" w:rsidRPr="00B63973">
        <w:rPr>
          <w:b/>
          <w:bCs/>
          <w:color w:val="auto"/>
        </w:rPr>
        <w:t>uture directions</w:t>
      </w:r>
      <w:bookmarkEnd w:id="22"/>
      <w:bookmarkEnd w:id="23"/>
      <w:bookmarkEnd w:id="24"/>
      <w:bookmarkEnd w:id="25"/>
    </w:p>
    <w:p w14:paraId="4F225C8D" w14:textId="064CCE10" w:rsidR="000E4444" w:rsidRDefault="000E4444" w:rsidP="000E4444">
      <w:pPr>
        <w:pStyle w:val="4"/>
      </w:pPr>
      <w:r>
        <w:t xml:space="preserve">    We reviewed the previous studies on the role of alcohol intoxication in group decision making and discussed the group monitoring hypothesis.</w:t>
      </w:r>
      <w:r w:rsidR="006B287E">
        <w:t xml:space="preserve"> We identified possible directions for future studies </w:t>
      </w:r>
      <w:r w:rsidR="003A4439">
        <w:t xml:space="preserve">that will help </w:t>
      </w:r>
      <w:r w:rsidR="006B287E">
        <w:t xml:space="preserve">to disentangle the </w:t>
      </w:r>
      <w:r w:rsidR="003A4439">
        <w:t xml:space="preserve">contrasting findings. We now explore directions for </w:t>
      </w:r>
      <w:r w:rsidR="006B287E">
        <w:t xml:space="preserve">future work </w:t>
      </w:r>
      <w:r w:rsidR="003A4439">
        <w:t>that will be needed to provide a</w:t>
      </w:r>
      <w:r w:rsidR="006B287E">
        <w:t xml:space="preserve"> full</w:t>
      </w:r>
      <w:r w:rsidR="003A4439">
        <w:t>er</w:t>
      </w:r>
      <w:r w:rsidR="006B287E">
        <w:t xml:space="preserve"> account </w:t>
      </w:r>
      <w:r w:rsidR="003A4439">
        <w:t>of</w:t>
      </w:r>
      <w:r w:rsidR="006B287E">
        <w:t xml:space="preserve"> behaviors in</w:t>
      </w:r>
      <w:r w:rsidR="003A4439">
        <w:t xml:space="preserve"> typical social </w:t>
      </w:r>
      <w:r w:rsidR="006B287E">
        <w:t xml:space="preserve">drinking situations.  </w:t>
      </w:r>
      <w:r>
        <w:t xml:space="preserve"> </w:t>
      </w:r>
    </w:p>
    <w:p w14:paraId="50571637" w14:textId="19D8AF18" w:rsidR="0044098E" w:rsidRDefault="0066102B" w:rsidP="0044098E">
      <w:pPr>
        <w:pStyle w:val="3"/>
      </w:pPr>
      <w:bookmarkStart w:id="26" w:name="_Toc31988041"/>
      <w:bookmarkStart w:id="27" w:name="_Toc32336680"/>
      <w:bookmarkStart w:id="28" w:name="_Toc32486058"/>
      <w:r w:rsidRPr="00B63973">
        <w:rPr>
          <w:color w:val="auto"/>
        </w:rPr>
        <w:t>A</w:t>
      </w:r>
      <w:bookmarkEnd w:id="26"/>
      <w:r w:rsidR="00C64CBD" w:rsidRPr="00B63973">
        <w:rPr>
          <w:color w:val="auto"/>
        </w:rPr>
        <w:t>lcohol x group decision</w:t>
      </w:r>
      <w:r>
        <w:rPr>
          <w:color w:val="auto"/>
        </w:rPr>
        <w:t xml:space="preserve"> making</w:t>
      </w:r>
      <w:r w:rsidR="00C64CBD" w:rsidRPr="00B63973">
        <w:rPr>
          <w:color w:val="auto"/>
        </w:rPr>
        <w:t xml:space="preserve"> in different domains</w:t>
      </w:r>
      <w:r w:rsidR="00C64CBD">
        <w:t xml:space="preserve"> </w:t>
      </w:r>
      <w:bookmarkEnd w:id="27"/>
      <w:bookmarkEnd w:id="28"/>
    </w:p>
    <w:p w14:paraId="16FD9D12" w14:textId="15D1A96F" w:rsidR="00A63AE4" w:rsidRDefault="001557FB" w:rsidP="00E53DE5">
      <w:pPr>
        <w:pStyle w:val="4"/>
      </w:pPr>
      <w:r>
        <w:t xml:space="preserve">    Firstly, although an ample number of studies have addressed how alcohol intoxication affects individual behavior in various domains (e.g., </w:t>
      </w:r>
      <w:r w:rsidR="00B2119B">
        <w:t>risk-</w:t>
      </w:r>
      <w:r w:rsidR="00017A50">
        <w:t>seeking behavior and aggression</w:t>
      </w:r>
      <w:r>
        <w:t>)</w:t>
      </w:r>
      <w:r w:rsidR="00556F0E">
        <w:t>, only a few types of intoxicated group behavior ha</w:t>
      </w:r>
      <w:r w:rsidR="003A4439">
        <w:t>ve</w:t>
      </w:r>
      <w:r w:rsidR="00556F0E">
        <w:t xml:space="preserve"> been studied</w:t>
      </w:r>
      <w:r w:rsidR="004E69AF">
        <w:t xml:space="preserve">. To date, the main body of the research has predominantly focused on </w:t>
      </w:r>
      <w:r w:rsidR="00B2119B">
        <w:t>risk-</w:t>
      </w:r>
      <w:r w:rsidR="004E69AF">
        <w:t xml:space="preserve">seeking behavior, with </w:t>
      </w:r>
      <w:r w:rsidR="003A4439">
        <w:t>the</w:t>
      </w:r>
      <w:r w:rsidR="004E69AF">
        <w:t xml:space="preserve"> exception of </w:t>
      </w:r>
      <w:r w:rsidR="00A63AE4">
        <w:t>Hopthrow et al. (2007)</w:t>
      </w:r>
      <w:r w:rsidR="004E69AF">
        <w:t>. The</w:t>
      </w:r>
      <w:r w:rsidR="00A63AE4">
        <w:t>y</w:t>
      </w:r>
      <w:r w:rsidR="004E69AF">
        <w:t xml:space="preserve"> investigated cooperative behavior and found that </w:t>
      </w:r>
      <w:r w:rsidR="00A054B9">
        <w:t xml:space="preserve">alcohol consumption promoted intergroup competition among groups, </w:t>
      </w:r>
      <w:r w:rsidR="00595636">
        <w:t xml:space="preserve">although </w:t>
      </w:r>
      <w:r w:rsidR="00A054B9">
        <w:t xml:space="preserve">it did not change individual preference for intergroup cooperation. </w:t>
      </w:r>
      <w:r w:rsidR="00F70328">
        <w:t>More research is needed to understand how this fits with</w:t>
      </w:r>
      <w:r w:rsidR="00A054B9">
        <w:t xml:space="preserve"> the robust finding that drinking exacerbate</w:t>
      </w:r>
      <w:r w:rsidR="00D20038">
        <w:t>s</w:t>
      </w:r>
      <w:r w:rsidR="00A054B9">
        <w:t xml:space="preserve"> discriminatory behavior and prejudice </w:t>
      </w:r>
      <w:r w:rsidR="00CF0962">
        <w:fldChar w:fldCharType="begin" w:fldLock="1"/>
      </w:r>
      <w:r w:rsidR="007D724E">
        <w:instrText>ADDIN CSL_CITATION {"citationItems":[{"id":"ITEM-1","itemData":{"ISSN":"1535-7414","PMID":"11496969","abstract":"Life within a gang includes two endemic features: violence and alcohol. Yet, to date, most researchers studying gang behavior have focused on violence and its relationship to illicit drugs, largely neglecting the importance of alcohol in gang life. Because alcohol is an integral and regular part of socializing within gang life, drinking works as a social lubricant, or social glue, to maintain not only the cohesion and social solidarity of the gang, but also to affirm masculinity and male togetherness. In addition to its role as a cohesive mechanism, particular drinking styles within gangs may operate, as with other social groups, as a mechanism to maintain group boundaries, thereby demarcating one gang from another. Other examples of internal gang violent activities associated with drinking include fighting between members because of rivalries, tensions, or notions of honor or respect. At a more symbolic level, drinking is associated with two important ritual events in gang life: initiation, or \"jumping in,\"and funerals. By better understanding the link between drinking and violence among youth gangs, steps can be taken to determine the social processes that occur in the development of violent behavior after drinking.","author":[{"dropping-particle":"","family":"Hunt","given":"G P","non-dropping-particle":"","parse-names":false,"suffix":""},{"dropping-particle":"","family":"Laidler","given":"K J","non-dropping-particle":"","parse-names":false,"suffix":""}],"container-title":"Alcohol research &amp; health : the journal of the National Institute on Alcohol Abuse and Alcoholism","id":"ITEM-1","issue":"1","issued":{"date-parts":[["2001"]]},"page":"66-71","title":"Alcohol and violence in the lives of gang members.","type":"article-journal","volume":"25"},"uris":["http://www.mendeley.com/documents/?uuid=af0a9688-efac-3a1e-b2b2-159bb1f81697"]},{"id":"ITEM-2","itemData":{"DOI":"10.1002/ejsp.1905","ISSN":"00462772","abstract":"The attempt to regenerate city centres has led to the creation of a 'night-time economy' (NTE) based around alcohol-led entertainment. This has been accompanied by an increase of violence. Using insights from social identity research on collective action, we argue that NTE violence can be viewed as a group-level phenomenon. Twenty focus groups were conducted with participants who socialise together (total number of participants=53). Participants discussed their experiences of the NTE, including violence. A thematic analysis of the transcripts drew out four ways in which NTE violence is discussed in group terms: intergroup violence, intragroup violence, intragroup intervention (escalation) and intragroup intervention (regulation). The analysis reveals that groups can have both negative and positive roles in NTE violence, including regulating fellow group members away from violence. In demonstrating the importance of intragroup regulation of violence in the NTE, we extend social identity research beyond the focus on intergroup crowd violence and reveal the practical potential of harnessing such processes in anti-violence interventions. © 2012 John Wiley &amp; Sons, Ltd.","author":[{"dropping-particle":"","family":"Levine","given":"Mark","non-dropping-particle":"","parse-names":false,"suffix":""},{"dropping-particle":"","family":"Lowe","given":"Robert","non-dropping-particle":"","parse-names":false,"suffix":""},{"dropping-particle":"","family":"Best","given":"Rachel","non-dropping-particle":"","parse-names":false,"suffix":""},{"dropping-particle":"","family":"Heim","given":"Derek","non-dropping-particle":"","parse-names":false,"suffix":""}],"container-title":"European Journal of Social Psychology","id":"ITEM-2","issue":"7","issued":{"date-parts":[["2012","12","1"]]},"page":"924-932","publisher":"John Wiley &amp; Sons, Ltd","title":"‘We police it ourselves’: Group processes in the escalation and regulation of violence in the night-time economy","type":"article-journal","volume":"42"},"uris":["http://www.mendeley.com/documents/?uuid=99780712-598a-313a-9b45-995d2eccd239"]},{"id":"ITEM-3","itemData":{"DOI":"10.1177/1368430214561693","ISSN":"14617188","abstract":"Recent research has shown that alcohol consumption can exacerbate expressions of racial bias by increasing reliance on stereotypes. However, little work has investigated how alcohol affects intergroup evaluations. The current work sought to address the issue in the context of the correspondence between implicit and explicit measures of anti-Black attitudes. Participants were randomly assigned to consume an alcoholic (target BrAC of 0.08%), placebo, or control beverage prior to completing implicit and explicit measures of racial attitudes. Although beverage condition did not affect prejudice levels on either measure, it did change the correlation between them. Implicitly measured attitudes significantly predicted explicit reports of prejudice and discrimination only for participants who consumed alcohol. We discuss the implications of our findings for debates regarding dissociations between implicit and explicit measures and the cultural phenomenon of intoxicated individuals attributing prejudiced statements to alcohol consumption rather than personal attitudes.","author":[{"dropping-particle":"","family":"Loersch","given":"Chris","non-dropping-particle":"","parse-names":false,"suffix":""},{"dropping-particle":"","family":"Bartholow","given":"Bruce D.","non-dropping-particle":"","parse-names":false,"suffix":""},{"dropping-particle":"","family":"Manning","given":"Mark","non-dropping-particle":"","parse-names":false,"suffix":""},{"dropping-particle":"","family":"Calanchini","given":"Jimmy","non-dropping-particle":"","parse-names":false,"suffix":""},{"dropping-particle":"","family":"Sherman","given":"Jeffrey W.","non-dropping-particle":"","parse-names":false,"suffix":""}],"container-title":"Group Processes and Intergroup Relations","id":"ITEM-3","issue":"2","issued":{"date-parts":[["2015","3","24"]]},"page":"256-268","publisher":"SAGE Publications Ltd","title":"Intoxicated prejudice: The impact of alcohol consumption on implicitly and explicitly measured racial attitudes","type":"article-journal","volume":"18"},"uris":["http://www.mendeley.com/documents/?uuid=c4f3c74d-7190-3f5f-a014-5f0eb107fdf5"]},{"id":"ITEM-4","itemData":{"DOI":"10.3389/fpsyt.2015.00025","ISSN":"16640640","abstract":"Studies have consistently shown that both consumption of acute amounts of alcohol and elevated antisocial psychopathic traits are associated with an impaired ability for prepotent response inhibition. This may manifest as a reduced ability to inhibit prepotent race biased responses. Here, we tested the effects of acute alcohol consumption, and elevated antisocial psychopathic traits, on judgments of the attractiveness and health of ethnic ingroup and outgroup faces. In the first study, we show that following acute alcohol consumption, at a dose that is sufficient to result in impaired performance on tests of executive function, Caucasian participants judged White faces to be more attractive and healthier compared to when sober. However, this effect did not extend to Black faces. A similar effect was found in a second study involving sober Caucasian participants where secondary psychopathic traits were related to an intergroup bias in the ratings of attractiveness for White versus Black faces. These results are discussed in terms of a model which postulates that poor prefrontal functioning leads to increases in ingroup liking as a result of impaired abilities for prepotent response inhibition.","author":[{"dropping-particle":"","family":"Mitchell","given":"Ian J.","non-dropping-particle":"","parse-names":false,"suffix":""},{"dropping-particle":"","family":"Gillespie","given":"Steven M.","non-dropping-particle":"","parse-names":false,"suffix":""},{"dropping-particle":"","family":"Leverton","given":"Monica","non-dropping-particle":"","parse-names":false,"suffix":""},{"dropping-particle":"","family":"Llewellyn","given":"Victoria","non-dropping-particle":"","parse-names":false,"suffix":""},{"dropping-particle":"","family":"Neale","given":"Emily","non-dropping-particle":"","parse-names":false,"suffix":""},{"dropping-particle":"","family":"Stevenson","given":"Isobel","non-dropping-particle":"","parse-names":false,"suffix":""}],"container-title":"Frontiers in Psychiatry","id":"ITEM-4","issue":"FEB","issued":{"date-parts":[["2015"]]},"publisher":"Frontiers Media S.A.","title":"Acute alcohol consumption and secondary psychopathic traits increase ratings of the attractiveness and health of ethnic ingroup faces but not outgroup faces","type":"article-journal","volume":"6"},"uris":["http://www.mendeley.com/documents/?uuid=ea7eb2a9-ddf9-3bed-bfe1-f7ecbc05fb41"]},{"id":"ITEM-5","itemData":{"DOI":"10.1037/pha0000186","ISSN":"19362293","abstract":"The \"social lubrication\" function of alcohol during interpersonal interactions is well documented. However, less is known about the effects of alcohol consumption on group-level behavior. Empirical findings from social psychological literature suggest that individuals tend to favor those who are considered as members of their own social group. Not yet evaluated is how alcohol intoxication interacts with this group-level bias. Therefore, the current study examined experimentally the effects of intoxication on group bias. Ninety-four individuals (Mage = 20.18, SD = 2.36, 55 women, 39 men) were randomly assigned to consume an alcoholic (n = 48) or a placebo (n = 46) drink before completing manipulated allocation matrices, a task which measured the distribution of hypothetical monetary awards based on social groups. Results point to an interaction between drink condition and social group identification, whereby identification was significantly associated with in-group favoritism among intoxicated individuals only. Following alcohol consumption, participants with higher identification with their social group were more likely to demonstrate allocation strategies that favored their own group members. However, nonsignificant effects were observed for those in the placebo condition. The findings highlight how alcohol intoxication may facilitate group bias that results from social group identification.","author":[{"dropping-particle":"","family":"Zhou","given":"Jin","non-dropping-particle":"","parse-names":false,"suffix":""},{"dropping-particle":"","family":"Heim","given":"Derek","non-dropping-particle":"","parse-names":false,"suffix":""},{"dropping-particle":"","family":"Monk","given":"Rebecca","non-dropping-particle":"","parse-names":false,"suffix":""},{"dropping-particle":"","family":"Levy","given":"Andrew","non-dropping-particle":"","parse-names":false,"suffix":""},{"dropping-particle":"","family":"Pollard","given":"Paul","non-dropping-particle":"","parse-names":false,"suffix":""}],"container-title":"Experimental and Clinical Psychopharmacology","id":"ITEM-5","issue":"3","issued":{"date-parts":[["2018","6","1"]]},"page":"268-277","publisher":"American Psychological Association Inc.","title":"Allocating under the influence: Effects of alcohol intoxication and social identification on in-group favoritism","type":"article-journal","volume":"26"},"uris":["http://www.mendeley.com/documents/?uuid=e6b7fe95-17a7-3495-8c5c-7484e5eac72d"]}],"mendeley":{"formattedCitation":"(Hunt &amp; Laidler, 2001; Levine et al., 2012; Loersch et al., 2015; I. J. Mitchell et al., 2015; Zhou et al., 2018)","manualFormatting":"(Hunt &amp; Laidler, 2001; Levine et al., 2012; Loersch et al., 2015; Mitchell et al., 2015; Zhou et al., 2018)","plainTextFormattedCitation":"(Hunt &amp; Laidler, 2001; Levine et al., 2012; Loersch et al., 2015; I. J. Mitchell et al., 2015; Zhou et al., 2018)","previouslyFormattedCitation":"(Hunt &amp; Laidler, 2001; Levine et al., 2012; Loersch et al., 2015; I. J. Mitchell et al., 2015; Zhou et al., 2018)"},"properties":{"noteIndex":0},"schema":"https://github.com/citation-style-language/schema/raw/master/csl-citation.json"}</w:instrText>
      </w:r>
      <w:r w:rsidR="00CF0962">
        <w:fldChar w:fldCharType="separate"/>
      </w:r>
      <w:r w:rsidR="00CF0962" w:rsidRPr="00CF0962">
        <w:rPr>
          <w:noProof/>
        </w:rPr>
        <w:t>(Hunt &amp; Laidler, 2001; Levine et al., 2012; Loersch et al., 2015; Mitchell et al., 2015; Zhou et al., 2018)</w:t>
      </w:r>
      <w:r w:rsidR="00CF0962">
        <w:fldChar w:fldCharType="end"/>
      </w:r>
      <w:r w:rsidR="00A054B9">
        <w:t xml:space="preserve">, </w:t>
      </w:r>
      <w:r w:rsidR="00A63AE4">
        <w:t xml:space="preserve">but </w:t>
      </w:r>
      <w:r w:rsidR="00595636">
        <w:t>the reason they did not observe the competitive tendency among intoxicated individuals</w:t>
      </w:r>
      <w:r w:rsidR="00A63AE4">
        <w:t xml:space="preserve"> could be simply because Hopthrow et al. (</w:t>
      </w:r>
      <w:r w:rsidR="00B06A61">
        <w:t>2007</w:t>
      </w:r>
      <w:r w:rsidR="00A63AE4">
        <w:t xml:space="preserve">) did not explicitly </w:t>
      </w:r>
      <w:r w:rsidR="00A63AE4">
        <w:lastRenderedPageBreak/>
        <w:t>frame other groups as out-groups, suggesting that intergroup contexts were only mildly induced</w:t>
      </w:r>
      <w:r w:rsidR="00F70328">
        <w:t xml:space="preserve">, or it may be the moderate amounts of alcohol that participants consumed. </w:t>
      </w:r>
      <w:r w:rsidR="00A63AE4">
        <w:t xml:space="preserve"> Regardless, they provided valuable addition</w:t>
      </w:r>
      <w:r w:rsidR="003A4439">
        <w:t>al evidence</w:t>
      </w:r>
      <w:r w:rsidR="00A63AE4">
        <w:t xml:space="preserve"> on intoxicated grou</w:t>
      </w:r>
      <w:r w:rsidR="00550226">
        <w:t>p behavior</w:t>
      </w:r>
      <w:r w:rsidR="002D21BC">
        <w:t>. Given that whether individual and group decision making are affected by alcohol consumption in the same manner depends on</w:t>
      </w:r>
      <w:r w:rsidR="003A4439">
        <w:t xml:space="preserve"> particular tasks or </w:t>
      </w:r>
      <w:r w:rsidR="002D21BC">
        <w:t>behaviors, future</w:t>
      </w:r>
      <w:r w:rsidR="00875479">
        <w:t xml:space="preserve"> research should address how alcohol intoxication impacts other forms of group behavior. </w:t>
      </w:r>
      <w:r w:rsidR="002D21BC">
        <w:t xml:space="preserve">   </w:t>
      </w:r>
      <w:r w:rsidR="00550226">
        <w:t xml:space="preserve"> </w:t>
      </w:r>
    </w:p>
    <w:p w14:paraId="37FC1991" w14:textId="3F9736B1" w:rsidR="0044098E" w:rsidRPr="00B63973" w:rsidRDefault="0066102B" w:rsidP="0044098E">
      <w:pPr>
        <w:pStyle w:val="3"/>
        <w:rPr>
          <w:color w:val="auto"/>
        </w:rPr>
      </w:pPr>
      <w:bookmarkStart w:id="29" w:name="_Toc31988042"/>
      <w:bookmarkStart w:id="30" w:name="_Toc32336681"/>
      <w:bookmarkStart w:id="31" w:name="_Toc32486059"/>
      <w:r w:rsidRPr="00B63973">
        <w:rPr>
          <w:color w:val="auto"/>
        </w:rPr>
        <w:t>E</w:t>
      </w:r>
      <w:bookmarkEnd w:id="29"/>
      <w:r w:rsidR="00C64CBD" w:rsidRPr="00B63973">
        <w:rPr>
          <w:color w:val="auto"/>
        </w:rPr>
        <w:t>nvironment</w:t>
      </w:r>
      <w:r w:rsidRPr="00B63973">
        <w:rPr>
          <w:color w:val="auto"/>
        </w:rPr>
        <w:t>al</w:t>
      </w:r>
      <w:r w:rsidR="00C64CBD" w:rsidRPr="00B63973">
        <w:rPr>
          <w:color w:val="auto"/>
        </w:rPr>
        <w:t xml:space="preserve"> </w:t>
      </w:r>
      <w:r w:rsidRPr="00B63973">
        <w:rPr>
          <w:color w:val="auto"/>
        </w:rPr>
        <w:t>factors</w:t>
      </w:r>
      <w:bookmarkEnd w:id="30"/>
      <w:bookmarkEnd w:id="31"/>
      <w:r w:rsidR="00C64CBD" w:rsidRPr="00B63973">
        <w:rPr>
          <w:color w:val="auto"/>
        </w:rPr>
        <w:t xml:space="preserve"> </w:t>
      </w:r>
    </w:p>
    <w:p w14:paraId="0A533F80" w14:textId="04659896" w:rsidR="00E53DE5" w:rsidRDefault="00875479" w:rsidP="00E53DE5">
      <w:pPr>
        <w:pStyle w:val="4"/>
      </w:pPr>
      <w:r>
        <w:t xml:space="preserve">    Secondly, as noted in Hopthrow et al. (2014), participants in previous studies took risk-taking assessment in quiet labs, which is not similar to naturally occurring situations where intoxicated groups have to make decisions</w:t>
      </w:r>
      <w:r w:rsidR="008D5120">
        <w:t xml:space="preserve">, e.g., clubs, pubs, and parties. These contexts are relatively </w:t>
      </w:r>
      <w:r w:rsidR="00B84964">
        <w:t>crowded,</w:t>
      </w:r>
      <w:r w:rsidR="008D5120">
        <w:t xml:space="preserve"> and noise levels tend to be high, which is likely to trigger </w:t>
      </w:r>
      <w:r w:rsidR="00B2119B">
        <w:t xml:space="preserve">the </w:t>
      </w:r>
      <w:r w:rsidR="008D5120">
        <w:t xml:space="preserve">deindividuation process where individuals lose self-consciousness. Therefore, the group monitoring hypothesis may be supported in </w:t>
      </w:r>
      <w:r w:rsidR="003A4439">
        <w:t>some</w:t>
      </w:r>
      <w:r w:rsidR="00115CF2">
        <w:t xml:space="preserve"> contexts, </w:t>
      </w:r>
      <w:r w:rsidR="003A4439">
        <w:t>but</w:t>
      </w:r>
      <w:r w:rsidR="00115CF2">
        <w:t xml:space="preserve"> deindividuation </w:t>
      </w:r>
      <w:r w:rsidR="003A4439">
        <w:t>in others</w:t>
      </w:r>
      <w:r w:rsidR="00115CF2">
        <w:t xml:space="preserve">. Contrary to group monitoring, deindividuation should </w:t>
      </w:r>
      <w:r w:rsidR="003A4439">
        <w:t xml:space="preserve">increase </w:t>
      </w:r>
      <w:r w:rsidR="00115CF2">
        <w:t>the negative effects of alcohol intoxication (e.g., further enhanced risk-seeking tendency) among groups</w:t>
      </w:r>
      <w:r w:rsidR="00285B7B">
        <w:t>.</w:t>
      </w:r>
      <w:r w:rsidR="00115CF2">
        <w:t xml:space="preserve"> </w:t>
      </w:r>
      <w:r w:rsidR="00553104">
        <w:t xml:space="preserve">Furthermore, </w:t>
      </w:r>
      <w:r w:rsidR="00285B7B">
        <w:fldChar w:fldCharType="begin" w:fldLock="1"/>
      </w:r>
      <w:r w:rsidR="00EF70ED">
        <w:instrText>ADDIN CSL_CITATION {"citationItems":[{"id":"ITEM-1","itemData":{"DOI":"10.1111/acer.12504","ISSN":"01456008","abstract":"Background: This research used context aware experiential sampling to investigate the effect of contexts on in vivo alcohol-related outcome expectancies. Methods: A time-stratified random sampling strategy was adopted to assess 72 students and young professionals at 5 daily intervals over the course of a week using a specifically designed smartphone application. This application recorded respondents' present situational and social contexts, alcohol consumption, and alcohol-related cognitions in real-time. Results: In vivo social and environmental contexts and current alcohol consumption accounted for a significant proportion of variance in outcome expectancies. For instance, prompts which occurred while participants were situated in a pub, bar, or club and in a social group of friends were associated with heightened outcome expectancies in comparison with other settings. Conclusions: Alcohol-related expectancies do not appear to be static but instead demonstrate variation across social and environmental contexts. Modern technology can be usefully employed to provide a more ecologically valid means of measuring such beliefs.","author":[{"dropping-particle":"","family":"Monk","given":"Rebecca L.","non-dropping-particle":"","parse-names":false,"suffix":""},{"dropping-particle":"","family":"Heim","given":"Derek","non-dropping-particle":"","parse-names":false,"suffix":""}],"container-title":"Alcoholism: Clinical and Experimental Research","id":"ITEM-1","issue":"9","issued":{"date-parts":[["2014","9"]]},"page":"2454-2459","publisher":"Blackwell Publishing Ltd","title":"A Real-Time Examination of Context Effects on Alcohol Cognitions","type":"article-journal","volume":"38"},"uris":["http://www.mendeley.com/documents/?uuid=90263216-3c62-32e3-aae2-23919501a8ec"]}],"mendeley":{"formattedCitation":"(Monk &amp; Heim, 2014)","manualFormatting":"Monk and Heim (2014)","plainTextFormattedCitation":"(Monk &amp; Heim, 2014)","previouslyFormattedCitation":"(Monk &amp; Heim, 2014)"},"properties":{"noteIndex":0},"schema":"https://github.com/citation-style-language/schema/raw/master/csl-citation.json"}</w:instrText>
      </w:r>
      <w:r w:rsidR="00285B7B">
        <w:fldChar w:fldCharType="separate"/>
      </w:r>
      <w:r w:rsidR="00285B7B" w:rsidRPr="00285B7B">
        <w:rPr>
          <w:noProof/>
        </w:rPr>
        <w:t xml:space="preserve">Monk </w:t>
      </w:r>
      <w:r w:rsidR="00553104">
        <w:rPr>
          <w:noProof/>
        </w:rPr>
        <w:t>and</w:t>
      </w:r>
      <w:r w:rsidR="00285B7B" w:rsidRPr="00285B7B">
        <w:rPr>
          <w:noProof/>
        </w:rPr>
        <w:t xml:space="preserve"> Heim </w:t>
      </w:r>
      <w:r w:rsidR="00553104">
        <w:rPr>
          <w:noProof/>
        </w:rPr>
        <w:t>(</w:t>
      </w:r>
      <w:r w:rsidR="00285B7B" w:rsidRPr="00285B7B">
        <w:rPr>
          <w:noProof/>
        </w:rPr>
        <w:t>2014)</w:t>
      </w:r>
      <w:r w:rsidR="00285B7B">
        <w:fldChar w:fldCharType="end"/>
      </w:r>
      <w:r w:rsidR="00553104">
        <w:t xml:space="preserve"> demonstrated that individuals’ expectation about consequences of drinking significantly depended on drinking contexts (e.g., where and who they consumed alcohol). Although they did not elaborate on factors underpinning to the influence of such contexts, their finding </w:t>
      </w:r>
      <w:r w:rsidR="00C06C86">
        <w:t xml:space="preserve">alluded to the importance of considering the influence of environmental factors. </w:t>
      </w:r>
      <w:r w:rsidR="00553104">
        <w:t>T</w:t>
      </w:r>
      <w:r w:rsidR="00115CF2">
        <w:t>hus, the potential influence of actual decision making situations will surely be a relevant are</w:t>
      </w:r>
      <w:r w:rsidR="003A4439">
        <w:t>a</w:t>
      </w:r>
      <w:r w:rsidR="00115CF2">
        <w:t xml:space="preserve"> fo</w:t>
      </w:r>
      <w:r w:rsidR="003D25F0">
        <w:t>r future research.</w:t>
      </w:r>
    </w:p>
    <w:p w14:paraId="5D6DA47E" w14:textId="346DBD64" w:rsidR="0044098E" w:rsidRPr="00B63973" w:rsidRDefault="0066102B" w:rsidP="0044098E">
      <w:pPr>
        <w:pStyle w:val="3"/>
        <w:rPr>
          <w:color w:val="auto"/>
        </w:rPr>
      </w:pPr>
      <w:bookmarkStart w:id="32" w:name="_Toc31988043"/>
      <w:bookmarkStart w:id="33" w:name="_Toc32336682"/>
      <w:bookmarkStart w:id="34" w:name="_Toc32486060"/>
      <w:r w:rsidRPr="00B63973">
        <w:rPr>
          <w:color w:val="auto"/>
        </w:rPr>
        <w:t>S</w:t>
      </w:r>
      <w:bookmarkEnd w:id="32"/>
      <w:r w:rsidR="00C64CBD" w:rsidRPr="00B63973">
        <w:rPr>
          <w:color w:val="auto"/>
        </w:rPr>
        <w:t>ocial factor</w:t>
      </w:r>
      <w:r w:rsidRPr="00B63973">
        <w:rPr>
          <w:color w:val="auto"/>
        </w:rPr>
        <w:t>s</w:t>
      </w:r>
      <w:bookmarkEnd w:id="33"/>
      <w:bookmarkEnd w:id="34"/>
      <w:r w:rsidR="00C7117A" w:rsidRPr="00B63973">
        <w:rPr>
          <w:color w:val="auto"/>
        </w:rPr>
        <w:t xml:space="preserve"> </w:t>
      </w:r>
    </w:p>
    <w:p w14:paraId="3E0C56FD" w14:textId="659AF621" w:rsidR="00E53DE5" w:rsidRDefault="00E53DE5" w:rsidP="00E53DE5">
      <w:pPr>
        <w:pStyle w:val="4"/>
      </w:pPr>
      <w:r>
        <w:t xml:space="preserve">    A</w:t>
      </w:r>
      <w:r w:rsidR="003D25F0">
        <w:t xml:space="preserve">nother factor in real drinking contexts is the </w:t>
      </w:r>
      <w:r w:rsidR="003A4439">
        <w:t xml:space="preserve">constitution </w:t>
      </w:r>
      <w:r w:rsidR="003D25F0">
        <w:t xml:space="preserve">of </w:t>
      </w:r>
      <w:r w:rsidR="003A4439">
        <w:t xml:space="preserve">the </w:t>
      </w:r>
      <w:r w:rsidR="003D25F0">
        <w:t xml:space="preserve">groups. </w:t>
      </w:r>
      <w:r w:rsidR="003A4439">
        <w:t>M</w:t>
      </w:r>
      <w:r w:rsidR="003D25F0">
        <w:t xml:space="preserve">embers of a group at a drinking occasion may vary in intoxication levels, </w:t>
      </w:r>
      <w:r w:rsidR="003A4439">
        <w:t>so that</w:t>
      </w:r>
      <w:r w:rsidR="003D25F0">
        <w:t xml:space="preserve"> some individuals </w:t>
      </w:r>
      <w:r w:rsidR="003A4439">
        <w:t>may be</w:t>
      </w:r>
      <w:r w:rsidR="003D25F0">
        <w:t xml:space="preserve"> completely sober. Previous studies looked at homogenous groups where all members had </w:t>
      </w:r>
      <w:r w:rsidR="003A4439">
        <w:t xml:space="preserve">consumed </w:t>
      </w:r>
      <w:r w:rsidR="003D25F0">
        <w:t xml:space="preserve">the same amount of alcohol with a small variation in measured intoxication levels mostly resulted from differences in weight. Previous findings and theoretical backgrounds do not provide any predictions as to whether group monitoring occurs, for instance, in groups </w:t>
      </w:r>
      <w:r w:rsidR="003A4439">
        <w:t xml:space="preserve">composed </w:t>
      </w:r>
      <w:r w:rsidR="003D25F0">
        <w:t xml:space="preserve">of both drunk and sober individuals. </w:t>
      </w:r>
    </w:p>
    <w:p w14:paraId="76091528" w14:textId="39924075" w:rsidR="00C7117A" w:rsidRDefault="00C7117A" w:rsidP="00E53DE5">
      <w:pPr>
        <w:pStyle w:val="4"/>
      </w:pPr>
      <w:r>
        <w:t xml:space="preserve">    It is also important </w:t>
      </w:r>
      <w:r w:rsidR="00B16EB0">
        <w:t xml:space="preserve">to consider </w:t>
      </w:r>
      <w:r w:rsidR="00C60707">
        <w:t xml:space="preserve">other social factors such as asymmetry in power and status among group members. Past research has consistently shown that individuals often base </w:t>
      </w:r>
      <w:r w:rsidR="009E7072">
        <w:t xml:space="preserve">various types of </w:t>
      </w:r>
      <w:r w:rsidR="00C60707">
        <w:t xml:space="preserve">judgment </w:t>
      </w:r>
      <w:r w:rsidR="009E7072">
        <w:t xml:space="preserve">and behavior </w:t>
      </w:r>
      <w:r w:rsidR="00C60707">
        <w:t xml:space="preserve">on these factors </w:t>
      </w:r>
      <w:r w:rsidR="009E7072">
        <w:fldChar w:fldCharType="begin" w:fldLock="1"/>
      </w:r>
      <w:r w:rsidR="005A2C99">
        <w:instrText>ADDIN CSL_CITATION {"citationItems":[{"id":"ITEM-1","itemData":{"DOI":"10.1177/0149206314555769","ISSN":"15571211","abstract":"Power is a fundamental force in social relationships and is pervasive throughout various types of interactions. Although research has shown that the possession of power can change the power holder, the full extent of power’s consequences on individuals’ decision-making capabilities and social interactions within organizations is not fully understood. The goal of this paper is to review, synthesize, and critique the literature on power with a focus on its organizational and managerial implications. Specifically, we propose a definition of power that takes into account its three defining characteristics—having the discretion and means to enforce one’s will—and summarize the extant literature on how power influences individuals’ thoughts, emotions, and actions both in terms of prosocial and antisocial outcomes. In addition, we highlight important moderators of power and describe ways in which it can be studied in a more rigorous manner by examining methodological issues and pitfalls with regard to its measurement and manipulation. We also provide future research directions to motivate and guide the study of power by management scholars. Our desire is to present a thorough and parsimonious account of power’s influence on individuals within an organizational context, as well as provide a foundation that scholars can build upon as they continue to make consequential contributions to the study of power.","author":[{"dropping-particle":"","family":"Sturm","given":"Rachel E","non-dropping-particle":"","parse-names":false,"suffix":""},{"dropping-particle":"","family":"Antonakis","given":"John","non-dropping-particle":"","parse-names":false,"suffix":""}],"container-title":"Journal of Management","id":"ITEM-1","issue":"1","issued":{"date-parts":[["2015"]]},"page":"136-163","title":"Interpersonal Power: A Review, Critique, and Research Agenda","type":"article-journal","volume":"41"},"uris":["http://www.mendeley.com/documents/?uuid=bf09e7a2-3627-3e79-acdc-c05aff10d44c"]}],"mendeley":{"formattedCitation":"(Sturm &amp; Antonakis, 2015)","plainTextFormattedCitation":"(Sturm &amp; Antonakis, 2015)","previouslyFormattedCitation":"(Sturm &amp; Antonakis, 2015)"},"properties":{"noteIndex":0},"schema":"https://github.com/citation-style-language/schema/raw/master/csl-citation.json"}</w:instrText>
      </w:r>
      <w:r w:rsidR="009E7072">
        <w:fldChar w:fldCharType="separate"/>
      </w:r>
      <w:r w:rsidR="009E7072" w:rsidRPr="009E7072">
        <w:rPr>
          <w:noProof/>
        </w:rPr>
        <w:t>(Sturm &amp; Antonakis, 2015)</w:t>
      </w:r>
      <w:r w:rsidR="009E7072">
        <w:fldChar w:fldCharType="end"/>
      </w:r>
      <w:r w:rsidR="00C60707">
        <w:t xml:space="preserve">, and </w:t>
      </w:r>
      <w:r w:rsidR="005A2C99">
        <w:t>power</w:t>
      </w:r>
      <w:r w:rsidR="00C60707">
        <w:t xml:space="preserve"> plays a relatively strong role in directing </w:t>
      </w:r>
      <w:r w:rsidR="005A2C99">
        <w:t>others</w:t>
      </w:r>
      <w:r w:rsidR="00C60707">
        <w:t xml:space="preserve"> towards a consensus </w:t>
      </w:r>
      <w:r w:rsidR="005A2C99">
        <w:fldChar w:fldCharType="begin" w:fldLock="1"/>
      </w:r>
      <w:r w:rsidR="00A5206A">
        <w:instrText>ADDIN CSL_CITATION {"citationItems":[{"id":"ITEM-1","itemData":{"DOI":"10.1016/j.jesp.2015.04.010","ISSN":"10960465","abstract":"Although prior research indicates that power and hierarchy illegitimacy independently decrease conformity to social norms, we demonstrate that the two interact. In five studies, we find that legitimate power decreases conformity, whereas illegitimate power increases conformity. We conducted Study 1 in a business organization and found that power was negatively related to employees' conformity with organizational values when the power hierarchy was seen as legitimate, but positively related to conformity when the hierarchy was seen as illegitimate. In Study 2, we manipulated power and legitimacy via a recall task and found the same pattern of effects. Study 3 replicates this finding by manipulating role-based power and legitimacy and examining conformity to norms ostensibly established by others in the context of the study. In Study 4, we find that these effects are driven by increases in conformity among those who are in a state of legitimate powerlessness or illegitimate power. Finally, Study 5 demonstrates that legitimacy moderates the experience of power in part because of its effect on hierarchy stability. Our studies suggest that attributes of a power hierarchy, such as its legitimacy, can be as important in determining behavior as one's hierarchical position.","author":[{"dropping-particle":"","family":"Hays","given":"Nicholas A.","non-dropping-particle":"","parse-names":false,"suffix":""},{"dropping-particle":"","family":"Goldstein","given":"Noah J.","non-dropping-particle":"","parse-names":false,"suffix":""}],"container-title":"Journal of Experimental Social Psychology","id":"ITEM-1","issued":{"date-parts":[["2015","9","1"]]},"page":"17-26","publisher":"Academic Press Inc.","title":"Power and legitimacy influence conformity","type":"article-journal","volume":"60"},"uris":["http://www.mendeley.com/documents/?uuid=161ca1be-a082-39f9-aa2e-228a028bd2ab"]}],"mendeley":{"formattedCitation":"(Hays &amp; Goldstein, 2015)","plainTextFormattedCitation":"(Hays &amp; Goldstein, 2015)","previouslyFormattedCitation":"(Hays &amp; Goldstein, 2015)"},"properties":{"noteIndex":0},"schema":"https://github.com/citation-style-language/schema/raw/master/csl-citation.json"}</w:instrText>
      </w:r>
      <w:r w:rsidR="005A2C99">
        <w:fldChar w:fldCharType="separate"/>
      </w:r>
      <w:r w:rsidR="005A2C99" w:rsidRPr="005A2C99">
        <w:rPr>
          <w:noProof/>
        </w:rPr>
        <w:t>(Hays &amp; Goldstein, 2015)</w:t>
      </w:r>
      <w:r w:rsidR="005A2C99">
        <w:fldChar w:fldCharType="end"/>
      </w:r>
      <w:r w:rsidR="00C60707">
        <w:t xml:space="preserve">. Given that social drinking is </w:t>
      </w:r>
      <w:r w:rsidR="003A4439">
        <w:t>sometimes</w:t>
      </w:r>
      <w:r w:rsidR="00C60707">
        <w:t xml:space="preserve"> introduced to formal occasions (e.g., business meetings and academic co</w:t>
      </w:r>
      <w:r w:rsidR="00062EE0">
        <w:t xml:space="preserve">nferences) where status and power tend to be salient, research accounting for processes in heterogeneous groups will further provide practical implications for the interaction between drinking and group decision making in real life. </w:t>
      </w:r>
      <w:r w:rsidR="00C60707">
        <w:t xml:space="preserve">     </w:t>
      </w:r>
    </w:p>
    <w:p w14:paraId="2BAAD610" w14:textId="489B5961" w:rsidR="00A764AE" w:rsidRDefault="00A764AE" w:rsidP="00E53DE5">
      <w:pPr>
        <w:pStyle w:val="4"/>
      </w:pPr>
      <w:r>
        <w:t xml:space="preserve">    </w:t>
      </w:r>
      <w:r w:rsidR="003A4439">
        <w:t>A</w:t>
      </w:r>
      <w:r>
        <w:t xml:space="preserve">nother interesting question is whether the </w:t>
      </w:r>
      <w:r w:rsidR="003A4439">
        <w:t xml:space="preserve">closeness of </w:t>
      </w:r>
      <w:r>
        <w:t>relationship</w:t>
      </w:r>
      <w:r w:rsidR="003A4439">
        <w:t>s among s</w:t>
      </w:r>
      <w:r>
        <w:t>ocial drink</w:t>
      </w:r>
      <w:r w:rsidR="003A4439">
        <w:t>ers</w:t>
      </w:r>
      <w:r>
        <w:t xml:space="preserve"> (e.g., friends, a partner, and family members) matters for subsequent risk-taking tendencies. With notable exception</w:t>
      </w:r>
      <w:r w:rsidR="00AA6411">
        <w:t>s</w:t>
      </w:r>
      <w:r>
        <w:t xml:space="preserve"> of Hopthrow et al. (2014)</w:t>
      </w:r>
      <w:r w:rsidR="00FC6A80">
        <w:t xml:space="preserve"> and Frings (2011)</w:t>
      </w:r>
      <w:r>
        <w:t xml:space="preserve">, previous empirical work predominantly focused on groups of strangers </w:t>
      </w:r>
      <w:r w:rsidR="004F22A9">
        <w:fldChar w:fldCharType="begin" w:fldLock="1"/>
      </w:r>
      <w:r w:rsidR="00AB633F">
        <w:instrText>ADDIN CSL_CITATION {"citationItems":[{"id":"ITEM-1","itemData":{"DOI":"10.15288/jsa.2006.67.628","ISSN":"0096882X","abstract":"Objective: The objective of the present study is to assess the impact of alcohol consumption on the risk orientation of people when they are in groups as opposed to alone. Alcohol is often consumed within social groups, but previous research has not distinguished whether particular group processes affect risk differently as a consequence of alcohol consumption. Three theory-based predictions are tested to see whether, after alcohol consumption, groups encourage or inhibit risk as a result of group polarization, deindividuation, or group monitoring. Method: Male participants (N = 120; ages 18-28), recruited via opportunity sample from students at the University of Kent, were assigned as individuals or as members of four-person groups. They had their breath alcohol concentration analyzed to ensure they were alcohol free and then were asked to consume either a placebo or alcohol in amounts equivalent to the legal limit for driving in the United States and the United Kingdom (.08% blood alcohol concentration). Participants completed a risk-attraction task either alone or in a group. Each participant also completed an alcohol-expectancy questionnaire. Results: Individuals found risky choices significantly more attractive after consuming alcohol. In contrast, members of groups showed no such increase. In alcohol but not placebo conditions, groups made their decisions more slowly than did individuals. Conclusions: The results are consistent with the group-monitoring hypothesis (i.e., that group members attend to each other and promote a greater level of systematic processing of the risks presented). Results indicate that with moderate social drinking, groups may provide an informal means of mutual regulation and monitoring that can offset some aspects of alcohol myopia.","author":[{"dropping-particle":"","family":"Abrams","given":"Dominic","non-dropping-particle":"","parse-names":false,"suffix":""},{"dropping-particle":"","family":"Hopthrow","given":"Tim","non-dropping-particle":"","parse-names":false,"suffix":""},{"dropping-particle":"","family":"Hulbert","given":"Lorne","non-dropping-particle":"","parse-names":false,"suffix":""},{"dropping-particle":"","family":"Frings","given":"Daniel","non-dropping-particle":"","parse-names":false,"suffix":""}],"container-title":"Journal of Studies on Alcohol","id":"ITEM-1","issue":"4","issued":{"date-parts":[["2006"]]},"page":"628-636","publisher":"Alcohol Research Documentation Inc.","title":"\"Groupdrink\"? The effect of alcohol on risk attraction among groups versus individuals","type":"article-journal","volume":"67"},"uris":["http://www.mendeley.com/documents/?uuid=46bab3b1-0a8a-3daa-bf55-f75331532579"]},{"id":"ITEM-2","itemData":{"DOI":"10.1037/0893-164X.18.2.190","ISSN":"0893164X","abstract":"Although much drinking occurs in social settings, there has been little testing of alcohol in groups. The authors examined the effects of alcohol on performance on a group decision-making task. Fifty-four unacquainted male social drinkers were randomly assigned to 3-person groups that consumed either alcohol (0.82 g/kg) or a placebo. After drinking, participants decided whether to complete a 30-min questionnaire battery or toss a coin and, pending the outcome of that toss, complete either no questionnaires or a 60-min battery. Alcohol groups were significantly more likely than placebo groups to choose the coin toss. Results highlight the potent effects of alcohol on group decision making and suggest that application of social psychological theory and methods to the study of alcohol is warranted.","author":[{"dropping-particle":"","family":"Sayette","given":"Michael A.","non-dropping-particle":"","parse-names":false,"suffix":""},{"dropping-particle":"","family":"Kirchner","given":"Thomas R.","non-dropping-particle":"","parse-names":false,"suffix":""},{"dropping-particle":"","family":"Moreland","given":"Richard L.","non-dropping-particle":"","parse-names":false,"suffix":""},{"dropping-particle":"","family":"Levine","given":"John M.","non-dropping-particle":"","parse-names":false,"suffix":""},{"dropping-particle":"","family":"Travis","given":"Teri","non-dropping-particle":"","parse-names":false,"suffix":""}],"container-title":"Psychology of Addictive Behaviors","id":"ITEM-2","issue":"2","issued":{"date-parts":[["2004","6"]]},"page":"190-193","title":"Effects of alcohol on risk-seeking behavior: A group-level analysis","type":"article-journal","volume":"18"},"uris":["http://www.mendeley.com/documents/?uuid=3e7be4b5-8284-3722-8aaa-1527c4eb7696"]},{"id":"ITEM-3","itemData":{"DOI":"10.1037/a0023903","ISSN":"0893164X","abstract":"A great deal of risky activity occurs in social contexts, yet only recently have studies begun to examine the impact of drinking on risk-seeking behavior in groups. The present study sought to extend this work by examining both pharmacological and expectancy (dosage-set) effects of drinking. In addition, by using a much larger sample than in prior studies we aimed to increase the power to examine how drinking affects the decision-making process (i.e., Does the initial proposed decision stand, or does it shift during discussion to a safer or riskier final decision?). Seven hundred twenty unacquainted social drinkers (half female) were randomly assigned to three-person groups that consumed alcohol (0.82 g/kg males; 0.74 g/kg females), a placebo, or a no-alcohol control beverage. After drinking, participants decided whether to complete a 30-min questionnaire battery (the less risky choice) or toss a coin and, pending the outcome of that toss, complete either no questionnaires or a 60-min battery (the riskier choice). Neither drinking nor believing one had been drinking affected the decision to toss the coin when participants deliberated in isolation. In contrast, when the decision occurred in a group context, groups led to believe they were drinking alcohol (i.e., groups administered alcohol or placebo beverages) were significantly more likely than groups knowing they had consumed a nonalcoholic beverage (i.e., groups administered a no-alcohol control beverage) to choose the coin toss. Results extend prior findings highlighting the effects of alcohol dosage-set in social contexts. © 2011 American Psychological Association.","author":[{"dropping-particle":"","family":"Sayette","given":"Michael A.","non-dropping-particle":"","parse-names":false,"suffix":""},{"dropping-particle":"","family":"Dimoff","given":"John D.","non-dropping-particle":"","parse-names":false,"suffix":""},{"dropping-particle":"","family":"Levine","given":"John M.","non-dropping-particle":"","parse-names":false,"suffix":""},{"dropping-particle":"","family":"Moreland","given":"Richard L.","non-dropping-particle":"","parse-names":false,"suffix":""},{"dropping-particle":"","family":"Votruba-Drzal","given":"Elizabeth","non-dropping-particle":"","parse-names":false,"suffix":""}],"container-title":"Psychology of Addictive Behaviors","id":"ITEM-3","issue":"2","issued":{"date-parts":[["2012","6"]]},"page":"194-200","title":"The effects of alcohol and dosage-set on risk-seeking behavior in groups and individuals","type":"article-journal","volume":"26"},"uris":["http://www.mendeley.com/documents/?uuid=42dcfaa2-8bc7-3909-af55-9d71ab5f2970"]}],"mendeley":{"formattedCitation":"(Abrams et al., 2006; Sayette et al., 2004, 2012)","plainTextFormattedCitation":"(Abrams et al., 2006; Sayette et al., 2004, 2012)","previouslyFormattedCitation":"(Abrams et al., 2006; Sayette et al., 2004, 2012)"},"properties":{"noteIndex":0},"schema":"https://github.com/citation-style-language/schema/raw/master/csl-citation.json"}</w:instrText>
      </w:r>
      <w:r w:rsidR="004F22A9">
        <w:fldChar w:fldCharType="separate"/>
      </w:r>
      <w:r w:rsidR="00E207B9" w:rsidRPr="00E207B9">
        <w:rPr>
          <w:noProof/>
        </w:rPr>
        <w:t>(Abrams et al., 2006; Sayette et al., 2004, 2012)</w:t>
      </w:r>
      <w:r w:rsidR="004F22A9">
        <w:fldChar w:fldCharType="end"/>
      </w:r>
      <w:r>
        <w:t xml:space="preserve">, where groups norms specific to drinking had not formed yet. </w:t>
      </w:r>
      <w:r w:rsidR="00FC6A80">
        <w:t>The former recruited groups of friends and the latter had army officer cade</w:t>
      </w:r>
      <w:r w:rsidR="00AA6411">
        <w:t>t</w:t>
      </w:r>
      <w:r w:rsidR="00FC6A80">
        <w:t xml:space="preserve">s working in the same branch. </w:t>
      </w:r>
      <w:r w:rsidR="00FC6A80">
        <w:lastRenderedPageBreak/>
        <w:t xml:space="preserve">Together with other studies that used groups of random strangers, the group monitoring hypotheses apparently holds in different types of groups, but it remains unclear whether the effect would be moderated by the nature of groups or the closeness of the relationships, per se. </w:t>
      </w:r>
    </w:p>
    <w:p w14:paraId="56AD320D" w14:textId="06BCA600" w:rsidR="000717ED" w:rsidRPr="00B63973" w:rsidRDefault="0066102B" w:rsidP="00CF0E1D">
      <w:pPr>
        <w:pStyle w:val="3"/>
        <w:rPr>
          <w:color w:val="auto"/>
        </w:rPr>
      </w:pPr>
      <w:r w:rsidRPr="00B63973">
        <w:rPr>
          <w:color w:val="auto"/>
        </w:rPr>
        <w:t>G</w:t>
      </w:r>
      <w:r w:rsidR="000717ED" w:rsidRPr="00B63973">
        <w:rPr>
          <w:color w:val="auto"/>
        </w:rPr>
        <w:t>roup Monitoring and the night</w:t>
      </w:r>
      <w:r w:rsidR="00552146" w:rsidRPr="00B63973">
        <w:rPr>
          <w:color w:val="auto"/>
        </w:rPr>
        <w:t xml:space="preserve"> </w:t>
      </w:r>
      <w:r w:rsidR="000717ED" w:rsidRPr="00B63973">
        <w:rPr>
          <w:color w:val="auto"/>
        </w:rPr>
        <w:t>time economy</w:t>
      </w:r>
    </w:p>
    <w:p w14:paraId="04088EBD" w14:textId="6EF27F7C" w:rsidR="000717ED" w:rsidRDefault="000717ED" w:rsidP="00CF0E1D">
      <w:pPr>
        <w:pStyle w:val="4"/>
        <w:ind w:firstLineChars="100" w:firstLine="240"/>
      </w:pPr>
      <w:r>
        <w:t>Sociologists</w:t>
      </w:r>
      <w:r w:rsidR="009B2898">
        <w:t>,</w:t>
      </w:r>
      <w:r>
        <w:t xml:space="preserve"> </w:t>
      </w:r>
      <w:r w:rsidR="003A4439">
        <w:t>c</w:t>
      </w:r>
      <w:r w:rsidR="002343F7">
        <w:t>riminologists</w:t>
      </w:r>
      <w:r w:rsidR="009B2898">
        <w:t xml:space="preserve">, and </w:t>
      </w:r>
      <w:r w:rsidR="003A4439">
        <w:t>p</w:t>
      </w:r>
      <w:r w:rsidR="009B2898">
        <w:t>sychologists</w:t>
      </w:r>
      <w:r>
        <w:t xml:space="preserve"> have in recent years studied the night time economy, a concept that </w:t>
      </w:r>
      <w:r w:rsidR="002343F7">
        <w:t>describes</w:t>
      </w:r>
      <w:r>
        <w:t xml:space="preserve"> the transformation of towns and cities into places of drinking and other related past times once the traditional shops and businesses have closed after day time trading</w:t>
      </w:r>
      <w:r w:rsidR="009B2898">
        <w:t xml:space="preserve"> </w:t>
      </w:r>
      <w:r w:rsidR="004F22A9">
        <w:fldChar w:fldCharType="begin" w:fldLock="1"/>
      </w:r>
      <w:r w:rsidR="00843065">
        <w:instrText>ADDIN CSL_CITATION {"citationItems":[{"id":"ITEM-1","itemData":{"DOI":"10.1111/j.1468-4446.2007.00159.x","ISSN":"00071315","abstract":"The contemporary night-time economy has transformed British town centres into liminal spaces where transgression does not subvert normative space, but establishes public drunkenness as integral to a negotiated order. The focus of this paper is the wider dialectic surrounding contemporary 'binge drinking', and in particular the relationship between aesthetic processes aimed at encouraging alcohol-related excitement and excess, and those that seek to exert a measure of rational control over the drink 'problem'. It is the logic of the market that informs governmental policy on alcohol, and the binge drinker is central to the spectacle of the night-time economy as a form of self gratification which also embodies forms of repression. © London School of Economics and Political Science 2007.","author":[{"dropping-particle":"","family":"Hayward","given":"Keith","non-dropping-particle":"","parse-names":false,"suffix":""},{"dropping-particle":"","family":"Hobbs","given":"Dick","non-dropping-particle":"","parse-names":false,"suffix":""}],"container-title":"British Journal of Sociology","id":"ITEM-1","issue":"3","issued":{"date-parts":[["2007","9"]]},"page":"437-456","title":"Beyond the binge in 'booze Britain': Market-led liminalization and the spectacle of binge drinking","type":"article","volume":"58"},"uris":["http://www.mendeley.com/documents/?uuid=cd8bf573-2e96-36e3-89d1-5198c60f25f7"]},{"id":"ITEM-2","itemData":{"abstract":"The rapid expansion in recent years of the night-time economy (NTE) - now an important part of the leisure, tourism and service industries - raises serious crime and public health concerns.","author":[{"dropping-particle":"","family":"Hadfield","given":"Phil","non-dropping-particle":"","parse-names":false,"suffix":""},{"dropping-particle":"","family":"Newton","given":"Andrew D.","non-dropping-particle":"","parse-names":false,"suffix":""}],"id":"ITEM-2","issued":{"date-parts":[["2010"]]},"publisher":"Alcohol Concern","title":"Factsheet: Alcohol, crime and disorder in the night-time economy","type":"report"},"uris":["http://www.mendeley.com/documents/?uuid=0e96803e-867f-3ba6-a5b7-26906bddf19d"]},{"id":"ITEM-3","itemData":{"DOI":"10.2307/26145983","abstract":"Abstract Academic research tends to overlook what happens when night falls. This special issue aims to bring the space–time of the urban night to the fore by asking how nocturnal cities are produced, used, experienced and regulated in different geographical contexts. Despite local variations and specificities important similarities and ongoing transformations are identified regarding the long-term trends in the formation of the space–times of the urban night.We have structured this special issue on the basis of four important focal points of research for studying the night: (1) changing meanings and experiences of urban darkness and nights; (2) the evolution of the night-time economy; (3) the intensification of regulation; and (4) dynamics in practices of going out. By bringing different sets of literature and theoretical perspectives together this special issue provides a relational perspective on the urban night.","author":[{"dropping-particle":"van","family":"Liempt","given":"Ilse","non-dropping-particle":"","parse-names":false,"suffix":""},{"dropping-particle":"van","family":"Aalst","given":"Irina","non-dropping-particle":"","parse-names":false,"suffix":""},{"dropping-particle":"","family":"Schwanen","given":"Tim","non-dropping-particle":"","parse-names":false,"suffix":""}],"container-title":"Urban Studies","id":"ITEM-3","issued":{"date-parts":[["0"]]},"page":"407-421","publisher":"Sage Publications, Ltd.","title":"Introduction: Geographies of the urban night","type":"article","volume":"52"},"uris":["http://www.mendeley.com/documents/?uuid=85008f4c-171c-3622-b11c-34db471c133d"]},{"id":"ITEM-4","itemData":{"DOI":"10.2495/SPD051532","ISBN":"978-1-84564-025-5","abstract":"The state of many British town centres in the evening and at night is a cause for concern. In the early 1990’s a vision was introduced for Jane Jacobs’ inspired mixed-use centres with a strong residential component and a variety of small and large businesses whose operating hours extended into the evening. Coupled with this went a relaxation of the licensing laws, an encouragement of a café culture and the provision of new cultural attractions. The central quarters of many towns and cities enjoyed a brief period of ‘renaissance’, only to find that this was being rapidly undermined by a proliferation of bars, pubs and nightclubs fuelled by the British culture of youthful binge drinking. This paper reports the findings of a postal survey and other secondary evidence that reveals the conflicts and tensions that lie at the heart of problems associated with British town centres during the hours of darkness. On the one hand there is agreement that town centres need to be safe and attractive places to visit and to live in. On the other there are economic gains for major entertainment operators in selling alcohol through youth orientated venues. Some of the impact of these establishments can be managed through extra public services such as transport, cleansing and policing. The responsibility for payment for extra services is denied by the operators who argue that they already pay excessive taxes that are levied on the sale of alcohol. The conflicts between ‘private affluence’ and ‘public squalor’ continue despite the best efforts of authorities to regenerate and revitalise their town centres. Keywords: town centres, night-time economy, management, sustainability, transformation, alcohol.","author":[{"dropping-particle":"","family":"Roberts","given":"M.","non-dropping-particle":"","parse-names":false,"suffix":""}],"container-title":"WIT Transactions on Ecology and the Environment","id":"ITEM-4","issued":{"date-parts":[["2005","1","1"]]},"publisher":"WIT Press","title":"Transformations In The Night-time\nEconomy In English Town Centres:\nChallenges To Management","type":"article-journal","volume":"84"},"uris":["http://www.mendeley.com/documents/?uuid=0634d92e-bf34-352a-be52-af2109dae12e"]}],"mendeley":{"formattedCitation":"(Hadfield &amp; Newton, 2010; Hayward &amp; Hobbs, 2007; Liempt et al., n.d.; Roberts, 2005)","plainTextFormattedCitation":"(Hadfield &amp; Newton, 2010; Hayward &amp; Hobbs, 2007; Liempt et al., n.d.; Roberts, 2005)","previouslyFormattedCitation":"(Hadfield &amp; Newton, 2010; Hayward &amp; Hobbs, 2007; Liempt et al., n.d.; Roberts, 2005)"},"properties":{"noteIndex":0},"schema":"https://github.com/citation-style-language/schema/raw/master/csl-citation.json"}</w:instrText>
      </w:r>
      <w:r w:rsidR="004F22A9">
        <w:fldChar w:fldCharType="separate"/>
      </w:r>
      <w:r w:rsidR="004F22A9" w:rsidRPr="004F22A9">
        <w:rPr>
          <w:noProof/>
        </w:rPr>
        <w:t>(Hadfield &amp; Newton, 2010; Hayward &amp; Hobbs, 2007; Liempt et al., n.d.; Roberts, 2005)</w:t>
      </w:r>
      <w:r w:rsidR="004F22A9">
        <w:fldChar w:fldCharType="end"/>
      </w:r>
      <w:r w:rsidR="009B2898">
        <w:t xml:space="preserve">. Past research has shed light on the role of night time economy </w:t>
      </w:r>
      <w:r w:rsidR="00292B52">
        <w:t xml:space="preserve">on </w:t>
      </w:r>
      <w:r w:rsidR="009B2898">
        <w:t xml:space="preserve">aggressive behavior and </w:t>
      </w:r>
      <w:r w:rsidR="00292B52">
        <w:t xml:space="preserve">related </w:t>
      </w:r>
      <w:r w:rsidR="009B2898">
        <w:t xml:space="preserve">social issues </w:t>
      </w:r>
      <w:r w:rsidR="004F22A9">
        <w:fldChar w:fldCharType="begin" w:fldLock="1"/>
      </w:r>
      <w:r w:rsidR="00843065">
        <w:instrText>ADDIN CSL_CITATION {"citationItems":[{"id":"ITEM-1","itemData":{"DOI":"10.1111/1467-8330.00223","ISSN":"14678330","author":[{"dropping-particle":"","family":"Chatterton","given":"Paul","non-dropping-particle":"","parse-names":false,"suffix":""}],"container-title":"Antipode","id":"ITEM-1","issue":"1","issued":{"date-parts":[["2002","1","16"]]},"page":"1-7","publisher":"Blackwell Publishing Inc.","title":"\"squatting is still legal, necessary and free\": A brief intervention in the corporate city","type":"article","volume":"34"},"uris":["http://www.mendeley.com/documents/?uuid=1dba504e-120a-3bfa-831f-3b5bd4026dc6"]},{"id":"ITEM-2","itemData":{"DOI":"10.1111/1745-9125.12019","ISSN":"00111384","abstract":"Considerable theoretical and empirical inquiry has focused on the role codes for violence play in generating crime. A large part of this work has examined the attitudes and codes condoning retaliation and violence as well as the prevalence of these among minorities residing in impoverished neighborhoods. Much about the nature of codes remains unknown, however, and this may in part reflect a narrow interest in beliefs about provocation and uses of violence among the inner-city poor. In this study, we elaborate on a code of violence as part of a system of order and honor as articulated by a network of White, working-class males in a southern U.S. city who participate in bar fights. The findings suggest that the code these men use prohibits predatory violence, puts exclusive limitations on situations that warrant violence, and constrains the level of violence in a fight. We detail the contours of this code (e.g., purpose of fighting, the rules of honorable fighting, and justifications for violating these rules) and discuss the code as both a cause and a consequence of behavior. © 2013 American Society of Criminology.","author":[{"dropping-particle":"","family":"Copes","given":"Heith","non-dropping-particle":"","parse-names":false,"suffix":""},{"dropping-particle":"","family":"Hochstetler","given":"Andy","non-dropping-particle":"","parse-names":false,"suffix":""},{"dropping-particle":"","family":"Forsyth","given":"Craig J.","non-dropping-particle":"","parse-names":false,"suffix":""}],"container-title":"Criminology","id":"ITEM-2","issue":"3","issued":{"date-parts":[["2013","8","1"]]},"page":"761-794","publisher":"John Wiley &amp; Sons, Ltd","title":"Peaceful Warriors: Codes For Violence Among Adult Male Bar Fighters","type":"article-journal","volume":"51"},"uris":["http://www.mendeley.com/documents/?uuid=f7e2b227-da31-34c6-a935-69d60f1c4dc0"]},{"id":"ITEM-3","itemData":{"DOI":"10.1177/0042098014543031","ISSN":"1360063X","abstract":"Negative perceptions of anti-social behaviour have been shown by previous research to have harmful repercussions to both an individual’s mental and physical health as well as the neighbourhood’s long-term prospects. Studies in the USA have previously found that the location of alcohol supply points is associated with these negative perceptions, whereas recent, more qualitative and ethnographic research from the UK emphasises the heterogenous and contingent nature of attitudes and perceptions towards alcohol consumption patterns and behaviour. Using multilevel models applied to data from a national crime survey and geocoded data on pubs, bars and nightclubs, this paper focuses on the complex relationship between perceptions of alcohol-related anti-social behaviour and the density of such establishments across England. The findings support the general link between unfavourable perceptions and density of outlets but also highlight the complexity of this association by showing that these relationships are dependent on other characteristics of the neighbourhood, namely deprivation and the proportion of young people in the neighbourhood.","author":[{"dropping-particle":"","family":"Taylor","given":"Joanna","non-dropping-particle":"","parse-names":false,"suffix":""},{"dropping-particle":"","family":"Twigg","given":"Liz","non-dropping-particle":"","parse-names":false,"suffix":""},{"dropping-particle":"","family":"Mohan","given":"John","non-dropping-particle":"","parse-names":false,"suffix":""}],"container-title":"Urban Studies","id":"ITEM-3","issue":"12","issued":{"date-parts":[["2015","9","5"]]},"page":"2186-2202","publisher":"SAGE Publications Ltd","title":"Understanding neighbourhood perceptions of alcohol-related anti-social behaviour","type":"article-journal","volume":"52"},"uris":["http://www.mendeley.com/documents/?uuid=26170d79-1b74-3b51-9300-2044afd188bd"]},{"id":"ITEM-4","itemData":{"DOI":"10.1057/cpcs.2012.12","ISSN":"14603780","abstract":"Alcohol-related violence has long been regarded a serious social problem in Australia. Extensive research has been conducted analysing the relationship between alcohol, crowding and aggression inside licensed premises, consistently finding that situational and social factors play significant roles. However, there has been a dearth of empirical research into these relationships in the public space outside licensed premises and around transport nodes. This study provides such an analysis. A systematic observational measurement was employed on six street segments in the Valley Entertainment Precinct, Brisbane, Queensland that recorded aspects of the physical and social environment, levels of intoxication, street population, queueing practices, crowding and aggression. Over 96 hours of observation, 42 acts of high-level and 94 acts of low-level aggression were witnessed, a far higher rate than previous studies. The relationships between levels of crowding and aggression were observed, even after controlling for major correlates. The results of the study strengthen arguments about the need to consider crowding and queue management issues as well as the design of public spaces in entertainment precincts to reduce aggression. © 2013 Macmillan Publishers Ltd.","author":[{"dropping-particle":"","family":"Townsley","given":"Michael","non-dropping-particle":"","parse-names":false,"suffix":""},{"dropping-particle":"","family":"Grimshaw","given":"Robert","non-dropping-particle":"","parse-names":false,"suffix":""}],"container-title":"Crime Prevention and Community Safety","id":"ITEM-4","issue":"1","issued":{"date-parts":[["2013","2"]]},"page":"23-47","title":"The consequences of queueing: Crowding, situational features and aggression in entertainment precincts","type":"article-journal","volume":"15"},"uris":["http://www.mendeley.com/documents/?uuid=9ac9b0d0-8849-3fb1-83c4-dd1c9e1fbc01"]},{"id":"ITEM-5","itemData":{"DOI":"10.17061/phrp2641644","ISSN":"22042091","abstract":"Background: Legislative limits on trading hours for licensed premises have a long history in Australia as a key policy approach to managing alcohol-related problems. In recent years, following substantial extensions to permitted hours of sale, there has been renewed attention to policies aimed at reducing late-night trading hours. Restrictions on on-premise alcohol sales have been implemented in Australia after 3.30 am in Newcastle, and after 3 am in Kings Cross and the Sydney central business district in New South Wales. In July 2016, similar restrictions were introduced state-wide after 2 am, or 3 am in 'safe night precincts', in Queensland. Similar policy changes have occurred internationally (e.g. in the UK and the Nordic countries) and there is a growing body of research examining the impacts of trading hour policies on alcohol-related harm. Although there has been a series of reviews of the research in this area, the most recent is now 5 years old and limited to studies published before March 2008. Objective and importance of study: To examine recent (2005-2015) research about the impact of changing the hours of sale of alcohol on alcohol-related harms. The ongoing public discussion about trading hours policy in Australia can benefit from an up-to-date and comprehensive review of the research. Methods: Systematic review of the literature that considered the impact of policies that extended or restricted trading hours. MEDLINE, Core Collection, PsychINFO and EMBASE databases were searched from January 2005 to December 2015. Articles were summarised descriptively, focusing on studies conducted in Australia and published since the previous reviews. Results: The search identified 21 studies, including seven from Australia. There were 14 studies published since previous reviews. A series of robust, well-designed Australian studies demonstrate that reducing the hours during which on-premise alcohol outlets can sell alcohol late at night can substantially reduce rates of violence. The Australian studies are supported by a growing body of international research. Conclusion: The evidence of effectiveness is strong enough to consider restrictions on late trading hours for bars and hotels as a key approach to reducing late-night violence in Australia.","author":[{"dropping-particle":"","family":"Wilkinson","given":"Claire","non-dropping-particle":"","parse-names":false,"suffix":""},{"dropping-particle":"","family":"Livingston","given":"Michael","non-dropping-particle":"","parse-names":false,"suffix":""},{"dropping-particle":"","family":"Room","given":"Robin","non-dropping-particle":"","parse-names":false,"suffix":""}],"container-title":"Public Health Research and Practice","id":"ITEM-5","issue":"4","issued":{"date-parts":[["2016","9","1"]]},"publisher":"Sax Institute","title":"Impacts of changes to trading hours of liquor licences on alcohol-related harm: A systematic review 2005-2015","type":"article","volume":"26"},"uris":["http://www.mendeley.com/documents/?uuid=36863123-b724-334a-af36-58847766163d"]}],"mendeley":{"formattedCitation":"(Chatterton, 2002; Copes et al., 2013; J. Taylor et al., 2015; Townsley &amp; Grimshaw, 2013; Wilkinson et al., 2016)","plainTextFormattedCitation":"(Chatterton, 2002; Copes et al., 2013; J. Taylor et al., 2015; Townsley &amp; Grimshaw, 2013; Wilkinson et al., 2016)","previouslyFormattedCitation":"(Chatterton, 2002; Copes et al., 2013; J. Taylor et al., 2015; Townsley &amp; Grimshaw, 2013; Wilkinson et al., 2016)"},"properties":{"noteIndex":0},"schema":"https://github.com/citation-style-language/schema/raw/master/csl-citation.json"}</w:instrText>
      </w:r>
      <w:r w:rsidR="004F22A9">
        <w:fldChar w:fldCharType="separate"/>
      </w:r>
      <w:r w:rsidR="00843065" w:rsidRPr="00843065">
        <w:rPr>
          <w:noProof/>
        </w:rPr>
        <w:t>(Chatterton, 2002; Copes et al., 2013; J. Taylor et al., 2015; Townsley &amp; Grimshaw, 2013; Wilkinson et al., 2016)</w:t>
      </w:r>
      <w:r w:rsidR="004F22A9">
        <w:fldChar w:fldCharType="end"/>
      </w:r>
      <w:r>
        <w:t xml:space="preserve">. </w:t>
      </w:r>
    </w:p>
    <w:p w14:paraId="1BB6B329" w14:textId="0494C064" w:rsidR="000717ED" w:rsidRDefault="000717ED" w:rsidP="00CF0E1D">
      <w:pPr>
        <w:pStyle w:val="4"/>
        <w:ind w:firstLineChars="100" w:firstLine="240"/>
      </w:pPr>
      <w:r>
        <w:t xml:space="preserve">Increasingly since the </w:t>
      </w:r>
      <w:r w:rsidR="00292B52">
        <w:t xml:space="preserve">UK </w:t>
      </w:r>
      <w:r>
        <w:t>2003</w:t>
      </w:r>
      <w:r w:rsidR="00D75C02">
        <w:t xml:space="preserve"> </w:t>
      </w:r>
      <w:r w:rsidR="00292B52">
        <w:t>L</w:t>
      </w:r>
      <w:r w:rsidR="00D75C02">
        <w:t xml:space="preserve">icensing </w:t>
      </w:r>
      <w:r w:rsidR="00292B52">
        <w:t>A</w:t>
      </w:r>
      <w:r w:rsidR="00D75C02">
        <w:t>ct</w:t>
      </w:r>
      <w:r w:rsidR="00292B52">
        <w:t>,</w:t>
      </w:r>
      <w:r>
        <w:t xml:space="preserve"> town </w:t>
      </w:r>
      <w:proofErr w:type="spellStart"/>
      <w:r w:rsidR="00292B52">
        <w:t>c</w:t>
      </w:r>
      <w:r>
        <w:t>entre</w:t>
      </w:r>
      <w:proofErr w:type="spellEnd"/>
      <w:r>
        <w:t xml:space="preserve"> drinking establishments have been remodeled to provide more space and excitement for large groups of drinkers (Hayward &amp; </w:t>
      </w:r>
      <w:r w:rsidR="00843065">
        <w:t>H</w:t>
      </w:r>
      <w:r>
        <w:t xml:space="preserve">obbs, 2007) that may lead to increasing issues of problematic </w:t>
      </w:r>
      <w:r w:rsidR="008B2A5B">
        <w:t>behavior</w:t>
      </w:r>
      <w:r>
        <w:t xml:space="preserve"> and further separation between groups of people that are looking to drink heavily and those that are not or are family groups. This separation could lead to a </w:t>
      </w:r>
      <w:r w:rsidR="00292B52">
        <w:t>divergence of</w:t>
      </w:r>
      <w:r>
        <w:t xml:space="preserve"> social norms that enforce responsible behavior and place more pressure on public and private agencies.</w:t>
      </w:r>
    </w:p>
    <w:p w14:paraId="52035F7A" w14:textId="5D1063EA" w:rsidR="007B6CC4" w:rsidRDefault="000717ED">
      <w:pPr>
        <w:pStyle w:val="4"/>
        <w:ind w:firstLineChars="100" w:firstLine="240"/>
      </w:pPr>
      <w:r>
        <w:t xml:space="preserve">There is evidence to suggest that norms of responsible behavior can be reinforced. For </w:t>
      </w:r>
      <w:r w:rsidR="004912A7">
        <w:t>example,</w:t>
      </w:r>
      <w:r>
        <w:t xml:space="preserve"> </w:t>
      </w:r>
      <w:r w:rsidR="00005B92">
        <w:t xml:space="preserve">since the recession </w:t>
      </w:r>
      <w:r w:rsidR="00B2119B">
        <w:t>in</w:t>
      </w:r>
      <w:r w:rsidR="00005B92">
        <w:t xml:space="preserve"> 2008</w:t>
      </w:r>
      <w:r w:rsidR="00B2119B">
        <w:t>,</w:t>
      </w:r>
      <w:r w:rsidR="00005B92">
        <w:t xml:space="preserve"> there have been increasing numbers of empty retail spaces in town </w:t>
      </w:r>
      <w:r w:rsidR="004912A7">
        <w:t>centers</w:t>
      </w:r>
      <w:r w:rsidR="00005B92">
        <w:t xml:space="preserve">. </w:t>
      </w:r>
      <w:r w:rsidR="00843065">
        <w:fldChar w:fldCharType="begin" w:fldLock="1"/>
      </w:r>
      <w:r w:rsidR="00843065">
        <w:instrText>ADDIN CSL_CITATION {"citationItems":[{"id":"ITEM-1","itemData":{"DOI":"10.1080/14649365.2017.1380221","ISSN":"14701197","abstract":"The retail recession has left a legacy of vacant shops on many shopping streets, with closures having significant consequences for local populations. But several new ‘pop-up’ formats are bucking this trend by bringing community-oriented forms of consumption back to the High Street. The micropub is a notable example, a small-scale venue selling real ale that has taken over a vacant shop premise, usually in smaller and struggling town centres. The rapid take-up of the micropub concept has attracted considerable attention, suggesting a model for retail regeneration based on community-mindedness and a close relationship between owner and customer. Based on ethnographic research in micropubs, alongside interviews with landlords, this paper suggests that their success is dependent upon the enthusiasm of landlords and customers alike, with such ‘cultures of enthusiasm’ encouraged via the nostalgic motifs of craft, tradition and Britishness that inform the curation of these seemingly ‘authentic’ spaces. The paper concludes that the micropub offers a form of socially-connective consumption highly valued by some, but stresses that there are clear limits to the ability of such spaces to be ‘community fixers’ given enthusiasm for real ale remains a distinctly white, male, and middle-aged pursuit.","author":[{"dropping-particle":"","family":"Hubbard","given":"Phil","non-dropping-particle":"","parse-names":false,"suffix":""}],"container-title":"Social and Cultural Geography","id":"ITEM-1","issue":"6","issued":{"date-parts":[["2019","7","24"]]},"page":"763-784","publisher":"Routledge","title":"Enthusiasm, craft and authenticity on the High Street: micropubs as ‘community fixers’","type":"article-journal","volume":"20"},"uris":["http://www.mendeley.com/documents/?uuid=0be99522-f66d-3248-bd11-c7665e3a1588"]}],"mendeley":{"formattedCitation":"(Hubbard, 2019)","manualFormatting":"Hubbard (2019)","plainTextFormattedCitation":"(Hubbard, 2019)","previouslyFormattedCitation":"(Hubbard, 2019)"},"properties":{"noteIndex":0},"schema":"https://github.com/citation-style-language/schema/raw/master/csl-citation.json"}</w:instrText>
      </w:r>
      <w:r w:rsidR="00843065">
        <w:fldChar w:fldCharType="separate"/>
      </w:r>
      <w:r w:rsidR="00843065" w:rsidRPr="00843065">
        <w:rPr>
          <w:noProof/>
        </w:rPr>
        <w:t xml:space="preserve">Hubbard </w:t>
      </w:r>
      <w:r w:rsidR="00843065">
        <w:rPr>
          <w:noProof/>
        </w:rPr>
        <w:t>(</w:t>
      </w:r>
      <w:r w:rsidR="00843065" w:rsidRPr="00843065">
        <w:rPr>
          <w:noProof/>
        </w:rPr>
        <w:t>2019)</w:t>
      </w:r>
      <w:r w:rsidR="00843065">
        <w:fldChar w:fldCharType="end"/>
      </w:r>
      <w:r w:rsidR="00005B92">
        <w:t xml:space="preserve"> highlights a new phenomenon</w:t>
      </w:r>
      <w:r w:rsidR="00B2119B">
        <w:t>,</w:t>
      </w:r>
      <w:r w:rsidR="00005B92">
        <w:t xml:space="preserve"> namely small pop-up craft beer </w:t>
      </w:r>
      <w:r w:rsidR="005A2C99">
        <w:t>establishment</w:t>
      </w:r>
      <w:r w:rsidR="00B2119B">
        <w:t>s</w:t>
      </w:r>
      <w:r w:rsidR="00005B92">
        <w:t xml:space="preserve">. These focus on high value and often </w:t>
      </w:r>
      <w:r w:rsidR="004912A7">
        <w:t>high strength beer</w:t>
      </w:r>
      <w:r w:rsidR="00005B92">
        <w:t xml:space="preserve">, but also on </w:t>
      </w:r>
      <w:r w:rsidR="00B2119B">
        <w:t>community-</w:t>
      </w:r>
      <w:r w:rsidR="00005B92">
        <w:t>mindedness and meaningful social relationships between landlord and customer</w:t>
      </w:r>
      <w:r w:rsidR="00D224C0">
        <w:t>s</w:t>
      </w:r>
      <w:r w:rsidR="00005B92">
        <w:t>.</w:t>
      </w:r>
      <w:r w:rsidR="00607A3A">
        <w:t xml:space="preserve">  </w:t>
      </w:r>
      <w:r w:rsidR="004912A7">
        <w:t>This approach to social drinking is likely to result in more socially responsible behavior and may in a mixed night time economy help set more socially responsible behavioral norms</w:t>
      </w:r>
      <w:r w:rsidR="00292B52">
        <w:t xml:space="preserve"> reinforced by group monitoring</w:t>
      </w:r>
      <w:r w:rsidR="004912A7">
        <w:t>.</w:t>
      </w:r>
      <w:r w:rsidR="00D224C0">
        <w:t xml:space="preserve"> </w:t>
      </w:r>
      <w:r w:rsidR="004912A7">
        <w:t xml:space="preserve"> </w:t>
      </w:r>
    </w:p>
    <w:p w14:paraId="6F384A33" w14:textId="2AF8CC05" w:rsidR="000717ED" w:rsidRDefault="004912A7" w:rsidP="00CF0E1D">
      <w:pPr>
        <w:pStyle w:val="4"/>
        <w:ind w:firstLineChars="100" w:firstLine="240"/>
      </w:pPr>
      <w:r>
        <w:t>One key problem</w:t>
      </w:r>
      <w:r w:rsidR="00B2119B">
        <w:t>,</w:t>
      </w:r>
      <w:r>
        <w:t xml:space="preserve"> though</w:t>
      </w:r>
      <w:r w:rsidR="00B2119B">
        <w:t>,</w:t>
      </w:r>
      <w:r>
        <w:t xml:space="preserve"> is the limited appeal of these outlets to diverse groups in the night time economy. The principle of being able to encourage social</w:t>
      </w:r>
      <w:r w:rsidR="00B2119B">
        <w:t>ly</w:t>
      </w:r>
      <w:r>
        <w:t xml:space="preserve"> responsible behavioral norms in a social drinking environment is important. Indeed, our research on the group monitoring effect would suggest that groups are capable of using self-monitoring processes to moderate their behavior</w:t>
      </w:r>
      <w:r w:rsidR="00292B52">
        <w:t xml:space="preserve"> and this capability should be mobilized where possible</w:t>
      </w:r>
      <w:r>
        <w:t xml:space="preserve">. </w:t>
      </w:r>
      <w:r w:rsidR="00317ADE">
        <w:tab/>
      </w:r>
    </w:p>
    <w:p w14:paraId="6A0D4FAE" w14:textId="58D5F0E8" w:rsidR="000717ED" w:rsidRDefault="000717ED" w:rsidP="00B63973">
      <w:pPr>
        <w:pStyle w:val="4"/>
        <w:ind w:firstLineChars="100" w:firstLine="240"/>
      </w:pPr>
      <w:r>
        <w:t xml:space="preserve">Further research should look at the ability to harness group monitoring in the night time economy to facilitate </w:t>
      </w:r>
      <w:r w:rsidR="00B2119B">
        <w:t xml:space="preserve">the </w:t>
      </w:r>
      <w:r w:rsidR="00823143">
        <w:t>co-</w:t>
      </w:r>
      <w:r w:rsidR="004C206A">
        <w:t>location of different groups and the reinforcing of socially responsible norms</w:t>
      </w:r>
      <w:r>
        <w:t>.</w:t>
      </w:r>
    </w:p>
    <w:p w14:paraId="6093AD97" w14:textId="12876DCD" w:rsidR="0044098E" w:rsidRPr="00B63973" w:rsidRDefault="0066102B" w:rsidP="0044098E">
      <w:pPr>
        <w:pStyle w:val="3"/>
        <w:rPr>
          <w:color w:val="auto"/>
        </w:rPr>
      </w:pPr>
      <w:bookmarkStart w:id="35" w:name="_Toc31988045"/>
      <w:bookmarkStart w:id="36" w:name="_Toc32336685"/>
      <w:bookmarkStart w:id="37" w:name="_Toc32486061"/>
      <w:r w:rsidRPr="00B63973">
        <w:rPr>
          <w:color w:val="auto"/>
        </w:rPr>
        <w:t>S</w:t>
      </w:r>
      <w:r w:rsidR="0044098E" w:rsidRPr="00B63973">
        <w:rPr>
          <w:color w:val="auto"/>
        </w:rPr>
        <w:t>ummary</w:t>
      </w:r>
      <w:bookmarkEnd w:id="35"/>
      <w:bookmarkEnd w:id="36"/>
      <w:bookmarkEnd w:id="37"/>
      <w:r w:rsidR="0044098E" w:rsidRPr="00B63973">
        <w:rPr>
          <w:color w:val="auto"/>
        </w:rPr>
        <w:t xml:space="preserve"> </w:t>
      </w:r>
    </w:p>
    <w:p w14:paraId="00194F37" w14:textId="1D626C15" w:rsidR="00E53DE5" w:rsidRDefault="00062EE0" w:rsidP="00E53DE5">
      <w:pPr>
        <w:pStyle w:val="4"/>
      </w:pPr>
      <w:r>
        <w:t xml:space="preserve">    On the </w:t>
      </w:r>
      <w:r w:rsidR="00A503B8">
        <w:t>whole, previous studies have relied upon lab</w:t>
      </w:r>
      <w:r w:rsidR="00292B52">
        <w:t>oratory</w:t>
      </w:r>
      <w:r w:rsidR="00A503B8">
        <w:t xml:space="preserve"> experiments, </w:t>
      </w:r>
      <w:r w:rsidR="00292B52">
        <w:t>and may not have</w:t>
      </w:r>
      <w:r w:rsidR="00A503B8">
        <w:t xml:space="preserve"> captured potentially influential </w:t>
      </w:r>
      <w:r w:rsidR="00292B52">
        <w:t>elements</w:t>
      </w:r>
      <w:r w:rsidR="00A503B8">
        <w:t xml:space="preserve"> of social drinking. Although they have produced insights into the safe management of alcohol consumption, it seems that their practica</w:t>
      </w:r>
      <w:r w:rsidR="001051AF">
        <w:t xml:space="preserve">l implications might be limited, leaving multiple pathways through which future researchers would extend the understanding of the effect of intoxication in group decision making. We acknowledge that it is a challenge that investigation goes beyond lab experiments to account for factors in natural settings, but </w:t>
      </w:r>
      <w:r w:rsidR="00610A47">
        <w:t xml:space="preserve">it is particularly important for this field to ensure findings </w:t>
      </w:r>
      <w:r w:rsidR="00610A47">
        <w:lastRenderedPageBreak/>
        <w:t xml:space="preserve">are ecologically valid. Thus, we hope that researchers will expand and </w:t>
      </w:r>
      <w:r w:rsidR="00292B52">
        <w:t>develop this key</w:t>
      </w:r>
      <w:r w:rsidR="00610A47">
        <w:t xml:space="preserve"> area of research.</w:t>
      </w:r>
    </w:p>
    <w:p w14:paraId="440E7F90" w14:textId="50B03946" w:rsidR="008A0263" w:rsidRPr="001E4E57" w:rsidRDefault="007C7968" w:rsidP="00174432">
      <w:pPr>
        <w:pStyle w:val="1"/>
        <w:rPr>
          <w:color w:val="auto"/>
        </w:rPr>
      </w:pPr>
      <w:bookmarkStart w:id="38" w:name="_Toc31988046"/>
      <w:bookmarkStart w:id="39" w:name="_Toc32336686"/>
      <w:bookmarkStart w:id="40" w:name="_Toc32486062"/>
      <w:bookmarkStart w:id="41" w:name="_Toc39484813"/>
      <w:r w:rsidRPr="001E4E57">
        <w:rPr>
          <w:color w:val="auto"/>
        </w:rPr>
        <w:t>Conclusion</w:t>
      </w:r>
      <w:bookmarkEnd w:id="38"/>
      <w:bookmarkEnd w:id="39"/>
      <w:bookmarkEnd w:id="40"/>
      <w:bookmarkEnd w:id="41"/>
      <w:r w:rsidR="002E5AF9" w:rsidRPr="001E4E57">
        <w:rPr>
          <w:color w:val="auto"/>
        </w:rPr>
        <w:t xml:space="preserve">  </w:t>
      </w:r>
    </w:p>
    <w:p w14:paraId="07BAA9A5" w14:textId="13036F2E" w:rsidR="00622BBE" w:rsidRDefault="00174432" w:rsidP="0047764A">
      <w:pPr>
        <w:pStyle w:val="4"/>
      </w:pPr>
      <w:r>
        <w:t xml:space="preserve">    </w:t>
      </w:r>
      <w:r w:rsidR="006813BA">
        <w:t xml:space="preserve">Social and health psychologists have long investigated </w:t>
      </w:r>
      <w:r w:rsidR="00970D1D">
        <w:t>how</w:t>
      </w:r>
      <w:r w:rsidR="006813BA">
        <w:t xml:space="preserve"> alcohol intoxication </w:t>
      </w:r>
      <w:r w:rsidR="00970D1D">
        <w:t xml:space="preserve">influences </w:t>
      </w:r>
      <w:r w:rsidR="006813BA">
        <w:t xml:space="preserve">various domains of behavior, since the </w:t>
      </w:r>
      <w:r w:rsidR="0047764A">
        <w:t>proposition of</w:t>
      </w:r>
      <w:r w:rsidR="006813BA">
        <w:t xml:space="preserve"> the alcohol myopia </w:t>
      </w:r>
      <w:r w:rsidR="0047764A">
        <w:t xml:space="preserve">model </w:t>
      </w:r>
      <w:r w:rsidR="0047764A">
        <w:fldChar w:fldCharType="begin" w:fldLock="1"/>
      </w:r>
      <w:r w:rsidR="002915FC">
        <w:instrText>ADDIN CSL_CITATION {"citationItems":[{"id":"ITEM-1","itemData":{"DOI":"10.1037/0021-843X.97.2.196","ISSN":"0021843X","abstract":"Two experiments examined an attention-allocation model of alcohol's effect on psychological stress (Steele, Southwick, &amp; Pagano, 1986). On the basis of this model, it was hypothesized that alcohol's impairment of information processing, coupled with the demands of distracting activity, would reduce anxiety over an upcoming stressful event by making it harder to allocate attention to thoughts about the event. Alcohol intoxication without a distracting activity was not expected to have an anxiety-reducing effect but possibly to increase anxiety by narrowing and constraining attention to the imminent stressor. Finally, the distracting activity in this experiment, without intoxication, was not expected to reduce anxiety. The present experiments tested this reasoning by crossing whether or not subjects had received alcohol (dose of 1 ml/kg) with whether they rated art slides or did nothing during the period prior to an expected stressful speech. As predicted, being intoxicated and rating slides reduced subjects' anxiety over the speech significantly more than any other condition in both experiments; being intoxicated and doing nothing significantly increased subjects' anxiety compared with the other conditions, but only when the data from both experiments were combined. Activity alone had no anxiety-reducing effect. These results are discussed as (a) supporting the role of cognitive impairment and attention allocation in mediating alcohol's anxiety-reducing effects, (b) clarifying conditions under which alcohol can increase anxiety, and (c) demonstrating the importance of activity in mediating the variability of alcohol's tension-reducing effects.","author":[{"dropping-particle":"","family":"Steele","given":"Claude M.","non-dropping-particle":"","parse-names":false,"suffix":""},{"dropping-particle":"","family":"Josephs","given":"Robert A.","non-dropping-particle":"","parse-names":false,"suffix":""}],"container-title":"Journal of Abnormal Psychology","id":"ITEM-1","issue":"2","issued":{"date-parts":[["1988"]]},"page":"196-205","title":"Drinking Your Troubles Away II: An Attention-Allocation Model of Alcohol's Effect on Psychological Stress","type":"article-journal","volume":"97"},"uris":["http://www.mendeley.com/documents/?uuid=56c57d5c-6a9e-30ef-8e46-ee4d1e0431fd"]},{"id":"ITEM-2","itemData":{"DOI":"10.1037/0003-066X.45.8.921","ISSN":"0003066X","abstract":"This article explains how alcohol makes social responses more extreme, enhances important self-evaluations, and relieves anxiety and depression, effects that underlie both the social destructiveness of alcohol and the reinforcing effects that make it an addictive substance. The theories are based on alcohol's impairment of perception and thought-the myopia it causes-rather than on the ability of alcohol's pharmacology to directly cause specific reactions or on expectations associated with alcohol's use. Three conclusions are offered (a) Alcohol makes social behaviors more extreme by blocking a form of response conflict. (b) The same process can inflate self-evaluations. (c) Alcohol myopia, in combination with distracting activity, can reliably reduce anxiety and depression in all drinkers by making it difficult to allocate attention to the thoughts that provoke these states. These theories are discussed in terms of their significance for the prevention and treatment of alcohol abuse.","author":[{"dropping-particle":"","family":"Steele","given":"Claude M.","non-dropping-particle":"","parse-names":false,"suffix":""},{"dropping-particle":"","family":"Josephs","given":"Robert A.","non-dropping-particle":"","parse-names":false,"suffix":""}],"container-title":"American Psychologist","id":"ITEM-2","issue":"8","issued":{"date-parts":[["1990"]]},"page":"921-933","title":"Alcohol Myopia: Its Prized and Dangerous Effects","type":"article-journal","volume":"45"},"uris":["http://www.mendeley.com/documents/?uuid=9181cf1c-293e-3e9b-be8d-41e57bd7c3d0"]}],"mendeley":{"formattedCitation":"(Steele &amp; Josephs, 1988, 1990)","plainTextFormattedCitation":"(Steele &amp; Josephs, 1988, 1990)","previouslyFormattedCitation":"(Steele &amp; Josephs, 1988, 1990)"},"properties":{"noteIndex":0},"schema":"https://github.com/citation-style-language/schema/raw/master/csl-citation.json"}</w:instrText>
      </w:r>
      <w:r w:rsidR="0047764A">
        <w:fldChar w:fldCharType="separate"/>
      </w:r>
      <w:r w:rsidR="0047764A" w:rsidRPr="0047764A">
        <w:rPr>
          <w:noProof/>
        </w:rPr>
        <w:t>(Steele &amp; Josephs, 1988, 1990)</w:t>
      </w:r>
      <w:r w:rsidR="0047764A">
        <w:fldChar w:fldCharType="end"/>
      </w:r>
      <w:r w:rsidR="0047764A">
        <w:t xml:space="preserve">. </w:t>
      </w:r>
      <w:r w:rsidR="00622BBE">
        <w:t xml:space="preserve">They have collated a number of studies on the role of alcohol consumption in shaping risk taking behavior, as major alcohol-related issues in society (e.g., drink driving and acute alcoholism) are relevant to risk taking tendencies. Past research consistently demonstrated that alcohol intoxication makes individuals attracted to risky choices and, thus, take risky actions. </w:t>
      </w:r>
    </w:p>
    <w:p w14:paraId="7E341929" w14:textId="4CC2BE6C" w:rsidR="00622BBE" w:rsidRDefault="00622BBE" w:rsidP="0047764A">
      <w:pPr>
        <w:pStyle w:val="4"/>
        <w:rPr>
          <w:lang w:eastAsia="ja-JP"/>
        </w:rPr>
      </w:pPr>
      <w:r>
        <w:rPr>
          <w:rFonts w:hint="eastAsia"/>
          <w:lang w:eastAsia="ja-JP"/>
        </w:rPr>
        <w:t xml:space="preserve"> </w:t>
      </w:r>
      <w:r>
        <w:rPr>
          <w:lang w:eastAsia="ja-JP"/>
        </w:rPr>
        <w:t xml:space="preserve">   Despite that alcohol consumption often takes place in social occasions (e.g., bar, festival, etc</w:t>
      </w:r>
      <w:r w:rsidR="001E4E57">
        <w:rPr>
          <w:lang w:eastAsia="ja-JP"/>
        </w:rPr>
        <w:t>.</w:t>
      </w:r>
      <w:r>
        <w:rPr>
          <w:lang w:eastAsia="ja-JP"/>
        </w:rPr>
        <w:t xml:space="preserve">), it was only until </w:t>
      </w:r>
      <w:r w:rsidR="00970D1D">
        <w:rPr>
          <w:lang w:eastAsia="ja-JP"/>
        </w:rPr>
        <w:t xml:space="preserve">the </w:t>
      </w:r>
      <w:r>
        <w:rPr>
          <w:lang w:eastAsia="ja-JP"/>
        </w:rPr>
        <w:t>early 2</w:t>
      </w:r>
      <w:r w:rsidR="00970D1D">
        <w:rPr>
          <w:lang w:eastAsia="ja-JP"/>
        </w:rPr>
        <w:t xml:space="preserve">000s that researchers embarked on </w:t>
      </w:r>
      <w:r w:rsidR="001E4E57">
        <w:rPr>
          <w:lang w:eastAsia="ja-JP"/>
        </w:rPr>
        <w:t xml:space="preserve">the </w:t>
      </w:r>
      <w:r w:rsidR="00970D1D">
        <w:rPr>
          <w:lang w:eastAsia="ja-JP"/>
        </w:rPr>
        <w:t xml:space="preserve">empirical investigation of the potential role of group contexts. </w:t>
      </w:r>
      <w:r w:rsidR="008749EE">
        <w:rPr>
          <w:lang w:eastAsia="ja-JP"/>
        </w:rPr>
        <w:t xml:space="preserve">Abrams et al. (2006) was the first to provide evidence that the alcohol intoxication poses different effects on individual and group decision making; namely, they found support for the group monitoring hypothesis that group decision making is less susceptible to the risk-enhancing effect of alcohol compared to individual decision making. </w:t>
      </w:r>
      <w:r w:rsidR="002915FC">
        <w:rPr>
          <w:lang w:eastAsia="ja-JP"/>
        </w:rPr>
        <w:t>Several s</w:t>
      </w:r>
      <w:r w:rsidR="008749EE">
        <w:rPr>
          <w:lang w:eastAsia="ja-JP"/>
        </w:rPr>
        <w:t xml:space="preserve">ubsequent research </w:t>
      </w:r>
      <w:r w:rsidR="002915FC">
        <w:rPr>
          <w:lang w:eastAsia="ja-JP"/>
        </w:rPr>
        <w:t xml:space="preserve">further replicated and extended the finding </w:t>
      </w:r>
      <w:r w:rsidR="002915FC">
        <w:rPr>
          <w:lang w:eastAsia="ja-JP"/>
        </w:rPr>
        <w:fldChar w:fldCharType="begin" w:fldLock="1"/>
      </w:r>
      <w:r w:rsidR="00AB633F">
        <w:rPr>
          <w:lang w:eastAsia="ja-JP"/>
        </w:rPr>
        <w:instrText>ADDIN CSL_CITATION {"citationItems":[{"id":"ITEM-1","itemData":{"DOI":"10.1111/add.12496","ISSN":"13600443","abstract":"Aims: To investigate the impact of alcohol consumption on risk decisions taken both individually and while part of a four- to six-person ad-hoc group. Design: A 2 (alcohol: consuming versus not consuming alcohol)×2 (decision: individual, group) mixed-model design; decision was a repeated measure. The dependent variable was risk preference, measured using choice dilemmas. Setting: Opportunity sampling in campus bars and a music event at a campus-based university in the United Kingdom. Participants: A total of 101 individuals were recruited from groups of four to six people who either were or were not consuming alcohol. Measurements: Participants privately opted for a level of risk in response to a choice dilemma and then, as a group, responded to a second choice dilemma. The choice dilemmas asked participants the level of accident risk at which they would recommend someone could drive while intoxicated. Findings: Five three-level multi-level models were specified in the software program HLM 7. Decisions made in groups were less risky than those made individually (B=-0.73, P&lt;0.001). Individual alcohol consumers opted for higher risk than non-consumers (B=1.27, P=0.025). A significant alcohol×decision interaction (B=-2.79, P=0.001) showed that individual consumers privately opted for higher risk than non-consumers, whereas risk judgements made in groups of either consumers or non-consumers were lower. Decisions made by groups of consumers were less risky than those made by groups of non-consumers (B=1.23, P&lt;0.001). Conclusions: Moderate alcohol consumption appears to produce a propensity among individuals towards increased risk-taking in deciding to drive while intoxicated, which can be mitigated by group monitoring processes within small (four- to six-person) groups. © 2014 The Authors. Addiction published by John Wiley &amp; Sons Ltd on behalf of Society for the Study of Addiction.","author":[{"dropping-particle":"","family":"Hopthrow","given":"Tim","non-dropping-particle":"","parse-names":false,"suffix":""},{"dropping-particle":"","family":"Randsley de Moura","given":"Georgina","non-dropping-particle":"","parse-names":false,"suffix":""},{"dropping-particle":"","family":"Meleady","given":"Rose","non-dropping-particle":"","parse-names":false,"suffix":""},{"dropping-particle":"","family":"Abrams","given":"Dominic","non-dropping-particle":"","parse-names":false,"suffix":""},{"dropping-particle":"","family":"Swift","given":"Hannah J.","non-dropping-particle":"","parse-names":false,"suffix":""}],"container-title":"Addiction","id":"ITEM-1","issue":"6","issued":{"date-parts":[["2014","6"]]},"page":"913-921","title":"Drinking in social groups. Does 'groupdrink' provide safety in numbers when deciding about risk?","type":"article-journal","volume":"109"},"uris":["http://www.mendeley.com/documents/?uuid=9f637732-e49d-3f19-a901-8a73403e2e18"]},{"id":"ITEM-2","itemData":{"DOI":"10.1037/1089-2699.12.3.179","ISSN":"10892699","abstract":"This research examined how group processes alter the impact of alcohol on a judgment task requiring vigilance. The authors compared two competing explanations, deindividuation and group monitoring, for the possible effects of alcohol. Two hundred and eighty-six undergraduates with normal drinking habits undertook a vigilance task alone or in four-person groups having consumed either alcohol (calculated to achieve up to .08 blood alcohol content) or a placebo. The vigilance task required them to count occurrences of the word \"the\" in a spoken passage. Alcohol significantly impaired the performance of individuals but not groups. Group members performed at a similar level in both conditions, making fewer errors than individuals in the alcohol condition. The fit of different decision-making models were tested. In both the alcohol and placebo conditions, group consensus was predicted by processes consistent with the group monitoring hypothesis. The evidence highlights that under certain conditions, group process can compensate for the cognitively impairing effects of alcohol on individuals. © 2008 American Psychological Association.","author":[{"dropping-particle":"","family":"Frings","given":"Daniel","non-dropping-particle":"","parse-names":false,"suffix":""},{"dropping-particle":"","family":"Hopthrow","given":"Tim","non-dropping-particle":"","parse-names":false,"suffix":""},{"dropping-particle":"","family":"Abrams","given":"Dominic","non-dropping-particle":"","parse-names":false,"suffix":""},{"dropping-particle":"","family":"Hulbert","given":"Lorne","non-dropping-particle":"","parse-names":false,"suffix":""},{"dropping-particle":"","family":"Gutierrez","given":"Roberto","non-dropping-particle":"","parse-names":false,"suffix":""}],"container-title":"Group Dynamics","id":"ITEM-2","issue":"3","issued":{"date-parts":[["2008","9"]]},"page":"179-190","title":"Groupdrink: The Effects of Alcohol and Group Process on Vigilance Errors","type":"article-journal","volume":"12"},"uris":["http://www.mendeley.com/documents/?uuid=2fa6ed9f-03f2-3aea-9d22-b8eb61f70fe3"]},{"id":"ITEM-3","itemData":{"DOI":"10.1037/a0025131","ISSN":"1076898X","abstract":"Fatigue resulting from sleep deficit can lead to decreased performance in a variety of cognitive domains and can result in potentially serious accidents. The present study aimed to test whether fatigue leads to increased Einstellung (low levels of cognitive flexibility) in a series of mathematical problem-solving tasks. Many situations involving fatigue and problem solving also involve people working in teams. However, little research has considered the role of social processes in managing the effects of fatigue. Research into the group monitoring hypothesis suggests that membership in a team can offset the effects of impairing factors such as fatigue upon performance. Thus, the present study also aimed to test whether group membership exacerbates or ameliorates the negative effects of fatigue. During the course of a weekend military training exercise, participants (N = 171) attempted to solve a series of problems either alone or in a team, and while either reasonably alert (nonfatigued) or fatigued through sleep deficit. Fatigued problem solvers working alone showed increased Einstellung. In contrast, and in line with the group monitoring hypothesis, teams of fatigued problem solvers did not experience increased Einstellung. The present study also showed that teams with a group member who was relatively less fatigued experienced less Einstellung than other groups. These effects persisted even once participants were cued toward more direct strategies. These findings highlight the risk of Einstellung when fatigued and also the importance of team membership with reference to problem solving in an occupational context. © 2011 American Psychological Association.","author":[{"dropping-particle":"","family":"Frings","given":"Daniel","non-dropping-particle":"","parse-names":false,"suffix":""}],"container-title":"Journal of Experimental Psychology: Applied","id":"ITEM-3","issue":"4","issued":{"date-parts":[["2011","12"]]},"page":"371-381","title":"The effects of group monitoring on fatigue-related einstellung during mathematical problem solving","type":"article-journal","volume":"17"},"uris":["http://www.mendeley.com/documents/?uuid=6e797a13-0d3d-3027-9e23-764d879bebf5"]}],"mendeley":{"formattedCitation":"(Frings, 2011; Frings et al., 2008; Tim Hopthrow et al., 2014)","manualFormatting":"(Frings, 2011; Frings et al., 2008; Hopthrow et al., 2014)","plainTextFormattedCitation":"(Frings, 2011; Frings et al., 2008; Tim Hopthrow et al., 2014)","previouslyFormattedCitation":"(Frings, 2011; Frings et al., 2008; Tim Hopthrow et al., 2014)"},"properties":{"noteIndex":0},"schema":"https://github.com/citation-style-language/schema/raw/master/csl-citation.json"}</w:instrText>
      </w:r>
      <w:r w:rsidR="002915FC">
        <w:rPr>
          <w:lang w:eastAsia="ja-JP"/>
        </w:rPr>
        <w:fldChar w:fldCharType="separate"/>
      </w:r>
      <w:r w:rsidR="002915FC" w:rsidRPr="002915FC">
        <w:rPr>
          <w:noProof/>
          <w:lang w:eastAsia="ja-JP"/>
        </w:rPr>
        <w:t>(Frings, 2011; Frings et al., 2008; Hopthrow et al., 2014)</w:t>
      </w:r>
      <w:r w:rsidR="002915FC">
        <w:rPr>
          <w:lang w:eastAsia="ja-JP"/>
        </w:rPr>
        <w:fldChar w:fldCharType="end"/>
      </w:r>
      <w:r w:rsidR="002915FC">
        <w:rPr>
          <w:lang w:eastAsia="ja-JP"/>
        </w:rPr>
        <w:t xml:space="preserve">. </w:t>
      </w:r>
    </w:p>
    <w:p w14:paraId="76E04163" w14:textId="2031CE14" w:rsidR="002B7A9C" w:rsidRDefault="002915FC" w:rsidP="0047764A">
      <w:pPr>
        <w:pStyle w:val="4"/>
        <w:rPr>
          <w:lang w:eastAsia="ja-JP"/>
        </w:rPr>
      </w:pPr>
      <w:r>
        <w:rPr>
          <w:rFonts w:hint="eastAsia"/>
          <w:lang w:eastAsia="ja-JP"/>
        </w:rPr>
        <w:t xml:space="preserve"> </w:t>
      </w:r>
      <w:r>
        <w:rPr>
          <w:lang w:eastAsia="ja-JP"/>
        </w:rPr>
        <w:t xml:space="preserve">   However, there are studies showing that group contexts do not suppress the negative effect of alcohol intoxication on risk taking behavior</w:t>
      </w:r>
      <w:r w:rsidR="00E207B9">
        <w:rPr>
          <w:lang w:eastAsia="ja-JP"/>
        </w:rPr>
        <w:t xml:space="preserve"> </w:t>
      </w:r>
      <w:r w:rsidR="00E207B9">
        <w:rPr>
          <w:lang w:eastAsia="ja-JP"/>
        </w:rPr>
        <w:fldChar w:fldCharType="begin" w:fldLock="1"/>
      </w:r>
      <w:r w:rsidR="00AB633F">
        <w:rPr>
          <w:lang w:eastAsia="ja-JP"/>
        </w:rPr>
        <w:instrText>ADDIN CSL_CITATION {"citationItems":[{"id":"ITEM-1","itemData":{"DOI":"10.1037/0893-164X.18.2.190","ISSN":"0893164X","abstract":"Although much drinking occurs in social settings, there has been little testing of alcohol in groups. The authors examined the effects of alcohol on performance on a group decision-making task. Fifty-four unacquainted male social drinkers were randomly assigned to 3-person groups that consumed either alcohol (0.82 g/kg) or a placebo. After drinking, participants decided whether to complete a 30-min questionnaire battery or toss a coin and, pending the outcome of that toss, complete either no questionnaires or a 60-min battery. Alcohol groups were significantly more likely than placebo groups to choose the coin toss. Results highlight the potent effects of alcohol on group decision making and suggest that application of social psychological theory and methods to the study of alcohol is warranted.","author":[{"dropping-particle":"","family":"Sayette","given":"Michael A.","non-dropping-particle":"","parse-names":false,"suffix":""},{"dropping-particle":"","family":"Kirchner","given":"Thomas R.","non-dropping-particle":"","parse-names":false,"suffix":""},{"dropping-particle":"","family":"Moreland","given":"Richard L.","non-dropping-particle":"","parse-names":false,"suffix":""},{"dropping-particle":"","family":"Levine","given":"John M.","non-dropping-particle":"","parse-names":false,"suffix":""},{"dropping-particle":"","family":"Travis","given":"Teri","non-dropping-particle":"","parse-names":false,"suffix":""}],"container-title":"Psychology of Addictive Behaviors","id":"ITEM-1","issue":"2","issued":{"date-parts":[["2004","6"]]},"page":"190-193","title":"Effects of alcohol on risk-seeking behavior: A group-level analysis","type":"article-journal","volume":"18"},"uris":["http://www.mendeley.com/documents/?uuid=3e7be4b5-8284-3722-8aaa-1527c4eb7696"]},{"id":"ITEM-2","itemData":{"DOI":"10.1037/a0023903","ISSN":"0893164X","abstract":"A great deal of risky activity occurs in social contexts, yet only recently have studies begun to examine the impact of drinking on risk-seeking behavior in groups. The present study sought to extend this work by examining both pharmacological and expectancy (dosage-set) effects of drinking. In addition, by using a much larger sample than in prior studies we aimed to increase the power to examine how drinking affects the decision-making process (i.e., Does the initial proposed decision stand, or does it shift during discussion to a safer or riskier final decision?). Seven hundred twenty unacquainted social drinkers (half female) were randomly assigned to three-person groups that consumed alcohol (0.82 g/kg males; 0.74 g/kg females), a placebo, or a no-alcohol control beverage. After drinking, participants decided whether to complete a 30-min questionnaire battery (the less risky choice) or toss a coin and, pending the outcome of that toss, complete either no questionnaires or a 60-min battery (the riskier choice). Neither drinking nor believing one had been drinking affected the decision to toss the coin when participants deliberated in isolation. In contrast, when the decision occurred in a group context, groups led to believe they were drinking alcohol (i.e., groups administered alcohol or placebo beverages) were significantly more likely than groups knowing they had consumed a nonalcoholic beverage (i.e., groups administered a no-alcohol control beverage) to choose the coin toss. Results extend prior findings highlighting the effects of alcohol dosage-set in social contexts. © 2011 American Psychological Association.","author":[{"dropping-particle":"","family":"Sayette","given":"Michael A.","non-dropping-particle":"","parse-names":false,"suffix":""},{"dropping-particle":"","family":"Dimoff","given":"John D.","non-dropping-particle":"","parse-names":false,"suffix":""},{"dropping-particle":"","family":"Levine","given":"John M.","non-dropping-particle":"","parse-names":false,"suffix":""},{"dropping-particle":"","family":"Moreland","given":"Richard L.","non-dropping-particle":"","parse-names":false,"suffix":""},{"dropping-particle":"","family":"Votruba-Drzal","given":"Elizabeth","non-dropping-particle":"","parse-names":false,"suffix":""}],"container-title":"Psychology of Addictive Behaviors","id":"ITEM-2","issue":"2","issued":{"date-parts":[["2012","6"]]},"page":"194-200","title":"The effects of alcohol and dosage-set on risk-seeking behavior in groups and individuals","type":"article-journal","volume":"26"},"uris":["http://www.mendeley.com/documents/?uuid=42dcfaa2-8bc7-3909-af55-9d71ab5f2970"]}],"mendeley":{"formattedCitation":"(Sayette et al., 2004, 2012)","plainTextFormattedCitation":"(Sayette et al., 2004, 2012)","previouslyFormattedCitation":"(Sayette et al., 2004, 2012)"},"properties":{"noteIndex":0},"schema":"https://github.com/citation-style-language/schema/raw/master/csl-citation.json"}</w:instrText>
      </w:r>
      <w:r w:rsidR="00E207B9">
        <w:rPr>
          <w:lang w:eastAsia="ja-JP"/>
        </w:rPr>
        <w:fldChar w:fldCharType="separate"/>
      </w:r>
      <w:r w:rsidR="00E207B9" w:rsidRPr="00E207B9">
        <w:rPr>
          <w:noProof/>
          <w:lang w:eastAsia="ja-JP"/>
        </w:rPr>
        <w:t>(Sayette et al., 2004, 2012)</w:t>
      </w:r>
      <w:r w:rsidR="00E207B9">
        <w:rPr>
          <w:lang w:eastAsia="ja-JP"/>
        </w:rPr>
        <w:fldChar w:fldCharType="end"/>
      </w:r>
      <w:r>
        <w:rPr>
          <w:lang w:eastAsia="ja-JP"/>
        </w:rPr>
        <w:t>.</w:t>
      </w:r>
      <w:r w:rsidR="002B7A9C">
        <w:rPr>
          <w:lang w:eastAsia="ja-JP"/>
        </w:rPr>
        <w:t xml:space="preserve"> Interestingly, they also found that intoxicated individuals did not display risk seeking behavior, contrary to past research on individual decision making and alcohol consumption.</w:t>
      </w:r>
    </w:p>
    <w:p w14:paraId="226A0E0D" w14:textId="7503E067" w:rsidR="00F62228" w:rsidRPr="005B7CD0" w:rsidRDefault="002B7A9C" w:rsidP="005B7CD0">
      <w:pPr>
        <w:pStyle w:val="4"/>
        <w:rPr>
          <w:lang w:eastAsia="ja-JP"/>
        </w:rPr>
      </w:pPr>
      <w:r>
        <w:rPr>
          <w:lang w:eastAsia="ja-JP"/>
        </w:rPr>
        <w:t xml:space="preserve">    Overall, the previous literature on the role of alcohol intoxication on group decision making has obtained mixed results, as to whether groups can be a buffer against the risk-enhancing effect of alcohol. As we have reviewed, </w:t>
      </w:r>
      <w:r w:rsidR="009443B5">
        <w:rPr>
          <w:lang w:eastAsia="ja-JP"/>
        </w:rPr>
        <w:t>preceding studies employed different research design and measurements of risk taking behavior, and it would be premature to draw any conclusions</w:t>
      </w:r>
      <w:r>
        <w:rPr>
          <w:lang w:eastAsia="ja-JP"/>
        </w:rPr>
        <w:t>.</w:t>
      </w:r>
      <w:r w:rsidR="009443B5">
        <w:rPr>
          <w:lang w:eastAsia="ja-JP"/>
        </w:rPr>
        <w:t xml:space="preserve"> However, they consistently suggested that alcohol consumption exerts different influences on individuals and groups, and, more importantly, the effects are very sensitive to various factors (e.g., methodology and contextual factors). </w:t>
      </w:r>
      <w:r w:rsidR="00191EB4">
        <w:rPr>
          <w:lang w:eastAsia="ja-JP"/>
        </w:rPr>
        <w:t xml:space="preserve">Therefore, we hope that future research will systematically account for potential moderators and ecological factors and better elucidate the relationship between alcohol consumption and decision making processes, which in turn aid us ways to protect individuals and society from the harmful effect of alcohol intoxication.   </w:t>
      </w:r>
    </w:p>
    <w:p w14:paraId="0C9DF26E" w14:textId="77777777" w:rsidR="00F62228" w:rsidRPr="00EB0BCB" w:rsidRDefault="00F62228" w:rsidP="002915FC">
      <w:pPr>
        <w:pStyle w:val="4"/>
      </w:pPr>
    </w:p>
    <w:p w14:paraId="599B77D5" w14:textId="4B3D884D" w:rsidR="00843065" w:rsidRDefault="00843065">
      <w:pPr>
        <w:rPr>
          <w:rFonts w:ascii="Times New Roman" w:hAnsi="Times New Roman" w:cs="Times New Roman"/>
          <w:sz w:val="24"/>
          <w:szCs w:val="24"/>
        </w:rPr>
      </w:pPr>
      <w:r>
        <w:br w:type="page"/>
      </w:r>
    </w:p>
    <w:p w14:paraId="12A2D04F" w14:textId="72DDC0ED" w:rsidR="000E07F4" w:rsidRDefault="00843065" w:rsidP="00843065">
      <w:pPr>
        <w:pStyle w:val="4"/>
        <w:jc w:val="center"/>
        <w:rPr>
          <w:lang w:eastAsia="ja-JP"/>
        </w:rPr>
      </w:pPr>
      <w:r>
        <w:rPr>
          <w:rFonts w:hint="eastAsia"/>
          <w:lang w:eastAsia="ja-JP"/>
        </w:rPr>
        <w:lastRenderedPageBreak/>
        <w:t>R</w:t>
      </w:r>
      <w:r>
        <w:rPr>
          <w:lang w:eastAsia="ja-JP"/>
        </w:rPr>
        <w:t>eferences</w:t>
      </w:r>
    </w:p>
    <w:p w14:paraId="5954FDA9" w14:textId="6BA84F71" w:rsidR="00EF70ED" w:rsidRPr="00EF70ED" w:rsidRDefault="00843065" w:rsidP="00EF70ED">
      <w:pPr>
        <w:autoSpaceDE w:val="0"/>
        <w:autoSpaceDN w:val="0"/>
        <w:adjustRightInd w:val="0"/>
        <w:spacing w:line="240" w:lineRule="auto"/>
        <w:ind w:left="480" w:hanging="480"/>
        <w:rPr>
          <w:rFonts w:ascii="Times New Roman" w:hAnsi="Times New Roman" w:cs="Times New Roman"/>
          <w:noProof/>
          <w:sz w:val="24"/>
          <w:szCs w:val="24"/>
        </w:rPr>
      </w:pPr>
      <w:r>
        <w:rPr>
          <w:lang w:eastAsia="ja-JP"/>
        </w:rPr>
        <w:fldChar w:fldCharType="begin" w:fldLock="1"/>
      </w:r>
      <w:r>
        <w:rPr>
          <w:lang w:eastAsia="ja-JP"/>
        </w:rPr>
        <w:instrText xml:space="preserve">ADDIN Mendeley Bibliography CSL_BIBLIOGRAPHY </w:instrText>
      </w:r>
      <w:r>
        <w:rPr>
          <w:lang w:eastAsia="ja-JP"/>
        </w:rPr>
        <w:fldChar w:fldCharType="separate"/>
      </w:r>
      <w:r w:rsidR="00EF70ED" w:rsidRPr="00EF70ED">
        <w:rPr>
          <w:rFonts w:ascii="Times New Roman" w:hAnsi="Times New Roman" w:cs="Times New Roman"/>
          <w:noProof/>
          <w:sz w:val="24"/>
          <w:szCs w:val="24"/>
        </w:rPr>
        <w:t xml:space="preserve">Abrams, D., Hopthrow, T., Hulbert, L., &amp; Frings, D. (2006). “Groupdrink”? The effect of alcohol on risk attraction among groups versus individuals. </w:t>
      </w:r>
      <w:r w:rsidR="00EF70ED" w:rsidRPr="00EF70ED">
        <w:rPr>
          <w:rFonts w:ascii="Times New Roman" w:hAnsi="Times New Roman" w:cs="Times New Roman"/>
          <w:i/>
          <w:iCs/>
          <w:noProof/>
          <w:sz w:val="24"/>
          <w:szCs w:val="24"/>
        </w:rPr>
        <w:t>Journal of Studies on Alcohol</w:t>
      </w:r>
      <w:r w:rsidR="00EF70ED" w:rsidRPr="00EF70ED">
        <w:rPr>
          <w:rFonts w:ascii="Times New Roman" w:hAnsi="Times New Roman" w:cs="Times New Roman"/>
          <w:noProof/>
          <w:sz w:val="24"/>
          <w:szCs w:val="24"/>
        </w:rPr>
        <w:t xml:space="preserve">, </w:t>
      </w:r>
      <w:r w:rsidR="00EF70ED" w:rsidRPr="00EF70ED">
        <w:rPr>
          <w:rFonts w:ascii="Times New Roman" w:hAnsi="Times New Roman" w:cs="Times New Roman"/>
          <w:i/>
          <w:iCs/>
          <w:noProof/>
          <w:sz w:val="24"/>
          <w:szCs w:val="24"/>
        </w:rPr>
        <w:t>67</w:t>
      </w:r>
      <w:r w:rsidR="00EF70ED" w:rsidRPr="00EF70ED">
        <w:rPr>
          <w:rFonts w:ascii="Times New Roman" w:hAnsi="Times New Roman" w:cs="Times New Roman"/>
          <w:noProof/>
          <w:sz w:val="24"/>
          <w:szCs w:val="24"/>
        </w:rPr>
        <w:t>(4), 628–636. https://doi.org/10.15288/jsa.2006.67.628</w:t>
      </w:r>
    </w:p>
    <w:p w14:paraId="2C94203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Aitken, P. P. (1985). An observational study of young adults’ drinking groups--II. Drink purchasing procedures, group pressures and alcohol consumption by companions as predictors of alcohol consumption. </w:t>
      </w:r>
      <w:r w:rsidRPr="00EF70ED">
        <w:rPr>
          <w:rFonts w:ascii="Times New Roman" w:hAnsi="Times New Roman" w:cs="Times New Roman"/>
          <w:i/>
          <w:iCs/>
          <w:noProof/>
          <w:sz w:val="24"/>
          <w:szCs w:val="24"/>
        </w:rPr>
        <w:t>Alcohol and Alcoholism</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20</w:t>
      </w:r>
      <w:r w:rsidRPr="00EF70ED">
        <w:rPr>
          <w:rFonts w:ascii="Times New Roman" w:hAnsi="Times New Roman" w:cs="Times New Roman"/>
          <w:noProof/>
          <w:sz w:val="24"/>
          <w:szCs w:val="24"/>
        </w:rPr>
        <w:t>(4), 445–457. http://www.ncbi.nlm.nih.gov/pubmed/4084375</w:t>
      </w:r>
    </w:p>
    <w:p w14:paraId="49A41C4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Ally, A. K., Lovatt, M., Meier, P. S., Brennan, A., &amp; Holmes, J. (2016). Developing a social practice-based typology of British drinking culture in 2009-2011: Implications for alcohol policy analysis. </w:t>
      </w:r>
      <w:r w:rsidRPr="00EF70ED">
        <w:rPr>
          <w:rFonts w:ascii="Times New Roman" w:hAnsi="Times New Roman" w:cs="Times New Roman"/>
          <w:i/>
          <w:iCs/>
          <w:noProof/>
          <w:sz w:val="24"/>
          <w:szCs w:val="24"/>
        </w:rPr>
        <w:t>Addiction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111</w:t>
      </w:r>
      <w:r w:rsidRPr="00EF70ED">
        <w:rPr>
          <w:rFonts w:ascii="Times New Roman" w:hAnsi="Times New Roman" w:cs="Times New Roman"/>
          <w:noProof/>
          <w:sz w:val="24"/>
          <w:szCs w:val="24"/>
        </w:rPr>
        <w:t>(9), 1568–1579. https://doi.org/10.1111/add.13397</w:t>
      </w:r>
    </w:p>
    <w:p w14:paraId="37DD5171" w14:textId="77777777" w:rsidR="00EF70ED" w:rsidRPr="00586825" w:rsidRDefault="00EF70ED" w:rsidP="00EF70ED">
      <w:pPr>
        <w:autoSpaceDE w:val="0"/>
        <w:autoSpaceDN w:val="0"/>
        <w:adjustRightInd w:val="0"/>
        <w:spacing w:line="240" w:lineRule="auto"/>
        <w:ind w:left="480" w:hanging="480"/>
        <w:rPr>
          <w:rFonts w:ascii="Times New Roman" w:hAnsi="Times New Roman" w:cs="Times New Roman"/>
          <w:noProof/>
          <w:sz w:val="24"/>
          <w:szCs w:val="24"/>
          <w:lang w:val="pt-BR"/>
        </w:rPr>
      </w:pPr>
      <w:r w:rsidRPr="00EF70ED">
        <w:rPr>
          <w:rFonts w:ascii="Times New Roman" w:hAnsi="Times New Roman" w:cs="Times New Roman"/>
          <w:noProof/>
          <w:sz w:val="24"/>
          <w:szCs w:val="24"/>
        </w:rPr>
        <w:t xml:space="preserve">Bayless, S. J., &amp; Harvey, A. J. (2017). Testing Alcohol Myopia Theory: Examining the Effects of Alcohol Intoxication on Simultaneous Central and Peripheral Attention. </w:t>
      </w:r>
      <w:r w:rsidRPr="00586825">
        <w:rPr>
          <w:rFonts w:ascii="Times New Roman" w:hAnsi="Times New Roman" w:cs="Times New Roman"/>
          <w:i/>
          <w:iCs/>
          <w:noProof/>
          <w:sz w:val="24"/>
          <w:szCs w:val="24"/>
          <w:lang w:val="pt-BR"/>
        </w:rPr>
        <w:t>Perception</w:t>
      </w:r>
      <w:r w:rsidRPr="00586825">
        <w:rPr>
          <w:rFonts w:ascii="Times New Roman" w:hAnsi="Times New Roman" w:cs="Times New Roman"/>
          <w:noProof/>
          <w:sz w:val="24"/>
          <w:szCs w:val="24"/>
          <w:lang w:val="pt-BR"/>
        </w:rPr>
        <w:t xml:space="preserve">, </w:t>
      </w:r>
      <w:r w:rsidRPr="00586825">
        <w:rPr>
          <w:rFonts w:ascii="Times New Roman" w:hAnsi="Times New Roman" w:cs="Times New Roman"/>
          <w:i/>
          <w:iCs/>
          <w:noProof/>
          <w:sz w:val="24"/>
          <w:szCs w:val="24"/>
          <w:lang w:val="pt-BR"/>
        </w:rPr>
        <w:t>46</w:t>
      </w:r>
      <w:r w:rsidRPr="00586825">
        <w:rPr>
          <w:rFonts w:ascii="Times New Roman" w:hAnsi="Times New Roman" w:cs="Times New Roman"/>
          <w:noProof/>
          <w:sz w:val="24"/>
          <w:szCs w:val="24"/>
          <w:lang w:val="pt-BR"/>
        </w:rPr>
        <w:t>(1), 90–99. https://doi.org/10.1177/0301006616672221</w:t>
      </w:r>
    </w:p>
    <w:p w14:paraId="408A35BE"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586825">
        <w:rPr>
          <w:rFonts w:ascii="Times New Roman" w:hAnsi="Times New Roman" w:cs="Times New Roman"/>
          <w:noProof/>
          <w:sz w:val="24"/>
          <w:szCs w:val="24"/>
          <w:lang w:val="pt-BR"/>
        </w:rPr>
        <w:t xml:space="preserve">Bernabé, M., Lisbona, A., Palací, F. J., &amp; Martín-Aragón, M. (2016). </w:t>
      </w:r>
      <w:r w:rsidRPr="00EF70ED">
        <w:rPr>
          <w:rFonts w:ascii="Times New Roman" w:hAnsi="Times New Roman" w:cs="Times New Roman"/>
          <w:noProof/>
          <w:sz w:val="24"/>
          <w:szCs w:val="24"/>
        </w:rPr>
        <w:t xml:space="preserve">Social identity and engagement: An exploratory study at university. </w:t>
      </w:r>
      <w:r w:rsidRPr="00EF70ED">
        <w:rPr>
          <w:rFonts w:ascii="Times New Roman" w:hAnsi="Times New Roman" w:cs="Times New Roman"/>
          <w:i/>
          <w:iCs/>
          <w:noProof/>
          <w:sz w:val="24"/>
          <w:szCs w:val="24"/>
        </w:rPr>
        <w:t>Revista de Psicologia Del Trabajo y de Las Organizaciones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32</w:t>
      </w:r>
      <w:r w:rsidRPr="00EF70ED">
        <w:rPr>
          <w:rFonts w:ascii="Times New Roman" w:hAnsi="Times New Roman" w:cs="Times New Roman"/>
          <w:noProof/>
          <w:sz w:val="24"/>
          <w:szCs w:val="24"/>
        </w:rPr>
        <w:t>(2), 103–107. https://doi.org/10.1016/j.rpto.2016.02.003</w:t>
      </w:r>
    </w:p>
    <w:p w14:paraId="113C7DC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Bidwell, L. C., MacKillop, J., Murphy, J. G., Grenga, A., Swift, R. M., &amp; McGeary, J. E. (2013). Biphasic effects of alcohol on delay and probability discounting. </w:t>
      </w:r>
      <w:r w:rsidRPr="00EF70ED">
        <w:rPr>
          <w:rFonts w:ascii="Times New Roman" w:hAnsi="Times New Roman" w:cs="Times New Roman"/>
          <w:i/>
          <w:iCs/>
          <w:noProof/>
          <w:sz w:val="24"/>
          <w:szCs w:val="24"/>
        </w:rPr>
        <w:t>Experimental and Clinical 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21</w:t>
      </w:r>
      <w:r w:rsidRPr="00EF70ED">
        <w:rPr>
          <w:rFonts w:ascii="Times New Roman" w:hAnsi="Times New Roman" w:cs="Times New Roman"/>
          <w:noProof/>
          <w:sz w:val="24"/>
          <w:szCs w:val="24"/>
        </w:rPr>
        <w:t>(3), 214–221. https://doi.org/10.1037/a0032284</w:t>
      </w:r>
    </w:p>
    <w:p w14:paraId="58B15D1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Brown, S. A., Goldman, M. S., Inn, A., &amp; Anderson, L. R. (1980). Expectations of reinforcement from alcohol: Their domain and relation to drinking patterns. </w:t>
      </w:r>
      <w:r w:rsidRPr="00EF70ED">
        <w:rPr>
          <w:rFonts w:ascii="Times New Roman" w:hAnsi="Times New Roman" w:cs="Times New Roman"/>
          <w:i/>
          <w:iCs/>
          <w:noProof/>
          <w:sz w:val="24"/>
          <w:szCs w:val="24"/>
        </w:rPr>
        <w:t>Journal of Consulting and Clinical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48</w:t>
      </w:r>
      <w:r w:rsidRPr="00EF70ED">
        <w:rPr>
          <w:rFonts w:ascii="Times New Roman" w:hAnsi="Times New Roman" w:cs="Times New Roman"/>
          <w:noProof/>
          <w:sz w:val="24"/>
          <w:szCs w:val="24"/>
        </w:rPr>
        <w:t>(4), 419–426. https://doi.org/10.1037/0022-006X.48.4.419</w:t>
      </w:r>
    </w:p>
    <w:p w14:paraId="274DC8A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Burian, S. E., Hensberry, R., &amp; Liguori, A. (2003). Differential effects of alcohol and alcohol expectancy on risk-taking during simulated driving. In </w:t>
      </w:r>
      <w:r w:rsidRPr="00EF70ED">
        <w:rPr>
          <w:rFonts w:ascii="Times New Roman" w:hAnsi="Times New Roman" w:cs="Times New Roman"/>
          <w:i/>
          <w:iCs/>
          <w:noProof/>
          <w:sz w:val="24"/>
          <w:szCs w:val="24"/>
        </w:rPr>
        <w:t>Human Psychopharmacology</w:t>
      </w:r>
      <w:r w:rsidRPr="00EF70ED">
        <w:rPr>
          <w:rFonts w:ascii="Times New Roman" w:hAnsi="Times New Roman" w:cs="Times New Roman"/>
          <w:noProof/>
          <w:sz w:val="24"/>
          <w:szCs w:val="24"/>
        </w:rPr>
        <w:t xml:space="preserve"> (Vol. 18, Issue 3, pp. 175–184). https://doi.org/10.1002/hup.473</w:t>
      </w:r>
    </w:p>
    <w:p w14:paraId="6E175B19"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Burian, S. E., Liguori, A., &amp; Robinson, J. H. (2002). Effects of alcohol on risk-taking during simulated driving. </w:t>
      </w:r>
      <w:r w:rsidRPr="00EF70ED">
        <w:rPr>
          <w:rFonts w:ascii="Times New Roman" w:hAnsi="Times New Roman" w:cs="Times New Roman"/>
          <w:i/>
          <w:iCs/>
          <w:noProof/>
          <w:sz w:val="24"/>
          <w:szCs w:val="24"/>
        </w:rPr>
        <w:t>Human 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17</w:t>
      </w:r>
      <w:r w:rsidRPr="00EF70ED">
        <w:rPr>
          <w:rFonts w:ascii="Times New Roman" w:hAnsi="Times New Roman" w:cs="Times New Roman"/>
          <w:noProof/>
          <w:sz w:val="24"/>
          <w:szCs w:val="24"/>
        </w:rPr>
        <w:t>(3), 141–150. https://doi.org/10.1002/hup.384</w:t>
      </w:r>
    </w:p>
    <w:p w14:paraId="110EC34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Chatterton, P. (2002). “squatting is still legal, necessary and free”: A brief intervention in the corporate city. In </w:t>
      </w:r>
      <w:r w:rsidRPr="00EF70ED">
        <w:rPr>
          <w:rFonts w:ascii="Times New Roman" w:hAnsi="Times New Roman" w:cs="Times New Roman"/>
          <w:i/>
          <w:iCs/>
          <w:noProof/>
          <w:sz w:val="24"/>
          <w:szCs w:val="24"/>
        </w:rPr>
        <w:t>Antipode</w:t>
      </w:r>
      <w:r w:rsidRPr="00EF70ED">
        <w:rPr>
          <w:rFonts w:ascii="Times New Roman" w:hAnsi="Times New Roman" w:cs="Times New Roman"/>
          <w:noProof/>
          <w:sz w:val="24"/>
          <w:szCs w:val="24"/>
        </w:rPr>
        <w:t xml:space="preserve"> (Vol. 34, Issue 1, pp. 1–7). Blackwell Publishing Inc. https://doi.org/10.1111/1467-8330.00223</w:t>
      </w:r>
    </w:p>
    <w:p w14:paraId="7E660B3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Clifasefi, S. L., Takarangi, M. K. T., &amp; Bergman, J. S. (2006). Blind drunk: The effects of alcohol on inattentional blindness. </w:t>
      </w:r>
      <w:r w:rsidRPr="00EF70ED">
        <w:rPr>
          <w:rFonts w:ascii="Times New Roman" w:hAnsi="Times New Roman" w:cs="Times New Roman"/>
          <w:i/>
          <w:iCs/>
          <w:noProof/>
          <w:sz w:val="24"/>
          <w:szCs w:val="24"/>
        </w:rPr>
        <w:t>Applied Cognitive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20</w:t>
      </w:r>
      <w:r w:rsidRPr="00EF70ED">
        <w:rPr>
          <w:rFonts w:ascii="Times New Roman" w:hAnsi="Times New Roman" w:cs="Times New Roman"/>
          <w:noProof/>
          <w:sz w:val="24"/>
          <w:szCs w:val="24"/>
        </w:rPr>
        <w:t>(5), 697–704. https://doi.org/10.1002/acp.1222</w:t>
      </w:r>
    </w:p>
    <w:p w14:paraId="2BC89B44"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Connors, G. J., &amp; Sobell, M. B. (1986). Alcohol and drinking environment: Effects on affect and sensations, person perception, and perceived intoxication. </w:t>
      </w:r>
      <w:r w:rsidRPr="00EF70ED">
        <w:rPr>
          <w:rFonts w:ascii="Times New Roman" w:hAnsi="Times New Roman" w:cs="Times New Roman"/>
          <w:i/>
          <w:iCs/>
          <w:noProof/>
          <w:sz w:val="24"/>
          <w:szCs w:val="24"/>
        </w:rPr>
        <w:t>Cognitive Therapy and Research</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10</w:t>
      </w:r>
      <w:r w:rsidRPr="00EF70ED">
        <w:rPr>
          <w:rFonts w:ascii="Times New Roman" w:hAnsi="Times New Roman" w:cs="Times New Roman"/>
          <w:noProof/>
          <w:sz w:val="24"/>
          <w:szCs w:val="24"/>
        </w:rPr>
        <w:t>(4), 389–402. https://doi.org/10.1007/BF01173293</w:t>
      </w:r>
    </w:p>
    <w:p w14:paraId="49F93D5E"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lastRenderedPageBreak/>
        <w:t xml:space="preserve">Copes, H., Hochstetler, A., &amp; Forsyth, C. J. (2013). Peaceful Warriors: Codes For Violence Among Adult Male Bar Fighters. </w:t>
      </w:r>
      <w:r w:rsidRPr="00EF70ED">
        <w:rPr>
          <w:rFonts w:ascii="Times New Roman" w:hAnsi="Times New Roman" w:cs="Times New Roman"/>
          <w:i/>
          <w:iCs/>
          <w:noProof/>
          <w:sz w:val="24"/>
          <w:szCs w:val="24"/>
        </w:rPr>
        <w:t>Criminology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51</w:t>
      </w:r>
      <w:r w:rsidRPr="00EF70ED">
        <w:rPr>
          <w:rFonts w:ascii="Times New Roman" w:hAnsi="Times New Roman" w:cs="Times New Roman"/>
          <w:noProof/>
          <w:sz w:val="24"/>
          <w:szCs w:val="24"/>
        </w:rPr>
        <w:t>(3), 761–794. https://doi.org/10.1111/1745-9125.12019</w:t>
      </w:r>
    </w:p>
    <w:p w14:paraId="79B42BC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Davis, J. H. (1996). Group decision making and quantitative judgments: A consensus model. In </w:t>
      </w:r>
      <w:r w:rsidRPr="00EF70ED">
        <w:rPr>
          <w:rFonts w:ascii="Times New Roman" w:hAnsi="Times New Roman" w:cs="Times New Roman"/>
          <w:i/>
          <w:iCs/>
          <w:noProof/>
          <w:sz w:val="24"/>
          <w:szCs w:val="24"/>
        </w:rPr>
        <w:t>Understanding group behavior, Vol. 1: Consensual action by small groups.</w:t>
      </w:r>
      <w:r w:rsidRPr="00EF70ED">
        <w:rPr>
          <w:rFonts w:ascii="Times New Roman" w:hAnsi="Times New Roman" w:cs="Times New Roman"/>
          <w:noProof/>
          <w:sz w:val="24"/>
          <w:szCs w:val="24"/>
        </w:rPr>
        <w:t xml:space="preserve"> (pp. 35–59). Lawrence Erlbaum Associates, Inc.</w:t>
      </w:r>
    </w:p>
    <w:p w14:paraId="1000F320"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Davis, K. C. (2010). The Influence of Alcohol Expectancies and Intoxication on Men’s Aggressive Unprotected Sexual Intentions. </w:t>
      </w:r>
      <w:r w:rsidRPr="00EF70ED">
        <w:rPr>
          <w:rFonts w:ascii="Times New Roman" w:hAnsi="Times New Roman" w:cs="Times New Roman"/>
          <w:i/>
          <w:iCs/>
          <w:noProof/>
          <w:sz w:val="24"/>
          <w:szCs w:val="24"/>
        </w:rPr>
        <w:t>Experimental and Clinical 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18</w:t>
      </w:r>
      <w:r w:rsidRPr="00EF70ED">
        <w:rPr>
          <w:rFonts w:ascii="Times New Roman" w:hAnsi="Times New Roman" w:cs="Times New Roman"/>
          <w:noProof/>
          <w:sz w:val="24"/>
          <w:szCs w:val="24"/>
        </w:rPr>
        <w:t>(5), 418–428. https://doi.org/10.1037/a0020510</w:t>
      </w:r>
    </w:p>
    <w:p w14:paraId="0F7BC72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de Visser, R. O., Wheeler, Z., Abraham, C., &amp; Smith, J. A. (2013). “Drinking is our modern way of bonding”: Young people’s beliefs about interventions to encourage moderate drinking. </w:t>
      </w:r>
      <w:r w:rsidRPr="00EF70ED">
        <w:rPr>
          <w:rFonts w:ascii="Times New Roman" w:hAnsi="Times New Roman" w:cs="Times New Roman"/>
          <w:i/>
          <w:iCs/>
          <w:noProof/>
          <w:sz w:val="24"/>
          <w:szCs w:val="24"/>
        </w:rPr>
        <w:t>Psychology and Health</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28</w:t>
      </w:r>
      <w:r w:rsidRPr="00EF70ED">
        <w:rPr>
          <w:rFonts w:ascii="Times New Roman" w:hAnsi="Times New Roman" w:cs="Times New Roman"/>
          <w:noProof/>
          <w:sz w:val="24"/>
          <w:szCs w:val="24"/>
        </w:rPr>
        <w:t>(12), 1460–1480. https://doi.org/10.1080/08870446.2013.828293</w:t>
      </w:r>
    </w:p>
    <w:p w14:paraId="1A93E34F"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Diener, E., Lusk, R., DeFour, D., &amp; Flax, R. (1980). Deindividuation: Effects of group size, density, number of observers, and group member similarity on self-consciousness and disinhibited behavior. </w:t>
      </w:r>
      <w:r w:rsidRPr="00EF70ED">
        <w:rPr>
          <w:rFonts w:ascii="Times New Roman" w:hAnsi="Times New Roman" w:cs="Times New Roman"/>
          <w:i/>
          <w:iCs/>
          <w:noProof/>
          <w:sz w:val="24"/>
          <w:szCs w:val="24"/>
        </w:rPr>
        <w:t>Journal of Personality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39</w:t>
      </w:r>
      <w:r w:rsidRPr="00EF70ED">
        <w:rPr>
          <w:rFonts w:ascii="Times New Roman" w:hAnsi="Times New Roman" w:cs="Times New Roman"/>
          <w:noProof/>
          <w:sz w:val="24"/>
          <w:szCs w:val="24"/>
        </w:rPr>
        <w:t>(3), 449–459. https://doi.org/10.1037/0022-3514.39.3.449</w:t>
      </w:r>
    </w:p>
    <w:p w14:paraId="368413C2"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Dietler, M. (2006). Alcohol: Anthropological/Archaeological Perspectives. </w:t>
      </w:r>
      <w:r w:rsidRPr="00EF70ED">
        <w:rPr>
          <w:rFonts w:ascii="Times New Roman" w:hAnsi="Times New Roman" w:cs="Times New Roman"/>
          <w:i/>
          <w:iCs/>
          <w:noProof/>
          <w:sz w:val="24"/>
          <w:szCs w:val="24"/>
        </w:rPr>
        <w:t>Annual Review of Anthropology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35</w:t>
      </w:r>
      <w:r w:rsidRPr="00EF70ED">
        <w:rPr>
          <w:rFonts w:ascii="Times New Roman" w:hAnsi="Times New Roman" w:cs="Times New Roman"/>
          <w:noProof/>
          <w:sz w:val="24"/>
          <w:szCs w:val="24"/>
        </w:rPr>
        <w:t>(1), 229–249. https://doi.org/10.1146/annurev.anthro.35.081705.123120</w:t>
      </w:r>
    </w:p>
    <w:p w14:paraId="03F6CCF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Dufwenberg, M., &amp; Muren, A. (2006). Gender composition in teams. </w:t>
      </w:r>
      <w:r w:rsidRPr="00EF70ED">
        <w:rPr>
          <w:rFonts w:ascii="Times New Roman" w:hAnsi="Times New Roman" w:cs="Times New Roman"/>
          <w:i/>
          <w:iCs/>
          <w:noProof/>
          <w:sz w:val="24"/>
          <w:szCs w:val="24"/>
        </w:rPr>
        <w:t>Journal of Economic Behavior and Organization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61</w:t>
      </w:r>
      <w:r w:rsidRPr="00EF70ED">
        <w:rPr>
          <w:rFonts w:ascii="Times New Roman" w:hAnsi="Times New Roman" w:cs="Times New Roman"/>
          <w:noProof/>
          <w:sz w:val="24"/>
          <w:szCs w:val="24"/>
        </w:rPr>
        <w:t>(1), 50–54. https://doi.org/10.1016/j.jebo.2005.01.002</w:t>
      </w:r>
    </w:p>
    <w:p w14:paraId="2E21471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Eisenberg, D., Golberstein, E., &amp; Whitlock, J. L. (2014). Peer effects on risky behaviors: New evidence from college roommate assignments. </w:t>
      </w:r>
      <w:r w:rsidRPr="00EF70ED">
        <w:rPr>
          <w:rFonts w:ascii="Times New Roman" w:hAnsi="Times New Roman" w:cs="Times New Roman"/>
          <w:i/>
          <w:iCs/>
          <w:noProof/>
          <w:sz w:val="24"/>
          <w:szCs w:val="24"/>
        </w:rPr>
        <w:t>Journal of Health Economics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33</w:t>
      </w:r>
      <w:r w:rsidRPr="00EF70ED">
        <w:rPr>
          <w:rFonts w:ascii="Times New Roman" w:hAnsi="Times New Roman" w:cs="Times New Roman"/>
          <w:noProof/>
          <w:sz w:val="24"/>
          <w:szCs w:val="24"/>
        </w:rPr>
        <w:t>(1), 126–138. https://doi.org/10.1016/j.jhealeco.2013.11.006</w:t>
      </w:r>
    </w:p>
    <w:p w14:paraId="4DB11BC4"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Erskine-Shaw, M., Monk, R. L., Qureshi, A. W., &amp; Heim, D. (2017). The influence of groups and alcohol consumption on individual risk-taking. </w:t>
      </w:r>
      <w:r w:rsidRPr="00EF70ED">
        <w:rPr>
          <w:rFonts w:ascii="Times New Roman" w:hAnsi="Times New Roman" w:cs="Times New Roman"/>
          <w:i/>
          <w:iCs/>
          <w:noProof/>
          <w:sz w:val="24"/>
          <w:szCs w:val="24"/>
        </w:rPr>
        <w:t>Drug and Alcohol Dependence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179</w:t>
      </w:r>
      <w:r w:rsidRPr="00EF70ED">
        <w:rPr>
          <w:rFonts w:ascii="Times New Roman" w:hAnsi="Times New Roman" w:cs="Times New Roman"/>
          <w:noProof/>
          <w:sz w:val="24"/>
          <w:szCs w:val="24"/>
        </w:rPr>
        <w:t>, 341–346. https://doi.org/10.1016/j.drugalcdep.2017.07.032</w:t>
      </w:r>
    </w:p>
    <w:p w14:paraId="1E8302F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Fairbairn, C. E., Sayette, M. A., Wright, A. G. C., Levine, J. M., Cohn, J. F., &amp; Creswell, K. G. (2015). Extraversion and the rewarding effects of alcohol in a social context. </w:t>
      </w:r>
      <w:r w:rsidRPr="00EF70ED">
        <w:rPr>
          <w:rFonts w:ascii="Times New Roman" w:hAnsi="Times New Roman" w:cs="Times New Roman"/>
          <w:i/>
          <w:iCs/>
          <w:noProof/>
          <w:sz w:val="24"/>
          <w:szCs w:val="24"/>
        </w:rPr>
        <w:t>Journal of Abnormal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124</w:t>
      </w:r>
      <w:r w:rsidRPr="00EF70ED">
        <w:rPr>
          <w:rFonts w:ascii="Times New Roman" w:hAnsi="Times New Roman" w:cs="Times New Roman"/>
          <w:noProof/>
          <w:sz w:val="24"/>
          <w:szCs w:val="24"/>
        </w:rPr>
        <w:t>(3), 660–673. https://doi.org/10.1037/abn0000024</w:t>
      </w:r>
    </w:p>
    <w:p w14:paraId="2314E87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Festinger, L., Pepitone, A., &amp; Newcomb, T. (1952). Some consequences of de-individuation in a group. </w:t>
      </w:r>
      <w:r w:rsidRPr="00EF70ED">
        <w:rPr>
          <w:rFonts w:ascii="Times New Roman" w:hAnsi="Times New Roman" w:cs="Times New Roman"/>
          <w:i/>
          <w:iCs/>
          <w:noProof/>
          <w:sz w:val="24"/>
          <w:szCs w:val="24"/>
        </w:rPr>
        <w:t>The Journal of Abnormal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47</w:t>
      </w:r>
      <w:r w:rsidRPr="00EF70ED">
        <w:rPr>
          <w:rFonts w:ascii="Times New Roman" w:hAnsi="Times New Roman" w:cs="Times New Roman"/>
          <w:noProof/>
          <w:sz w:val="24"/>
          <w:szCs w:val="24"/>
        </w:rPr>
        <w:t>(2, Suppl), 382–389. https://doi.org/10.1037/h0057906</w:t>
      </w:r>
    </w:p>
    <w:p w14:paraId="7426DBF1"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Freed, E. X. (1978). Alcohol and mood: An updated review. </w:t>
      </w:r>
      <w:r w:rsidRPr="00EF70ED">
        <w:rPr>
          <w:rFonts w:ascii="Times New Roman" w:hAnsi="Times New Roman" w:cs="Times New Roman"/>
          <w:i/>
          <w:iCs/>
          <w:noProof/>
          <w:sz w:val="24"/>
          <w:szCs w:val="24"/>
        </w:rPr>
        <w:t>Substance Use and Misuse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13</w:t>
      </w:r>
      <w:r w:rsidRPr="00EF70ED">
        <w:rPr>
          <w:rFonts w:ascii="Times New Roman" w:hAnsi="Times New Roman" w:cs="Times New Roman"/>
          <w:noProof/>
          <w:sz w:val="24"/>
          <w:szCs w:val="24"/>
        </w:rPr>
        <w:t>(2), 173–200. https://doi.org/10.3109/10826087809039273</w:t>
      </w:r>
    </w:p>
    <w:p w14:paraId="11D0AE08"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Frings, D. (2011). The effects of group monitoring on fatigue-related einstellung during mathematical problem solving. </w:t>
      </w:r>
      <w:r w:rsidRPr="00EF70ED">
        <w:rPr>
          <w:rFonts w:ascii="Times New Roman" w:hAnsi="Times New Roman" w:cs="Times New Roman"/>
          <w:i/>
          <w:iCs/>
          <w:noProof/>
          <w:sz w:val="24"/>
          <w:szCs w:val="24"/>
        </w:rPr>
        <w:t>Journal of Experimental Psychology: Applied</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17</w:t>
      </w:r>
      <w:r w:rsidRPr="00EF70ED">
        <w:rPr>
          <w:rFonts w:ascii="Times New Roman" w:hAnsi="Times New Roman" w:cs="Times New Roman"/>
          <w:noProof/>
          <w:sz w:val="24"/>
          <w:szCs w:val="24"/>
        </w:rPr>
        <w:t>(4), 371–381. https://doi.org/10.1037/a0025131</w:t>
      </w:r>
    </w:p>
    <w:p w14:paraId="0DB1179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Frings, D., Albery, I. P., Rolph, K., Leczfalvy, A., Smaczny, S., &amp; Moss, A. C. (2017). Dyads experience over confidence in hand-eye coordination skills after placebo alcohol. </w:t>
      </w:r>
      <w:r w:rsidRPr="00EF70ED">
        <w:rPr>
          <w:rFonts w:ascii="Times New Roman" w:hAnsi="Times New Roman" w:cs="Times New Roman"/>
          <w:i/>
          <w:iCs/>
          <w:noProof/>
          <w:sz w:val="24"/>
          <w:szCs w:val="24"/>
        </w:rPr>
        <w:t>Journal of Applied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47</w:t>
      </w:r>
      <w:r w:rsidRPr="00EF70ED">
        <w:rPr>
          <w:rFonts w:ascii="Times New Roman" w:hAnsi="Times New Roman" w:cs="Times New Roman"/>
          <w:noProof/>
          <w:sz w:val="24"/>
          <w:szCs w:val="24"/>
        </w:rPr>
        <w:t>(3), 148–157. https://doi.org/10.1111/jasp.12418</w:t>
      </w:r>
    </w:p>
    <w:p w14:paraId="5DE2B58C"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lastRenderedPageBreak/>
        <w:t xml:space="preserve">Frings, D., Hopthrow, T., Abrams, D., Hulbert, L., &amp; Gutierrez, R. (2008). Groupdrink: The Effects of Alcohol and Group Process on Vigilance Errors. </w:t>
      </w:r>
      <w:r w:rsidRPr="00EF70ED">
        <w:rPr>
          <w:rFonts w:ascii="Times New Roman" w:hAnsi="Times New Roman" w:cs="Times New Roman"/>
          <w:i/>
          <w:iCs/>
          <w:noProof/>
          <w:sz w:val="24"/>
          <w:szCs w:val="24"/>
        </w:rPr>
        <w:t>Group Dynamics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12</w:t>
      </w:r>
      <w:r w:rsidRPr="00EF70ED">
        <w:rPr>
          <w:rFonts w:ascii="Times New Roman" w:hAnsi="Times New Roman" w:cs="Times New Roman"/>
          <w:noProof/>
          <w:sz w:val="24"/>
          <w:szCs w:val="24"/>
        </w:rPr>
        <w:t>(3), 179–190. https://doi.org/10.1037/1089-2699.12.3.179</w:t>
      </w:r>
    </w:p>
    <w:p w14:paraId="5D5BB6D1"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Fromme, K., Katz, E., &amp; D’Amico, E. (1997). Effects of alcohol intoxication on the perceived consequences of risk taking. </w:t>
      </w:r>
      <w:r w:rsidRPr="00EF70ED">
        <w:rPr>
          <w:rFonts w:ascii="Times New Roman" w:hAnsi="Times New Roman" w:cs="Times New Roman"/>
          <w:i/>
          <w:iCs/>
          <w:noProof/>
          <w:sz w:val="24"/>
          <w:szCs w:val="24"/>
        </w:rPr>
        <w:t>Experimental and Clinical 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5</w:t>
      </w:r>
      <w:r w:rsidRPr="00EF70ED">
        <w:rPr>
          <w:rFonts w:ascii="Times New Roman" w:hAnsi="Times New Roman" w:cs="Times New Roman"/>
          <w:noProof/>
          <w:sz w:val="24"/>
          <w:szCs w:val="24"/>
        </w:rPr>
        <w:t>(1), 14–23. https://doi.org/10.1037/1064-1297.5.1.14</w:t>
      </w:r>
    </w:p>
    <w:p w14:paraId="22814C8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Gander, P., Millar, M., Webster, C., &amp; Merry, A. (2008). Sleep Loss and Performance of Anaesthesia Trainees and Specialists. </w:t>
      </w:r>
      <w:r w:rsidRPr="00EF70ED">
        <w:rPr>
          <w:rFonts w:ascii="Times New Roman" w:hAnsi="Times New Roman" w:cs="Times New Roman"/>
          <w:i/>
          <w:iCs/>
          <w:noProof/>
          <w:sz w:val="24"/>
          <w:szCs w:val="24"/>
        </w:rPr>
        <w:t>Chronobiology International</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25</w:t>
      </w:r>
      <w:r w:rsidRPr="00EF70ED">
        <w:rPr>
          <w:rFonts w:ascii="Times New Roman" w:hAnsi="Times New Roman" w:cs="Times New Roman"/>
          <w:noProof/>
          <w:sz w:val="24"/>
          <w:szCs w:val="24"/>
        </w:rPr>
        <w:t>(6), 1077–1091. https://doi.org/10.1080/07420520802551428</w:t>
      </w:r>
    </w:p>
    <w:p w14:paraId="5562111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Giancola, P. R., Duke, A. A., &amp; Ritz, K. Z. (2011). Alcohol, violence, and the alcohol myopia model: Preliminary findings and implications for prevention. </w:t>
      </w:r>
      <w:r w:rsidRPr="00EF70ED">
        <w:rPr>
          <w:rFonts w:ascii="Times New Roman" w:hAnsi="Times New Roman" w:cs="Times New Roman"/>
          <w:i/>
          <w:iCs/>
          <w:noProof/>
          <w:sz w:val="24"/>
          <w:szCs w:val="24"/>
        </w:rPr>
        <w:t>Addictive Behaviors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36</w:t>
      </w:r>
      <w:r w:rsidRPr="00EF70ED">
        <w:rPr>
          <w:rFonts w:ascii="Times New Roman" w:hAnsi="Times New Roman" w:cs="Times New Roman"/>
          <w:noProof/>
          <w:sz w:val="24"/>
          <w:szCs w:val="24"/>
        </w:rPr>
        <w:t>(10), 1019–1022. https://doi.org/10.1016/j.addbeh.2011.05.006</w:t>
      </w:r>
    </w:p>
    <w:p w14:paraId="2E3679B8"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Giancola, P. R., Josephs, R. A., Parrott, D. J., &amp; Duke, A. A. (2010). Alcohol myopia revisited: Clarifying aggression and other acts of disinhibition through a distorted lens. </w:t>
      </w:r>
      <w:r w:rsidRPr="00EF70ED">
        <w:rPr>
          <w:rFonts w:ascii="Times New Roman" w:hAnsi="Times New Roman" w:cs="Times New Roman"/>
          <w:i/>
          <w:iCs/>
          <w:noProof/>
          <w:sz w:val="24"/>
          <w:szCs w:val="24"/>
        </w:rPr>
        <w:t>Perspectives on Psychological Science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5</w:t>
      </w:r>
      <w:r w:rsidRPr="00EF70ED">
        <w:rPr>
          <w:rFonts w:ascii="Times New Roman" w:hAnsi="Times New Roman" w:cs="Times New Roman"/>
          <w:noProof/>
          <w:sz w:val="24"/>
          <w:szCs w:val="24"/>
        </w:rPr>
        <w:t>(3), 265–278. https://doi.org/10.1177/1745691610369467</w:t>
      </w:r>
    </w:p>
    <w:p w14:paraId="7AE863ED"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Gordon, R., Heim, D., &amp; MacAskill, S. (2012). Rethinking drinking cultures: A review of drinking cultures and a reconstructed dimensional approach. </w:t>
      </w:r>
      <w:r w:rsidRPr="00EF70ED">
        <w:rPr>
          <w:rFonts w:ascii="Times New Roman" w:hAnsi="Times New Roman" w:cs="Times New Roman"/>
          <w:i/>
          <w:iCs/>
          <w:noProof/>
          <w:sz w:val="24"/>
          <w:szCs w:val="24"/>
        </w:rPr>
        <w:t>Public Health</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126</w:t>
      </w:r>
      <w:r w:rsidRPr="00EF70ED">
        <w:rPr>
          <w:rFonts w:ascii="Times New Roman" w:hAnsi="Times New Roman" w:cs="Times New Roman"/>
          <w:noProof/>
          <w:sz w:val="24"/>
          <w:szCs w:val="24"/>
        </w:rPr>
        <w:t>(1), 3–11. https://doi.org/10.1016/j.puhe.2011.09.014</w:t>
      </w:r>
    </w:p>
    <w:p w14:paraId="404E845E"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Guppy, A. (1994). At what blood alcohol concentration should drink-driving be illegal? In </w:t>
      </w:r>
      <w:r w:rsidRPr="00EF70ED">
        <w:rPr>
          <w:rFonts w:ascii="Times New Roman" w:hAnsi="Times New Roman" w:cs="Times New Roman"/>
          <w:i/>
          <w:iCs/>
          <w:noProof/>
          <w:sz w:val="24"/>
          <w:szCs w:val="24"/>
        </w:rPr>
        <w:t>BMJ</w:t>
      </w:r>
      <w:r w:rsidRPr="00EF70ED">
        <w:rPr>
          <w:rFonts w:ascii="Times New Roman" w:hAnsi="Times New Roman" w:cs="Times New Roman"/>
          <w:noProof/>
          <w:sz w:val="24"/>
          <w:szCs w:val="24"/>
        </w:rPr>
        <w:t xml:space="preserve"> (Vol. 308, Issue 6936, p. 1055). BMJ Publishing Group. https://doi.org/10.1136/bmj.308.6936.1055</w:t>
      </w:r>
    </w:p>
    <w:p w14:paraId="1F38DB00"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Hadfield, P., &amp; Newton, A. D. (2010). </w:t>
      </w:r>
      <w:r w:rsidRPr="00EF70ED">
        <w:rPr>
          <w:rFonts w:ascii="Times New Roman" w:hAnsi="Times New Roman" w:cs="Times New Roman"/>
          <w:i/>
          <w:iCs/>
          <w:noProof/>
          <w:sz w:val="24"/>
          <w:szCs w:val="24"/>
        </w:rPr>
        <w:t>Factsheet: Alcohol, crime and disorder in the night-time economy</w:t>
      </w:r>
      <w:r w:rsidRPr="00EF70ED">
        <w:rPr>
          <w:rFonts w:ascii="Times New Roman" w:hAnsi="Times New Roman" w:cs="Times New Roman"/>
          <w:noProof/>
          <w:sz w:val="24"/>
          <w:szCs w:val="24"/>
        </w:rPr>
        <w:t>. Alcohol Concern. http://eprints.hud.ac.uk/id/eprint/9494/</w:t>
      </w:r>
    </w:p>
    <w:p w14:paraId="63364219"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Hannagan, R. J., &amp; Larimer, C. W. (2010). Does Gender Composition Affect Group Decision Outcomes? Evidence from a Laboratory Experiment. In </w:t>
      </w:r>
      <w:r w:rsidRPr="00EF70ED">
        <w:rPr>
          <w:rFonts w:ascii="Times New Roman" w:hAnsi="Times New Roman" w:cs="Times New Roman"/>
          <w:i/>
          <w:iCs/>
          <w:noProof/>
          <w:sz w:val="24"/>
          <w:szCs w:val="24"/>
        </w:rPr>
        <w:t>Political Behavior</w:t>
      </w:r>
      <w:r w:rsidRPr="00EF70ED">
        <w:rPr>
          <w:rFonts w:ascii="Times New Roman" w:hAnsi="Times New Roman" w:cs="Times New Roman"/>
          <w:noProof/>
          <w:sz w:val="24"/>
          <w:szCs w:val="24"/>
        </w:rPr>
        <w:t xml:space="preserve"> (Vol. 32, pp. 51–67). Springer. https://doi.org/10.2307/40587307</w:t>
      </w:r>
    </w:p>
    <w:p w14:paraId="3392B4A4"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Harrison, E. L. R., &amp; Fillmore, M. T. (2011). Alcohol and distraction interact to impair driving performance. </w:t>
      </w:r>
      <w:r w:rsidRPr="00EF70ED">
        <w:rPr>
          <w:rFonts w:ascii="Times New Roman" w:hAnsi="Times New Roman" w:cs="Times New Roman"/>
          <w:i/>
          <w:iCs/>
          <w:noProof/>
          <w:sz w:val="24"/>
          <w:szCs w:val="24"/>
        </w:rPr>
        <w:t>Drug and Alcohol Dependence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117</w:t>
      </w:r>
      <w:r w:rsidRPr="00EF70ED">
        <w:rPr>
          <w:rFonts w:ascii="Times New Roman" w:hAnsi="Times New Roman" w:cs="Times New Roman"/>
          <w:noProof/>
          <w:sz w:val="24"/>
          <w:szCs w:val="24"/>
        </w:rPr>
        <w:t>(1), 31–37. https://doi.org/10.1016/j.drugalcdep.2011.01.002</w:t>
      </w:r>
    </w:p>
    <w:p w14:paraId="1E28BF3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Haslam, S. A., Ryan, M. K., Postmes, T., Spears, R., Jetten, J., &amp; Webley, P. (2006). Sticking to our guns: social identity as a basis for the maintenance of commitment to faltering organizational projects. </w:t>
      </w:r>
      <w:r w:rsidRPr="00EF70ED">
        <w:rPr>
          <w:rFonts w:ascii="Times New Roman" w:hAnsi="Times New Roman" w:cs="Times New Roman"/>
          <w:i/>
          <w:iCs/>
          <w:noProof/>
          <w:sz w:val="24"/>
          <w:szCs w:val="24"/>
        </w:rPr>
        <w:t>Journal of Organizational Behavior</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27</w:t>
      </w:r>
      <w:r w:rsidRPr="00EF70ED">
        <w:rPr>
          <w:rFonts w:ascii="Times New Roman" w:hAnsi="Times New Roman" w:cs="Times New Roman"/>
          <w:noProof/>
          <w:sz w:val="24"/>
          <w:szCs w:val="24"/>
        </w:rPr>
        <w:t>(5), 607–628. https://doi.org/10.1002/job.370</w:t>
      </w:r>
    </w:p>
    <w:p w14:paraId="1C3C46F9"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Hays, N. A., &amp; Goldstein, N. J. (2015). Power and legitimacy influence conformity. </w:t>
      </w:r>
      <w:r w:rsidRPr="00EF70ED">
        <w:rPr>
          <w:rFonts w:ascii="Times New Roman" w:hAnsi="Times New Roman" w:cs="Times New Roman"/>
          <w:i/>
          <w:iCs/>
          <w:noProof/>
          <w:sz w:val="24"/>
          <w:szCs w:val="24"/>
        </w:rPr>
        <w:t>Journal of Experimental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60</w:t>
      </w:r>
      <w:r w:rsidRPr="00EF70ED">
        <w:rPr>
          <w:rFonts w:ascii="Times New Roman" w:hAnsi="Times New Roman" w:cs="Times New Roman"/>
          <w:noProof/>
          <w:sz w:val="24"/>
          <w:szCs w:val="24"/>
        </w:rPr>
        <w:t>, 17–26. https://doi.org/10.1016/j.jesp.2015.04.010</w:t>
      </w:r>
    </w:p>
    <w:p w14:paraId="4F7B7574"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Hayward, K., &amp; Hobbs, D. (2007). Beyond the binge in “booze Britain”: Market-led liminalization and the spectacle of binge drinking. In </w:t>
      </w:r>
      <w:r w:rsidRPr="00EF70ED">
        <w:rPr>
          <w:rFonts w:ascii="Times New Roman" w:hAnsi="Times New Roman" w:cs="Times New Roman"/>
          <w:i/>
          <w:iCs/>
          <w:noProof/>
          <w:sz w:val="24"/>
          <w:szCs w:val="24"/>
        </w:rPr>
        <w:t>British Journal of Sociology</w:t>
      </w:r>
      <w:r w:rsidRPr="00EF70ED">
        <w:rPr>
          <w:rFonts w:ascii="Times New Roman" w:hAnsi="Times New Roman" w:cs="Times New Roman"/>
          <w:noProof/>
          <w:sz w:val="24"/>
          <w:szCs w:val="24"/>
        </w:rPr>
        <w:t xml:space="preserve"> (Vol. 58, Issue 3, pp. 437–456). https://doi.org/10.1111/j.1468-4446.2007.00159.x</w:t>
      </w:r>
    </w:p>
    <w:p w14:paraId="4E55C96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Hopthrow, Tim, Randsley de Moura, G., Meleady, R., Abrams, D., &amp; Swift, H. J. (2014). Drinking in social groups. Does “groupdrink” provide safety in numbers when deciding about risk? </w:t>
      </w:r>
      <w:r w:rsidRPr="00EF70ED">
        <w:rPr>
          <w:rFonts w:ascii="Times New Roman" w:hAnsi="Times New Roman" w:cs="Times New Roman"/>
          <w:i/>
          <w:iCs/>
          <w:noProof/>
          <w:sz w:val="24"/>
          <w:szCs w:val="24"/>
        </w:rPr>
        <w:t>Addiction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109</w:t>
      </w:r>
      <w:r w:rsidRPr="00EF70ED">
        <w:rPr>
          <w:rFonts w:ascii="Times New Roman" w:hAnsi="Times New Roman" w:cs="Times New Roman"/>
          <w:noProof/>
          <w:sz w:val="24"/>
          <w:szCs w:val="24"/>
        </w:rPr>
        <w:t>(6), 913–921. https://doi.org/10.1111/add.12496</w:t>
      </w:r>
    </w:p>
    <w:p w14:paraId="4C1CE56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lastRenderedPageBreak/>
        <w:t xml:space="preserve">Hopthrow, Timothy, Abrams, D., Frings, D., &amp; Hulbert, L. G. (2007). Groupdrink: The Effects of Alcohol on Intergroup Competitiveness. </w:t>
      </w:r>
      <w:r w:rsidRPr="00EF70ED">
        <w:rPr>
          <w:rFonts w:ascii="Times New Roman" w:hAnsi="Times New Roman" w:cs="Times New Roman"/>
          <w:i/>
          <w:iCs/>
          <w:noProof/>
          <w:sz w:val="24"/>
          <w:szCs w:val="24"/>
        </w:rPr>
        <w:t>Psychology of Addictive Behaviors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21</w:t>
      </w:r>
      <w:r w:rsidRPr="00EF70ED">
        <w:rPr>
          <w:rFonts w:ascii="Times New Roman" w:hAnsi="Times New Roman" w:cs="Times New Roman"/>
          <w:noProof/>
          <w:sz w:val="24"/>
          <w:szCs w:val="24"/>
        </w:rPr>
        <w:t>(2), 272–276. https://doi.org/10.1037/0893-164X.21.2.272</w:t>
      </w:r>
    </w:p>
    <w:p w14:paraId="0B98E6CD"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Hopthrow, Timothy, &amp; Hulbert, L. G. (2005). The effect of group decision making on cooperation in social dilemmas. </w:t>
      </w:r>
      <w:r w:rsidRPr="00EF70ED">
        <w:rPr>
          <w:rFonts w:ascii="Times New Roman" w:hAnsi="Times New Roman" w:cs="Times New Roman"/>
          <w:i/>
          <w:iCs/>
          <w:noProof/>
          <w:sz w:val="24"/>
          <w:szCs w:val="24"/>
        </w:rPr>
        <w:t>Group Processes and Intergroup Relations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8</w:t>
      </w:r>
      <w:r w:rsidRPr="00EF70ED">
        <w:rPr>
          <w:rFonts w:ascii="Times New Roman" w:hAnsi="Times New Roman" w:cs="Times New Roman"/>
          <w:noProof/>
          <w:sz w:val="24"/>
          <w:szCs w:val="24"/>
        </w:rPr>
        <w:t>(1), 89–100. https://doi.org/10.1177/1368430205049253</w:t>
      </w:r>
    </w:p>
    <w:p w14:paraId="03DB062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Hubbard, P. (2019). Enthusiasm, craft and authenticity on the High Street: micropubs as ‘community fixers.’ </w:t>
      </w:r>
      <w:r w:rsidRPr="00EF70ED">
        <w:rPr>
          <w:rFonts w:ascii="Times New Roman" w:hAnsi="Times New Roman" w:cs="Times New Roman"/>
          <w:i/>
          <w:iCs/>
          <w:noProof/>
          <w:sz w:val="24"/>
          <w:szCs w:val="24"/>
        </w:rPr>
        <w:t>Social and Cultural Geography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20</w:t>
      </w:r>
      <w:r w:rsidRPr="00EF70ED">
        <w:rPr>
          <w:rFonts w:ascii="Times New Roman" w:hAnsi="Times New Roman" w:cs="Times New Roman"/>
          <w:noProof/>
          <w:sz w:val="24"/>
          <w:szCs w:val="24"/>
        </w:rPr>
        <w:t>(6), 763–784. https://doi.org/10.1080/14649365.2017.1380221</w:t>
      </w:r>
    </w:p>
    <w:p w14:paraId="04883BDF"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Hughes, K., Anderson, Z., Morleo, M., &amp; Bellis, M. A. (2008). Alcohol, nightlife and violence: The relative contributions of drinking before and during nights out to negative health and criminal justice outcomes. </w:t>
      </w:r>
      <w:r w:rsidRPr="00EF70ED">
        <w:rPr>
          <w:rFonts w:ascii="Times New Roman" w:hAnsi="Times New Roman" w:cs="Times New Roman"/>
          <w:i/>
          <w:iCs/>
          <w:noProof/>
          <w:sz w:val="24"/>
          <w:szCs w:val="24"/>
        </w:rPr>
        <w:t>Addiction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103</w:t>
      </w:r>
      <w:r w:rsidRPr="00EF70ED">
        <w:rPr>
          <w:rFonts w:ascii="Times New Roman" w:hAnsi="Times New Roman" w:cs="Times New Roman"/>
          <w:noProof/>
          <w:sz w:val="24"/>
          <w:szCs w:val="24"/>
        </w:rPr>
        <w:t>(1), 60–65. https://doi.org/10.1111/j.1360-0443.2007.02030.x</w:t>
      </w:r>
    </w:p>
    <w:p w14:paraId="796D9FD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Hull, J. G. (1981). A self-awareness model of the causes and effects of alcohol consumption. </w:t>
      </w:r>
      <w:r w:rsidRPr="00EF70ED">
        <w:rPr>
          <w:rFonts w:ascii="Times New Roman" w:hAnsi="Times New Roman" w:cs="Times New Roman"/>
          <w:i/>
          <w:iCs/>
          <w:noProof/>
          <w:sz w:val="24"/>
          <w:szCs w:val="24"/>
        </w:rPr>
        <w:t>Journal of Abnormal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90</w:t>
      </w:r>
      <w:r w:rsidRPr="00EF70ED">
        <w:rPr>
          <w:rFonts w:ascii="Times New Roman" w:hAnsi="Times New Roman" w:cs="Times New Roman"/>
          <w:noProof/>
          <w:sz w:val="24"/>
          <w:szCs w:val="24"/>
        </w:rPr>
        <w:t>(6), 586–600. https://doi.org/10.1037/0021-843X.90.6.586</w:t>
      </w:r>
    </w:p>
    <w:p w14:paraId="7D9A066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Hunt, G. P., &amp; Laidler, K. J. (2001). Alcohol and violence in the lives of gang members. </w:t>
      </w:r>
      <w:r w:rsidRPr="00EF70ED">
        <w:rPr>
          <w:rFonts w:ascii="Times New Roman" w:hAnsi="Times New Roman" w:cs="Times New Roman"/>
          <w:i/>
          <w:iCs/>
          <w:noProof/>
          <w:sz w:val="24"/>
          <w:szCs w:val="24"/>
        </w:rPr>
        <w:t>Alcohol Research &amp; Health : The Journal of the National Institute on Alcohol Abuse and Alcoholism</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25</w:t>
      </w:r>
      <w:r w:rsidRPr="00EF70ED">
        <w:rPr>
          <w:rFonts w:ascii="Times New Roman" w:hAnsi="Times New Roman" w:cs="Times New Roman"/>
          <w:noProof/>
          <w:sz w:val="24"/>
          <w:szCs w:val="24"/>
        </w:rPr>
        <w:t>(1), 66–71. http://www.ncbi.nlm.nih.gov/pubmed/11496969</w:t>
      </w:r>
    </w:p>
    <w:p w14:paraId="18F4444F"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586825">
        <w:rPr>
          <w:rFonts w:ascii="Times New Roman" w:hAnsi="Times New Roman" w:cs="Times New Roman"/>
          <w:noProof/>
          <w:sz w:val="24"/>
          <w:szCs w:val="24"/>
          <w:lang w:val="pl-PL"/>
        </w:rPr>
        <w:t xml:space="preserve">Ibanez, M., Czermak, S., Sutter, M., Ibanez, M., Czermak, S., &amp; Sutter, M. (2008). </w:t>
      </w:r>
      <w:r w:rsidRPr="00EF70ED">
        <w:rPr>
          <w:rFonts w:ascii="Times New Roman" w:hAnsi="Times New Roman" w:cs="Times New Roman"/>
          <w:i/>
          <w:iCs/>
          <w:noProof/>
          <w:sz w:val="24"/>
          <w:szCs w:val="24"/>
        </w:rPr>
        <w:t>Searching for a better deal - on the influence of group decision making, time pressure and gender in a search experiment</w:t>
      </w:r>
      <w:r w:rsidRPr="00EF70ED">
        <w:rPr>
          <w:rFonts w:ascii="Times New Roman" w:hAnsi="Times New Roman" w:cs="Times New Roman"/>
          <w:noProof/>
          <w:sz w:val="24"/>
          <w:szCs w:val="24"/>
        </w:rPr>
        <w:t>.</w:t>
      </w:r>
    </w:p>
    <w:p w14:paraId="6DED48A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Karau, S. J., &amp; Williams, K. D. (1993). Social Loafing: A Meta-Analytic Review and Theoretical Integration. </w:t>
      </w:r>
      <w:r w:rsidRPr="00EF70ED">
        <w:rPr>
          <w:rFonts w:ascii="Times New Roman" w:hAnsi="Times New Roman" w:cs="Times New Roman"/>
          <w:i/>
          <w:iCs/>
          <w:noProof/>
          <w:sz w:val="24"/>
          <w:szCs w:val="24"/>
        </w:rPr>
        <w:t>Journal of Personality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65</w:t>
      </w:r>
      <w:r w:rsidRPr="00EF70ED">
        <w:rPr>
          <w:rFonts w:ascii="Times New Roman" w:hAnsi="Times New Roman" w:cs="Times New Roman"/>
          <w:noProof/>
          <w:sz w:val="24"/>
          <w:szCs w:val="24"/>
        </w:rPr>
        <w:t>(4), 681–706. https://doi.org/10.1037/0022-3514.65.4.681</w:t>
      </w:r>
    </w:p>
    <w:p w14:paraId="430983E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Kerr, N. L., Davis, J. H., Meek, D., &amp; Rissman, A. K. (1975). Group position as a function of member attitudes: Choice shift effects from the perspective of social decision scheme theory. </w:t>
      </w:r>
      <w:r w:rsidRPr="00EF70ED">
        <w:rPr>
          <w:rFonts w:ascii="Times New Roman" w:hAnsi="Times New Roman" w:cs="Times New Roman"/>
          <w:i/>
          <w:iCs/>
          <w:noProof/>
          <w:sz w:val="24"/>
          <w:szCs w:val="24"/>
        </w:rPr>
        <w:t>Journal of Personality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31</w:t>
      </w:r>
      <w:r w:rsidRPr="00EF70ED">
        <w:rPr>
          <w:rFonts w:ascii="Times New Roman" w:hAnsi="Times New Roman" w:cs="Times New Roman"/>
          <w:noProof/>
          <w:sz w:val="24"/>
          <w:szCs w:val="24"/>
        </w:rPr>
        <w:t>(3), 574–593. https://doi.org/10.1037/h0076483</w:t>
      </w:r>
    </w:p>
    <w:p w14:paraId="5F16800C"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Koelega, H. S. (1995). Alcohol and vigilance performance: a review. In </w:t>
      </w:r>
      <w:r w:rsidRPr="00EF70ED">
        <w:rPr>
          <w:rFonts w:ascii="Times New Roman" w:hAnsi="Times New Roman" w:cs="Times New Roman"/>
          <w:i/>
          <w:iCs/>
          <w:noProof/>
          <w:sz w:val="24"/>
          <w:szCs w:val="24"/>
        </w:rPr>
        <w:t>Psychopharmacology</w:t>
      </w:r>
      <w:r w:rsidRPr="00EF70ED">
        <w:rPr>
          <w:rFonts w:ascii="Times New Roman" w:hAnsi="Times New Roman" w:cs="Times New Roman"/>
          <w:noProof/>
          <w:sz w:val="24"/>
          <w:szCs w:val="24"/>
        </w:rPr>
        <w:t xml:space="preserve"> (Vol. 118, Issue 3, pp. 233–249). Springer-Verlag. https://doi.org/10.1007/BF02245951</w:t>
      </w:r>
    </w:p>
    <w:p w14:paraId="7D3B369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Koelega, Harry S. (1998). Effects of caffeine, nicotine and alcohol on vigilance performance. In </w:t>
      </w:r>
      <w:r w:rsidRPr="00EF70ED">
        <w:rPr>
          <w:rFonts w:ascii="Times New Roman" w:hAnsi="Times New Roman" w:cs="Times New Roman"/>
          <w:i/>
          <w:iCs/>
          <w:noProof/>
          <w:sz w:val="24"/>
          <w:szCs w:val="24"/>
        </w:rPr>
        <w:t>Nicotine, caffeine and social drinking:  Behaviour and brain function.</w:t>
      </w:r>
      <w:r w:rsidRPr="00EF70ED">
        <w:rPr>
          <w:rFonts w:ascii="Times New Roman" w:hAnsi="Times New Roman" w:cs="Times New Roman"/>
          <w:noProof/>
          <w:sz w:val="24"/>
          <w:szCs w:val="24"/>
        </w:rPr>
        <w:t xml:space="preserve"> (pp. 363–373). Harwood Academic Publishers.</w:t>
      </w:r>
    </w:p>
    <w:p w14:paraId="63AAC7E0"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Kogan, N., &amp; Wallach, M. A. (1964). Risk taking: A study in cognition and personality. In </w:t>
      </w:r>
      <w:r w:rsidRPr="00EF70ED">
        <w:rPr>
          <w:rFonts w:ascii="Times New Roman" w:hAnsi="Times New Roman" w:cs="Times New Roman"/>
          <w:i/>
          <w:iCs/>
          <w:noProof/>
          <w:sz w:val="24"/>
          <w:szCs w:val="24"/>
        </w:rPr>
        <w:t>Risk taking: A study in cognition and personality.</w:t>
      </w:r>
      <w:r w:rsidRPr="00EF70ED">
        <w:rPr>
          <w:rFonts w:ascii="Times New Roman" w:hAnsi="Times New Roman" w:cs="Times New Roman"/>
          <w:noProof/>
          <w:sz w:val="24"/>
          <w:szCs w:val="24"/>
        </w:rPr>
        <w:t xml:space="preserve"> Holt, Rinehart &amp; Winston.</w:t>
      </w:r>
    </w:p>
    <w:p w14:paraId="29C2C80C"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Lamiraud, K., &amp; Vranceanu, R. (2018). Group gender composition and economic decision-making: Evidence from the Kallystée business game. </w:t>
      </w:r>
      <w:r w:rsidRPr="00EF70ED">
        <w:rPr>
          <w:rFonts w:ascii="Times New Roman" w:hAnsi="Times New Roman" w:cs="Times New Roman"/>
          <w:i/>
          <w:iCs/>
          <w:noProof/>
          <w:sz w:val="24"/>
          <w:szCs w:val="24"/>
        </w:rPr>
        <w:t>Journal of Economic Behavior and Organization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145</w:t>
      </w:r>
      <w:r w:rsidRPr="00EF70ED">
        <w:rPr>
          <w:rFonts w:ascii="Times New Roman" w:hAnsi="Times New Roman" w:cs="Times New Roman"/>
          <w:noProof/>
          <w:sz w:val="24"/>
          <w:szCs w:val="24"/>
        </w:rPr>
        <w:t>, 294–305. https://doi.org/10.1016/j.jebo.2017.09.020</w:t>
      </w:r>
    </w:p>
    <w:p w14:paraId="30814EE0"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Landrigan, C. P., Rothschild, J. M., Cronin, J. W., Kaushal, R., Burdick, E., Katz, J. T., Lilly, C. M., Stone, P. H., Lockley, S. W., Bates, D. W., &amp; Czeisler, C. A. (2004). Effect of Reducing Interns’ Work Hours on Serious Medical Errors in Intensive Care Units. </w:t>
      </w:r>
      <w:r w:rsidRPr="00EF70ED">
        <w:rPr>
          <w:rFonts w:ascii="Times New Roman" w:hAnsi="Times New Roman" w:cs="Times New Roman"/>
          <w:i/>
          <w:iCs/>
          <w:noProof/>
          <w:sz w:val="24"/>
          <w:szCs w:val="24"/>
        </w:rPr>
        <w:t xml:space="preserve">New </w:t>
      </w:r>
      <w:r w:rsidRPr="00EF70ED">
        <w:rPr>
          <w:rFonts w:ascii="Times New Roman" w:hAnsi="Times New Roman" w:cs="Times New Roman"/>
          <w:i/>
          <w:iCs/>
          <w:noProof/>
          <w:sz w:val="24"/>
          <w:szCs w:val="24"/>
        </w:rPr>
        <w:lastRenderedPageBreak/>
        <w:t>England Journal of Medicine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351</w:t>
      </w:r>
      <w:r w:rsidRPr="00EF70ED">
        <w:rPr>
          <w:rFonts w:ascii="Times New Roman" w:hAnsi="Times New Roman" w:cs="Times New Roman"/>
          <w:noProof/>
          <w:sz w:val="24"/>
          <w:szCs w:val="24"/>
        </w:rPr>
        <w:t>(18), 1838–1848. https://doi.org/10.1056/NEJMoa041406</w:t>
      </w:r>
    </w:p>
    <w:p w14:paraId="6BBBAB08"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Lane, S. D., &amp; Cherek, D. R. (2000). Analysis of risk taking in adults with a history of high risk behavior. </w:t>
      </w:r>
      <w:r w:rsidRPr="00EF70ED">
        <w:rPr>
          <w:rFonts w:ascii="Times New Roman" w:hAnsi="Times New Roman" w:cs="Times New Roman"/>
          <w:i/>
          <w:iCs/>
          <w:noProof/>
          <w:sz w:val="24"/>
          <w:szCs w:val="24"/>
        </w:rPr>
        <w:t>Drug and Alcohol Dependence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60</w:t>
      </w:r>
      <w:r w:rsidRPr="00EF70ED">
        <w:rPr>
          <w:rFonts w:ascii="Times New Roman" w:hAnsi="Times New Roman" w:cs="Times New Roman"/>
          <w:noProof/>
          <w:sz w:val="24"/>
          <w:szCs w:val="24"/>
        </w:rPr>
        <w:t>(2), 179–187. https://doi.org/10.1016/S0376-8716(99)00155-6</w:t>
      </w:r>
    </w:p>
    <w:p w14:paraId="199D52EF"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Levine, M., Lowe, R., Best, R., &amp; Heim, D. (2012). ‘We police it ourselves’: Group processes in the escalation and regulation of violence in the night-time economy. </w:t>
      </w:r>
      <w:r w:rsidRPr="00EF70ED">
        <w:rPr>
          <w:rFonts w:ascii="Times New Roman" w:hAnsi="Times New Roman" w:cs="Times New Roman"/>
          <w:i/>
          <w:iCs/>
          <w:noProof/>
          <w:sz w:val="24"/>
          <w:szCs w:val="24"/>
        </w:rPr>
        <w:t>European Journal of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42</w:t>
      </w:r>
      <w:r w:rsidRPr="00EF70ED">
        <w:rPr>
          <w:rFonts w:ascii="Times New Roman" w:hAnsi="Times New Roman" w:cs="Times New Roman"/>
          <w:noProof/>
          <w:sz w:val="24"/>
          <w:szCs w:val="24"/>
        </w:rPr>
        <w:t>(7), 924–932. https://doi.org/10.1002/ejsp.1905</w:t>
      </w:r>
    </w:p>
    <w:p w14:paraId="43836C92"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Liempt, I. van, Aalst, I. van, &amp; Schwanen, T. (n.d.). Introduction: Geographies of the urban night. In </w:t>
      </w:r>
      <w:r w:rsidRPr="00EF70ED">
        <w:rPr>
          <w:rFonts w:ascii="Times New Roman" w:hAnsi="Times New Roman" w:cs="Times New Roman"/>
          <w:i/>
          <w:iCs/>
          <w:noProof/>
          <w:sz w:val="24"/>
          <w:szCs w:val="24"/>
        </w:rPr>
        <w:t>Urban Studies</w:t>
      </w:r>
      <w:r w:rsidRPr="00EF70ED">
        <w:rPr>
          <w:rFonts w:ascii="Times New Roman" w:hAnsi="Times New Roman" w:cs="Times New Roman"/>
          <w:noProof/>
          <w:sz w:val="24"/>
          <w:szCs w:val="24"/>
        </w:rPr>
        <w:t xml:space="preserve"> (Vol. 52, pp. 407–421). Sage Publications, Ltd. https://doi.org/10.2307/26145983</w:t>
      </w:r>
    </w:p>
    <w:p w14:paraId="23E8FD6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Loersch, C., Bartholow, B. D., Manning, M., Calanchini, J., &amp; Sherman, J. W. (2015). Intoxicated prejudice: The impact of alcohol consumption on implicitly and explicitly measured racial attitudes. </w:t>
      </w:r>
      <w:r w:rsidRPr="00EF70ED">
        <w:rPr>
          <w:rFonts w:ascii="Times New Roman" w:hAnsi="Times New Roman" w:cs="Times New Roman"/>
          <w:i/>
          <w:iCs/>
          <w:noProof/>
          <w:sz w:val="24"/>
          <w:szCs w:val="24"/>
        </w:rPr>
        <w:t>Group Processes and Intergroup Relations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18</w:t>
      </w:r>
      <w:r w:rsidRPr="00EF70ED">
        <w:rPr>
          <w:rFonts w:ascii="Times New Roman" w:hAnsi="Times New Roman" w:cs="Times New Roman"/>
          <w:noProof/>
          <w:sz w:val="24"/>
          <w:szCs w:val="24"/>
        </w:rPr>
        <w:t>(2), 256–268. https://doi.org/10.1177/1368430214561693</w:t>
      </w:r>
    </w:p>
    <w:p w14:paraId="3C4DFC29"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McMillen, D. L., &amp; Wells-Parker, E. (1987). The effect of alcohol consumption on risk-taking while driving. </w:t>
      </w:r>
      <w:r w:rsidRPr="00EF70ED">
        <w:rPr>
          <w:rFonts w:ascii="Times New Roman" w:hAnsi="Times New Roman" w:cs="Times New Roman"/>
          <w:i/>
          <w:iCs/>
          <w:noProof/>
          <w:sz w:val="24"/>
          <w:szCs w:val="24"/>
        </w:rPr>
        <w:t>Addictive Behaviors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12</w:t>
      </w:r>
      <w:r w:rsidRPr="00EF70ED">
        <w:rPr>
          <w:rFonts w:ascii="Times New Roman" w:hAnsi="Times New Roman" w:cs="Times New Roman"/>
          <w:noProof/>
          <w:sz w:val="24"/>
          <w:szCs w:val="24"/>
        </w:rPr>
        <w:t>(3), 241–247. https://doi.org/10.1016/0306-4603(87)90034-7</w:t>
      </w:r>
    </w:p>
    <w:p w14:paraId="16CF7D0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Meleady, R., Hopthrow, T., &amp; Crisp, R. J. (2013a). Simulating social dilemmas: Promoting cooperative behavior through imagined group discussion. </w:t>
      </w:r>
      <w:r w:rsidRPr="00EF70ED">
        <w:rPr>
          <w:rFonts w:ascii="Times New Roman" w:hAnsi="Times New Roman" w:cs="Times New Roman"/>
          <w:i/>
          <w:iCs/>
          <w:noProof/>
          <w:sz w:val="24"/>
          <w:szCs w:val="24"/>
        </w:rPr>
        <w:t>Journal of Personality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104</w:t>
      </w:r>
      <w:r w:rsidRPr="00EF70ED">
        <w:rPr>
          <w:rFonts w:ascii="Times New Roman" w:hAnsi="Times New Roman" w:cs="Times New Roman"/>
          <w:noProof/>
          <w:sz w:val="24"/>
          <w:szCs w:val="24"/>
        </w:rPr>
        <w:t>(5), 839–853. https://doi.org/10.1037/a0031233</w:t>
      </w:r>
    </w:p>
    <w:p w14:paraId="30FC17A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Meleady, R., Hopthrow, T., &amp; Crisp, R. J. (2013b). The Group Discussion Effect: Integrative Processes and Suggestions for Implementation. In </w:t>
      </w:r>
      <w:r w:rsidRPr="00EF70ED">
        <w:rPr>
          <w:rFonts w:ascii="Times New Roman" w:hAnsi="Times New Roman" w:cs="Times New Roman"/>
          <w:i/>
          <w:iCs/>
          <w:noProof/>
          <w:sz w:val="24"/>
          <w:szCs w:val="24"/>
        </w:rPr>
        <w:t>Personality and Social Psychology Review</w:t>
      </w:r>
      <w:r w:rsidRPr="00EF70ED">
        <w:rPr>
          <w:rFonts w:ascii="Times New Roman" w:hAnsi="Times New Roman" w:cs="Times New Roman"/>
          <w:noProof/>
          <w:sz w:val="24"/>
          <w:szCs w:val="24"/>
        </w:rPr>
        <w:t xml:space="preserve"> (Vol. 17, Issue 1, pp. 56–71). https://doi.org/10.1177/1088868312456744</w:t>
      </w:r>
    </w:p>
    <w:p w14:paraId="5223947E"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Mitchell, G. (2012). Revisiting Truth or Triviality: The External Validity of Research in the Psychological Laboratory. </w:t>
      </w:r>
      <w:r w:rsidRPr="00EF70ED">
        <w:rPr>
          <w:rFonts w:ascii="Times New Roman" w:hAnsi="Times New Roman" w:cs="Times New Roman"/>
          <w:i/>
          <w:iCs/>
          <w:noProof/>
          <w:sz w:val="24"/>
          <w:szCs w:val="24"/>
        </w:rPr>
        <w:t>Perspectives on Psychological Science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7</w:t>
      </w:r>
      <w:r w:rsidRPr="00EF70ED">
        <w:rPr>
          <w:rFonts w:ascii="Times New Roman" w:hAnsi="Times New Roman" w:cs="Times New Roman"/>
          <w:noProof/>
          <w:sz w:val="24"/>
          <w:szCs w:val="24"/>
        </w:rPr>
        <w:t>(2), 109–117. https://doi.org/10.1177/1745691611432343</w:t>
      </w:r>
    </w:p>
    <w:p w14:paraId="3A047C2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Mitchell, I. J., Gillespie, S. M., Leverton, M., Llewellyn, V., Neale, E., &amp; Stevenson, I. (2015). Acute alcohol consumption and secondary psychopathic traits increase ratings of the attractiveness and health of ethnic ingroup faces but not outgroup faces. </w:t>
      </w:r>
      <w:r w:rsidRPr="00EF70ED">
        <w:rPr>
          <w:rFonts w:ascii="Times New Roman" w:hAnsi="Times New Roman" w:cs="Times New Roman"/>
          <w:i/>
          <w:iCs/>
          <w:noProof/>
          <w:sz w:val="24"/>
          <w:szCs w:val="24"/>
        </w:rPr>
        <w:t>Frontiers in Psychiatry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w:t>
      </w:r>
      <w:r w:rsidRPr="00EF70ED">
        <w:rPr>
          <w:rFonts w:ascii="Times New Roman" w:hAnsi="Times New Roman" w:cs="Times New Roman"/>
          <w:noProof/>
          <w:sz w:val="24"/>
          <w:szCs w:val="24"/>
        </w:rPr>
        <w:t>(FEB). https://doi.org/10.3389/fpsyt.2015.00025</w:t>
      </w:r>
    </w:p>
    <w:p w14:paraId="591C41A8"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Monahan, J. L., &amp; Lannutti, P. J. (2000). Alcohol as social lubricant: Alcohol myopia theory, social self-esteem, and social interaction. </w:t>
      </w:r>
      <w:r w:rsidRPr="00EF70ED">
        <w:rPr>
          <w:rFonts w:ascii="Times New Roman" w:hAnsi="Times New Roman" w:cs="Times New Roman"/>
          <w:i/>
          <w:iCs/>
          <w:noProof/>
          <w:sz w:val="24"/>
          <w:szCs w:val="24"/>
        </w:rPr>
        <w:t>Human Communication Research</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26</w:t>
      </w:r>
      <w:r w:rsidRPr="00EF70ED">
        <w:rPr>
          <w:rFonts w:ascii="Times New Roman" w:hAnsi="Times New Roman" w:cs="Times New Roman"/>
          <w:noProof/>
          <w:sz w:val="24"/>
          <w:szCs w:val="24"/>
        </w:rPr>
        <w:t>(2), 175–202. https://doi.org/10.1093/HCR</w:t>
      </w:r>
    </w:p>
    <w:p w14:paraId="2C0FA12D"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Mongrain, S., &amp; Standing, L. (1989). Impairment of Cognition, Risk-Taking, and Self-Perception by Alcohol. </w:t>
      </w:r>
      <w:r w:rsidRPr="00EF70ED">
        <w:rPr>
          <w:rFonts w:ascii="Times New Roman" w:hAnsi="Times New Roman" w:cs="Times New Roman"/>
          <w:i/>
          <w:iCs/>
          <w:noProof/>
          <w:sz w:val="24"/>
          <w:szCs w:val="24"/>
        </w:rPr>
        <w:t>Perceptual and Motor Skills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69</w:t>
      </w:r>
      <w:r w:rsidRPr="00EF70ED">
        <w:rPr>
          <w:rFonts w:ascii="Times New Roman" w:hAnsi="Times New Roman" w:cs="Times New Roman"/>
          <w:noProof/>
          <w:sz w:val="24"/>
          <w:szCs w:val="24"/>
        </w:rPr>
        <w:t>(1), 199–210. https://doi.org/10.2466/pms.1989.69.1.199</w:t>
      </w:r>
    </w:p>
    <w:p w14:paraId="6EA6F85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Monk, R. L., &amp; Heim, D. (2014). A Real-Time Examination of Context Effects on Alcohol Cognitions. </w:t>
      </w:r>
      <w:r w:rsidRPr="00EF70ED">
        <w:rPr>
          <w:rFonts w:ascii="Times New Roman" w:hAnsi="Times New Roman" w:cs="Times New Roman"/>
          <w:i/>
          <w:iCs/>
          <w:noProof/>
          <w:sz w:val="24"/>
          <w:szCs w:val="24"/>
        </w:rPr>
        <w:t>Alcoholism: Clinical and Experimental Research</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38</w:t>
      </w:r>
      <w:r w:rsidRPr="00EF70ED">
        <w:rPr>
          <w:rFonts w:ascii="Times New Roman" w:hAnsi="Times New Roman" w:cs="Times New Roman"/>
          <w:noProof/>
          <w:sz w:val="24"/>
          <w:szCs w:val="24"/>
        </w:rPr>
        <w:t>(9), 2454–2459. https://doi.org/10.1111/acer.12504</w:t>
      </w:r>
    </w:p>
    <w:p w14:paraId="1691F5E7"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Moskowitz, H., &amp; Depry, D. (1968). Differential effect of alcohol on auditory vigilance and divided-attention tasks. </w:t>
      </w:r>
      <w:r w:rsidRPr="00EF70ED">
        <w:rPr>
          <w:rFonts w:ascii="Times New Roman" w:hAnsi="Times New Roman" w:cs="Times New Roman"/>
          <w:i/>
          <w:iCs/>
          <w:noProof/>
          <w:sz w:val="24"/>
          <w:szCs w:val="24"/>
        </w:rPr>
        <w:t>Quarterly Journal of Studies on Alcohol</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29</w:t>
      </w:r>
      <w:r w:rsidRPr="00EF70ED">
        <w:rPr>
          <w:rFonts w:ascii="Times New Roman" w:hAnsi="Times New Roman" w:cs="Times New Roman"/>
          <w:noProof/>
          <w:sz w:val="24"/>
          <w:szCs w:val="24"/>
        </w:rPr>
        <w:t>(1-A), 54–63.</w:t>
      </w:r>
    </w:p>
    <w:p w14:paraId="78935FB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lastRenderedPageBreak/>
        <w:t xml:space="preserve">Mullen, B. (1986). Atrocity as a Function of Lynch Mob Composition. </w:t>
      </w:r>
      <w:r w:rsidRPr="00EF70ED">
        <w:rPr>
          <w:rFonts w:ascii="Times New Roman" w:hAnsi="Times New Roman" w:cs="Times New Roman"/>
          <w:i/>
          <w:iCs/>
          <w:noProof/>
          <w:sz w:val="24"/>
          <w:szCs w:val="24"/>
        </w:rPr>
        <w:t>Personality and Social Psychology Bulletin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12</w:t>
      </w:r>
      <w:r w:rsidRPr="00EF70ED">
        <w:rPr>
          <w:rFonts w:ascii="Times New Roman" w:hAnsi="Times New Roman" w:cs="Times New Roman"/>
          <w:noProof/>
          <w:sz w:val="24"/>
          <w:szCs w:val="24"/>
        </w:rPr>
        <w:t>(2), 187–197. https://doi.org/10.1177/0146167286122005</w:t>
      </w:r>
    </w:p>
    <w:p w14:paraId="48CC6758"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NHS. (2018). </w:t>
      </w:r>
      <w:r w:rsidRPr="00EF70ED">
        <w:rPr>
          <w:rFonts w:ascii="Times New Roman" w:hAnsi="Times New Roman" w:cs="Times New Roman"/>
          <w:i/>
          <w:iCs/>
          <w:noProof/>
          <w:sz w:val="24"/>
          <w:szCs w:val="24"/>
        </w:rPr>
        <w:t>Statistics on Alcohol, England</w:t>
      </w:r>
      <w:r w:rsidRPr="00EF70ED">
        <w:rPr>
          <w:rFonts w:ascii="Times New Roman" w:hAnsi="Times New Roman" w:cs="Times New Roman"/>
          <w:noProof/>
          <w:sz w:val="24"/>
          <w:szCs w:val="24"/>
        </w:rPr>
        <w:t>. https://digital.nhs.uk/data-and-information/publications/statistical/statistics-on-alcohol/2018</w:t>
      </w:r>
    </w:p>
    <w:p w14:paraId="64A56FB6"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Office for National Statistics. (2019). </w:t>
      </w:r>
      <w:r w:rsidRPr="00EF70ED">
        <w:rPr>
          <w:rFonts w:ascii="Times New Roman" w:hAnsi="Times New Roman" w:cs="Times New Roman"/>
          <w:i/>
          <w:iCs/>
          <w:noProof/>
          <w:sz w:val="24"/>
          <w:szCs w:val="24"/>
        </w:rPr>
        <w:t>Alcohol-specific deaths in the UK -</w:t>
      </w:r>
      <w:r w:rsidRPr="00EF70ED">
        <w:rPr>
          <w:rFonts w:ascii="Times New Roman" w:hAnsi="Times New Roman" w:cs="Times New Roman"/>
          <w:noProof/>
          <w:sz w:val="24"/>
          <w:szCs w:val="24"/>
        </w:rPr>
        <w:t>. https://www.ons.gov.uk/peoplepopulationandcommunity/healthandsocialcare/causesofdeath/bulletins/alcoholrelateddeathsintheunitedkingdom/2018</w:t>
      </w:r>
    </w:p>
    <w:p w14:paraId="39BB83A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586825">
        <w:rPr>
          <w:rFonts w:ascii="Times New Roman" w:hAnsi="Times New Roman" w:cs="Times New Roman"/>
          <w:noProof/>
          <w:sz w:val="24"/>
          <w:szCs w:val="24"/>
          <w:lang w:val="pt-BR"/>
        </w:rPr>
        <w:t xml:space="preserve">Proestakis, A., Espín, A. M., Exadaktylos, F., Aguilar, A. C., Oyediran, O. A., &amp; Palacio, L. A. (2013). </w:t>
      </w:r>
      <w:r w:rsidRPr="00EF70ED">
        <w:rPr>
          <w:rFonts w:ascii="Times New Roman" w:hAnsi="Times New Roman" w:cs="Times New Roman"/>
          <w:noProof/>
          <w:sz w:val="24"/>
          <w:szCs w:val="24"/>
        </w:rPr>
        <w:t xml:space="preserve">The separate effects of self-estimated and actual alcohol intoxication on risk taking: A field experiment. </w:t>
      </w:r>
      <w:r w:rsidRPr="00EF70ED">
        <w:rPr>
          <w:rFonts w:ascii="Times New Roman" w:hAnsi="Times New Roman" w:cs="Times New Roman"/>
          <w:i/>
          <w:iCs/>
          <w:noProof/>
          <w:sz w:val="24"/>
          <w:szCs w:val="24"/>
        </w:rPr>
        <w:t>Journal of Neuroscience, Psychology, and Economics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w:t>
      </w:r>
      <w:r w:rsidRPr="00EF70ED">
        <w:rPr>
          <w:rFonts w:ascii="Times New Roman" w:hAnsi="Times New Roman" w:cs="Times New Roman"/>
          <w:noProof/>
          <w:sz w:val="24"/>
          <w:szCs w:val="24"/>
        </w:rPr>
        <w:t>(2), 115–135. https://doi.org/10.1037/npe0000004</w:t>
      </w:r>
    </w:p>
    <w:p w14:paraId="69B6F5D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Rehm, J., Shield, K. D., Joharchi, N., &amp; Shuper, P. A. (2012). Alcohol consumption and the intention to engage in unprotected sex: Systematic review and meta-analysis of experimental studies. In </w:t>
      </w:r>
      <w:r w:rsidRPr="00EF70ED">
        <w:rPr>
          <w:rFonts w:ascii="Times New Roman" w:hAnsi="Times New Roman" w:cs="Times New Roman"/>
          <w:i/>
          <w:iCs/>
          <w:noProof/>
          <w:sz w:val="24"/>
          <w:szCs w:val="24"/>
        </w:rPr>
        <w:t>Addiction</w:t>
      </w:r>
      <w:r w:rsidRPr="00EF70ED">
        <w:rPr>
          <w:rFonts w:ascii="Times New Roman" w:hAnsi="Times New Roman" w:cs="Times New Roman"/>
          <w:noProof/>
          <w:sz w:val="24"/>
          <w:szCs w:val="24"/>
        </w:rPr>
        <w:t xml:space="preserve"> (Vol. 107, Issue 1, pp. 51–59). https://doi.org/10.1111/j.1360-0443.2011.03621.x</w:t>
      </w:r>
    </w:p>
    <w:p w14:paraId="2B01EDD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Roberts, M. (2005). Transformations In The Night-timeEconomy In English Town Centres:Challenges To Management. </w:t>
      </w:r>
      <w:r w:rsidRPr="00EF70ED">
        <w:rPr>
          <w:rFonts w:ascii="Times New Roman" w:hAnsi="Times New Roman" w:cs="Times New Roman"/>
          <w:i/>
          <w:iCs/>
          <w:noProof/>
          <w:sz w:val="24"/>
          <w:szCs w:val="24"/>
        </w:rPr>
        <w:t>WIT Transactions on Ecology and the Environment</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84</w:t>
      </w:r>
      <w:r w:rsidRPr="00EF70ED">
        <w:rPr>
          <w:rFonts w:ascii="Times New Roman" w:hAnsi="Times New Roman" w:cs="Times New Roman"/>
          <w:noProof/>
          <w:sz w:val="24"/>
          <w:szCs w:val="24"/>
        </w:rPr>
        <w:t>. https://doi.org/10.2495/SPD051532</w:t>
      </w:r>
    </w:p>
    <w:p w14:paraId="040EBF9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Rohrbaugh, J. W., Stapleton, J. M., Parasuraman, R., Frowein, H. W., Adinoff, B., Varner, J. L., Zubovic, E. A., Lane, E. A., Eckardt, M. J., &amp; Linnoila, M. (1988). Alcohol intoxication reduces visual sustained attention. </w:t>
      </w:r>
      <w:r w:rsidRPr="00EF70ED">
        <w:rPr>
          <w:rFonts w:ascii="Times New Roman" w:hAnsi="Times New Roman" w:cs="Times New Roman"/>
          <w:i/>
          <w:iCs/>
          <w:noProof/>
          <w:sz w:val="24"/>
          <w:szCs w:val="24"/>
        </w:rPr>
        <w:t>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96</w:t>
      </w:r>
      <w:r w:rsidRPr="00EF70ED">
        <w:rPr>
          <w:rFonts w:ascii="Times New Roman" w:hAnsi="Times New Roman" w:cs="Times New Roman"/>
          <w:noProof/>
          <w:sz w:val="24"/>
          <w:szCs w:val="24"/>
        </w:rPr>
        <w:t>(4), 442–446. https://doi.org/10.1007/BF02180021</w:t>
      </w:r>
    </w:p>
    <w:p w14:paraId="44D95701"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Saunders, J. B., Aasland, O. G., Babor, T. F., De la Fuente, Juan, R., &amp; Grant, M. (1993). Development of the Alcohol Use Disorders Identification Test (AUDIT): WHO Collaborative Project on Early Detection of Persons with Harmful Alcohol Consumption‐II. </w:t>
      </w:r>
      <w:r w:rsidRPr="00EF70ED">
        <w:rPr>
          <w:rFonts w:ascii="Times New Roman" w:hAnsi="Times New Roman" w:cs="Times New Roman"/>
          <w:i/>
          <w:iCs/>
          <w:noProof/>
          <w:sz w:val="24"/>
          <w:szCs w:val="24"/>
        </w:rPr>
        <w:t>Addiction</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88</w:t>
      </w:r>
      <w:r w:rsidRPr="00EF70ED">
        <w:rPr>
          <w:rFonts w:ascii="Times New Roman" w:hAnsi="Times New Roman" w:cs="Times New Roman"/>
          <w:noProof/>
          <w:sz w:val="24"/>
          <w:szCs w:val="24"/>
        </w:rPr>
        <w:t>(6), 791–804. https://doi.org/10.1111/j.1360-0443.1993.tb02093.x</w:t>
      </w:r>
    </w:p>
    <w:p w14:paraId="60EB95F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Sayette, M. A., Dimoff, J. D., Levine, J. M., Moreland, R. L., &amp; Votruba-Drzal, E. (2012). The effects of alcohol and dosage-set on risk-seeking behavior in groups and individuals. </w:t>
      </w:r>
      <w:r w:rsidRPr="00EF70ED">
        <w:rPr>
          <w:rFonts w:ascii="Times New Roman" w:hAnsi="Times New Roman" w:cs="Times New Roman"/>
          <w:i/>
          <w:iCs/>
          <w:noProof/>
          <w:sz w:val="24"/>
          <w:szCs w:val="24"/>
        </w:rPr>
        <w:t>Psychology of Addictive Behaviors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26</w:t>
      </w:r>
      <w:r w:rsidRPr="00EF70ED">
        <w:rPr>
          <w:rFonts w:ascii="Times New Roman" w:hAnsi="Times New Roman" w:cs="Times New Roman"/>
          <w:noProof/>
          <w:sz w:val="24"/>
          <w:szCs w:val="24"/>
        </w:rPr>
        <w:t>(2), 194–200. https://doi.org/10.1037/a0023903</w:t>
      </w:r>
    </w:p>
    <w:p w14:paraId="48E4B49D"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Sayette, M. A., Kirchner, T. R., Moreland, R. L., Levine, J. M., &amp; Travis, T. (2004). Effects of alcohol on risk-seeking behavior: A group-level analysis. </w:t>
      </w:r>
      <w:r w:rsidRPr="00EF70ED">
        <w:rPr>
          <w:rFonts w:ascii="Times New Roman" w:hAnsi="Times New Roman" w:cs="Times New Roman"/>
          <w:i/>
          <w:iCs/>
          <w:noProof/>
          <w:sz w:val="24"/>
          <w:szCs w:val="24"/>
        </w:rPr>
        <w:t>Psychology of Addictive Behaviors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18</w:t>
      </w:r>
      <w:r w:rsidRPr="00EF70ED">
        <w:rPr>
          <w:rFonts w:ascii="Times New Roman" w:hAnsi="Times New Roman" w:cs="Times New Roman"/>
          <w:noProof/>
          <w:sz w:val="24"/>
          <w:szCs w:val="24"/>
        </w:rPr>
        <w:t>(2), 190–193. https://doi.org/10.1037/0893-164X.18.2.190</w:t>
      </w:r>
    </w:p>
    <w:p w14:paraId="08F1D85C"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Schulte, T., Müller-Oehring, E. M., Strasburger, H., Warzel, H., &amp; Sabel, B. A. (2001). Acute effects of alcohol on divided and covert attention in men. </w:t>
      </w:r>
      <w:r w:rsidRPr="00EF70ED">
        <w:rPr>
          <w:rFonts w:ascii="Times New Roman" w:hAnsi="Times New Roman" w:cs="Times New Roman"/>
          <w:i/>
          <w:iCs/>
          <w:noProof/>
          <w:sz w:val="24"/>
          <w:szCs w:val="24"/>
        </w:rPr>
        <w:t>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154</w:t>
      </w:r>
      <w:r w:rsidRPr="00EF70ED">
        <w:rPr>
          <w:rFonts w:ascii="Times New Roman" w:hAnsi="Times New Roman" w:cs="Times New Roman"/>
          <w:noProof/>
          <w:sz w:val="24"/>
          <w:szCs w:val="24"/>
        </w:rPr>
        <w:t>(1), 61–69. https://doi.org/10.1007/s002130000603</w:t>
      </w:r>
    </w:p>
    <w:p w14:paraId="4105F56C"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Scott-Sheldon, L. A. J., Carey, K. B., Cunningham, K., Johnson, B. T., &amp; Carey, M. P. (2016). Alcohol Use Predicts Sexual Decision-Making: A Systematic Review and Meta-Analysis of the Experimental Literature. </w:t>
      </w:r>
      <w:r w:rsidRPr="00EF70ED">
        <w:rPr>
          <w:rFonts w:ascii="Times New Roman" w:hAnsi="Times New Roman" w:cs="Times New Roman"/>
          <w:i/>
          <w:iCs/>
          <w:noProof/>
          <w:sz w:val="24"/>
          <w:szCs w:val="24"/>
        </w:rPr>
        <w:t>AIDS and Behavior</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20</w:t>
      </w:r>
      <w:r w:rsidRPr="00EF70ED">
        <w:rPr>
          <w:rFonts w:ascii="Times New Roman" w:hAnsi="Times New Roman" w:cs="Times New Roman"/>
          <w:noProof/>
          <w:sz w:val="24"/>
          <w:szCs w:val="24"/>
        </w:rPr>
        <w:t>, 19–39. https://doi.org/10.1007/s10461-015-1108-9</w:t>
      </w:r>
    </w:p>
    <w:p w14:paraId="1CA50C5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lastRenderedPageBreak/>
        <w:t xml:space="preserve">Slovic, P., &amp; Lichtenstein, S. (1968). Importance of variance preferences in gambling decisions. </w:t>
      </w:r>
      <w:r w:rsidRPr="00EF70ED">
        <w:rPr>
          <w:rFonts w:ascii="Times New Roman" w:hAnsi="Times New Roman" w:cs="Times New Roman"/>
          <w:i/>
          <w:iCs/>
          <w:noProof/>
          <w:sz w:val="24"/>
          <w:szCs w:val="24"/>
        </w:rPr>
        <w:t>Journal of Experimental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78</w:t>
      </w:r>
      <w:r w:rsidRPr="00EF70ED">
        <w:rPr>
          <w:rFonts w:ascii="Times New Roman" w:hAnsi="Times New Roman" w:cs="Times New Roman"/>
          <w:noProof/>
          <w:sz w:val="24"/>
          <w:szCs w:val="24"/>
        </w:rPr>
        <w:t>(4 PART 1), 646–654. https://doi.org/10.1037/h0026647</w:t>
      </w:r>
    </w:p>
    <w:p w14:paraId="02D688B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Stall, R., McKusick, L., Wiley, J., Coates, T. J., &amp; Ostrow, D. G. (1986). Alcohol and Drug Use During Sexual Activity and Compliance with Safe Sex Guidelines for AIDS: The AIDS Behavioral Research Project. </w:t>
      </w:r>
      <w:r w:rsidRPr="00EF70ED">
        <w:rPr>
          <w:rFonts w:ascii="Times New Roman" w:hAnsi="Times New Roman" w:cs="Times New Roman"/>
          <w:i/>
          <w:iCs/>
          <w:noProof/>
          <w:sz w:val="24"/>
          <w:szCs w:val="24"/>
        </w:rPr>
        <w:t>Health Education &amp; Behavior</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13</w:t>
      </w:r>
      <w:r w:rsidRPr="00EF70ED">
        <w:rPr>
          <w:rFonts w:ascii="Times New Roman" w:hAnsi="Times New Roman" w:cs="Times New Roman"/>
          <w:noProof/>
          <w:sz w:val="24"/>
          <w:szCs w:val="24"/>
        </w:rPr>
        <w:t>(4), 359–371. https://doi.org/10.1177/109019818601300407</w:t>
      </w:r>
    </w:p>
    <w:p w14:paraId="7B46E582"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Steele, C. M., &amp; Josephs, R. A. (1988). Drinking Your Troubles Away II: An Attention-Allocation Model of Alcohol’s Effect on Psychological Stress. </w:t>
      </w:r>
      <w:r w:rsidRPr="00EF70ED">
        <w:rPr>
          <w:rFonts w:ascii="Times New Roman" w:hAnsi="Times New Roman" w:cs="Times New Roman"/>
          <w:i/>
          <w:iCs/>
          <w:noProof/>
          <w:sz w:val="24"/>
          <w:szCs w:val="24"/>
        </w:rPr>
        <w:t>Journal of Abnormal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97</w:t>
      </w:r>
      <w:r w:rsidRPr="00EF70ED">
        <w:rPr>
          <w:rFonts w:ascii="Times New Roman" w:hAnsi="Times New Roman" w:cs="Times New Roman"/>
          <w:noProof/>
          <w:sz w:val="24"/>
          <w:szCs w:val="24"/>
        </w:rPr>
        <w:t>(2), 196–205. https://doi.org/10.1037/0021-843X.97.2.196</w:t>
      </w:r>
    </w:p>
    <w:p w14:paraId="69DFAC0E"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Steele, C. M., &amp; Josephs, R. A. (1990). Alcohol Myopia: Its Prized and Dangerous Effects. </w:t>
      </w:r>
      <w:r w:rsidRPr="00EF70ED">
        <w:rPr>
          <w:rFonts w:ascii="Times New Roman" w:hAnsi="Times New Roman" w:cs="Times New Roman"/>
          <w:i/>
          <w:iCs/>
          <w:noProof/>
          <w:sz w:val="24"/>
          <w:szCs w:val="24"/>
        </w:rPr>
        <w:t>American Psychologist</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45</w:t>
      </w:r>
      <w:r w:rsidRPr="00EF70ED">
        <w:rPr>
          <w:rFonts w:ascii="Times New Roman" w:hAnsi="Times New Roman" w:cs="Times New Roman"/>
          <w:noProof/>
          <w:sz w:val="24"/>
          <w:szCs w:val="24"/>
        </w:rPr>
        <w:t>(8), 921–933. https://doi.org/10.1037/0003-066X.45.8.921</w:t>
      </w:r>
    </w:p>
    <w:p w14:paraId="44D8815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Stevens, M., Rees, T., Coffee, P., Steffens, N. K., Alexander Haslam, S., &amp; Polman, R. (2020). Leading us to be active: A two-wave test of relationships between identity leadership, group identification, and attendance. </w:t>
      </w:r>
      <w:r w:rsidRPr="00EF70ED">
        <w:rPr>
          <w:rFonts w:ascii="Times New Roman" w:hAnsi="Times New Roman" w:cs="Times New Roman"/>
          <w:i/>
          <w:iCs/>
          <w:noProof/>
          <w:sz w:val="24"/>
          <w:szCs w:val="24"/>
        </w:rPr>
        <w:t>Sport, Exercise, and Performance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9</w:t>
      </w:r>
      <w:r w:rsidRPr="00EF70ED">
        <w:rPr>
          <w:rFonts w:ascii="Times New Roman" w:hAnsi="Times New Roman" w:cs="Times New Roman"/>
          <w:noProof/>
          <w:sz w:val="24"/>
          <w:szCs w:val="24"/>
        </w:rPr>
        <w:t>(1), 128–142. https://doi.org/10.1037/spy0000164</w:t>
      </w:r>
    </w:p>
    <w:p w14:paraId="40E76BF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Sturm, R. E., &amp; Antonakis, J. (2015). Interpersonal Power: A Review, Critique, and Research Agenda. </w:t>
      </w:r>
      <w:r w:rsidRPr="00EF70ED">
        <w:rPr>
          <w:rFonts w:ascii="Times New Roman" w:hAnsi="Times New Roman" w:cs="Times New Roman"/>
          <w:i/>
          <w:iCs/>
          <w:noProof/>
          <w:sz w:val="24"/>
          <w:szCs w:val="24"/>
        </w:rPr>
        <w:t>Journal of Management</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41</w:t>
      </w:r>
      <w:r w:rsidRPr="00EF70ED">
        <w:rPr>
          <w:rFonts w:ascii="Times New Roman" w:hAnsi="Times New Roman" w:cs="Times New Roman"/>
          <w:noProof/>
          <w:sz w:val="24"/>
          <w:szCs w:val="24"/>
        </w:rPr>
        <w:t>(1), 136–163. https://doi.org/10.1177/0149206314555769</w:t>
      </w:r>
    </w:p>
    <w:p w14:paraId="09255F10"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Sunstein, C. R. (2002). The Law of Group Polarization. </w:t>
      </w:r>
      <w:r w:rsidRPr="00EF70ED">
        <w:rPr>
          <w:rFonts w:ascii="Times New Roman" w:hAnsi="Times New Roman" w:cs="Times New Roman"/>
          <w:i/>
          <w:iCs/>
          <w:noProof/>
          <w:sz w:val="24"/>
          <w:szCs w:val="24"/>
        </w:rPr>
        <w:t>Journal of Political Philosophy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10</w:t>
      </w:r>
      <w:r w:rsidRPr="00EF70ED">
        <w:rPr>
          <w:rFonts w:ascii="Times New Roman" w:hAnsi="Times New Roman" w:cs="Times New Roman"/>
          <w:noProof/>
          <w:sz w:val="24"/>
          <w:szCs w:val="24"/>
        </w:rPr>
        <w:t>(2), 175–195. https://doi.org/10.1111/1467-9760.00148</w:t>
      </w:r>
    </w:p>
    <w:p w14:paraId="79BCA01B"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Taylor, B., Irving, H. M., Kanteres, F., Room, R., Borges, G., Cherpitel, C., Greenfield, T., &amp; Rehm, J. (2010). The more you drink, the harder you fall: A systematic review and meta-analysis of how acute alcohol consumption and injury or collision risk increase together. </w:t>
      </w:r>
      <w:r w:rsidRPr="00EF70ED">
        <w:rPr>
          <w:rFonts w:ascii="Times New Roman" w:hAnsi="Times New Roman" w:cs="Times New Roman"/>
          <w:i/>
          <w:iCs/>
          <w:noProof/>
          <w:sz w:val="24"/>
          <w:szCs w:val="24"/>
        </w:rPr>
        <w:t>Drug and Alcohol Dependence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110</w:t>
      </w:r>
      <w:r w:rsidRPr="00EF70ED">
        <w:rPr>
          <w:rFonts w:ascii="Times New Roman" w:hAnsi="Times New Roman" w:cs="Times New Roman"/>
          <w:noProof/>
          <w:sz w:val="24"/>
          <w:szCs w:val="24"/>
        </w:rPr>
        <w:t>(1–2), 108–116. https://doi.org/10.1016/j.drugalcdep.2010.02.011</w:t>
      </w:r>
    </w:p>
    <w:p w14:paraId="54572DF5"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Taylor, J., Twigg, L., &amp; Mohan, J. (2015). Understanding neighbourhood perceptions of alcohol-related anti-social behaviour. </w:t>
      </w:r>
      <w:r w:rsidRPr="00EF70ED">
        <w:rPr>
          <w:rFonts w:ascii="Times New Roman" w:hAnsi="Times New Roman" w:cs="Times New Roman"/>
          <w:i/>
          <w:iCs/>
          <w:noProof/>
          <w:sz w:val="24"/>
          <w:szCs w:val="24"/>
        </w:rPr>
        <w:t>Urban Studies</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52</w:t>
      </w:r>
      <w:r w:rsidRPr="00EF70ED">
        <w:rPr>
          <w:rFonts w:ascii="Times New Roman" w:hAnsi="Times New Roman" w:cs="Times New Roman"/>
          <w:noProof/>
          <w:sz w:val="24"/>
          <w:szCs w:val="24"/>
        </w:rPr>
        <w:t>(12), 2186–2202. https://doi.org/10.1177/0042098014543031</w:t>
      </w:r>
    </w:p>
    <w:p w14:paraId="2F8AFD7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Thombs, D. L., Wolcott, B. J., &amp; Farkash, L. G. E. (1997). Social context, perceived norms and drinking behavior in young people. </w:t>
      </w:r>
      <w:r w:rsidRPr="00EF70ED">
        <w:rPr>
          <w:rFonts w:ascii="Times New Roman" w:hAnsi="Times New Roman" w:cs="Times New Roman"/>
          <w:i/>
          <w:iCs/>
          <w:noProof/>
          <w:sz w:val="24"/>
          <w:szCs w:val="24"/>
        </w:rPr>
        <w:t>Journal of Substance Abuse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9</w:t>
      </w:r>
      <w:r w:rsidRPr="00EF70ED">
        <w:rPr>
          <w:rFonts w:ascii="Times New Roman" w:hAnsi="Times New Roman" w:cs="Times New Roman"/>
          <w:noProof/>
          <w:sz w:val="24"/>
          <w:szCs w:val="24"/>
        </w:rPr>
        <w:t>(1), 257–267. https://doi.org/10.1016/S0899-3289(97)90020-1</w:t>
      </w:r>
    </w:p>
    <w:p w14:paraId="022AF34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Townsley, M., &amp; Grimshaw, R. (2013). The consequences of queueing: Crowding, situational features and aggression in entertainment precincts. </w:t>
      </w:r>
      <w:r w:rsidRPr="00EF70ED">
        <w:rPr>
          <w:rFonts w:ascii="Times New Roman" w:hAnsi="Times New Roman" w:cs="Times New Roman"/>
          <w:i/>
          <w:iCs/>
          <w:noProof/>
          <w:sz w:val="24"/>
          <w:szCs w:val="24"/>
        </w:rPr>
        <w:t>Crime Prevention and Community Safety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15</w:t>
      </w:r>
      <w:r w:rsidRPr="00EF70ED">
        <w:rPr>
          <w:rFonts w:ascii="Times New Roman" w:hAnsi="Times New Roman" w:cs="Times New Roman"/>
          <w:noProof/>
          <w:sz w:val="24"/>
          <w:szCs w:val="24"/>
        </w:rPr>
        <w:t>(1), 23–47. https://doi.org/10.1057/cpcs.2012.12</w:t>
      </w:r>
    </w:p>
    <w:p w14:paraId="44C2FED2"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Van Dyke, N. A., &amp; Fillmore, M. T. (2015). Distraction produces over-additive increases in the degree to which alcohol impairs driving performance. </w:t>
      </w:r>
      <w:r w:rsidRPr="00EF70ED">
        <w:rPr>
          <w:rFonts w:ascii="Times New Roman" w:hAnsi="Times New Roman" w:cs="Times New Roman"/>
          <w:i/>
          <w:iCs/>
          <w:noProof/>
          <w:sz w:val="24"/>
          <w:szCs w:val="24"/>
        </w:rPr>
        <w:t>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232</w:t>
      </w:r>
      <w:r w:rsidRPr="00EF70ED">
        <w:rPr>
          <w:rFonts w:ascii="Times New Roman" w:hAnsi="Times New Roman" w:cs="Times New Roman"/>
          <w:noProof/>
          <w:sz w:val="24"/>
          <w:szCs w:val="24"/>
        </w:rPr>
        <w:t>(23), 4277–4284. https://doi.org/10.1007/s00213-015-4055-2</w:t>
      </w:r>
    </w:p>
    <w:p w14:paraId="07B6A1F3"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Van Dyke, N. A., &amp; Fillmore, M. T. (2017). Laboratory analysis of risky driving at 0.05% and 0.08% blood alcohol concentration. </w:t>
      </w:r>
      <w:r w:rsidRPr="00EF70ED">
        <w:rPr>
          <w:rFonts w:ascii="Times New Roman" w:hAnsi="Times New Roman" w:cs="Times New Roman"/>
          <w:i/>
          <w:iCs/>
          <w:noProof/>
          <w:sz w:val="24"/>
          <w:szCs w:val="24"/>
        </w:rPr>
        <w:t>Drug and Alcohol Dependence</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175</w:t>
      </w:r>
      <w:r w:rsidRPr="00EF70ED">
        <w:rPr>
          <w:rFonts w:ascii="Times New Roman" w:hAnsi="Times New Roman" w:cs="Times New Roman"/>
          <w:noProof/>
          <w:sz w:val="24"/>
          <w:szCs w:val="24"/>
        </w:rPr>
        <w:t>, 127–132. https://doi.org/10.1016/j.drugalcdep.2017.02.005</w:t>
      </w:r>
    </w:p>
    <w:p w14:paraId="046FA1BA"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Wilkinson, C., Livingston, M., &amp; Room, R. (2016). Impacts of changes to trading hours of liquor licences on alcohol-related harm: A systematic review 2005-2015. In </w:t>
      </w:r>
      <w:r w:rsidRPr="00EF70ED">
        <w:rPr>
          <w:rFonts w:ascii="Times New Roman" w:hAnsi="Times New Roman" w:cs="Times New Roman"/>
          <w:i/>
          <w:iCs/>
          <w:noProof/>
          <w:sz w:val="24"/>
          <w:szCs w:val="24"/>
        </w:rPr>
        <w:t xml:space="preserve">Public </w:t>
      </w:r>
      <w:r w:rsidRPr="00EF70ED">
        <w:rPr>
          <w:rFonts w:ascii="Times New Roman" w:hAnsi="Times New Roman" w:cs="Times New Roman"/>
          <w:i/>
          <w:iCs/>
          <w:noProof/>
          <w:sz w:val="24"/>
          <w:szCs w:val="24"/>
        </w:rPr>
        <w:lastRenderedPageBreak/>
        <w:t>Health Research and Practice</w:t>
      </w:r>
      <w:r w:rsidRPr="00EF70ED">
        <w:rPr>
          <w:rFonts w:ascii="Times New Roman" w:hAnsi="Times New Roman" w:cs="Times New Roman"/>
          <w:noProof/>
          <w:sz w:val="24"/>
          <w:szCs w:val="24"/>
        </w:rPr>
        <w:t xml:space="preserve"> (Vol. 26, Issue 4). Sax Institute. https://doi.org/10.17061/phrp2641644</w:t>
      </w:r>
    </w:p>
    <w:p w14:paraId="499C03C2"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szCs w:val="24"/>
        </w:rPr>
      </w:pPr>
      <w:r w:rsidRPr="00EF70ED">
        <w:rPr>
          <w:rFonts w:ascii="Times New Roman" w:hAnsi="Times New Roman" w:cs="Times New Roman"/>
          <w:noProof/>
          <w:sz w:val="24"/>
          <w:szCs w:val="24"/>
        </w:rPr>
        <w:t xml:space="preserve">Zhou, J., Heim, D., Monk, R., Levy, A., &amp; Pollard, P. (2018). Allocating under the influence: Effects of alcohol intoxication and social identification on in-group favoritism. </w:t>
      </w:r>
      <w:r w:rsidRPr="00EF70ED">
        <w:rPr>
          <w:rFonts w:ascii="Times New Roman" w:hAnsi="Times New Roman" w:cs="Times New Roman"/>
          <w:i/>
          <w:iCs/>
          <w:noProof/>
          <w:sz w:val="24"/>
          <w:szCs w:val="24"/>
        </w:rPr>
        <w:t>Experimental and Clinical Psychopharmacology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26</w:t>
      </w:r>
      <w:r w:rsidRPr="00EF70ED">
        <w:rPr>
          <w:rFonts w:ascii="Times New Roman" w:hAnsi="Times New Roman" w:cs="Times New Roman"/>
          <w:noProof/>
          <w:sz w:val="24"/>
          <w:szCs w:val="24"/>
        </w:rPr>
        <w:t>(3), 268–277. https://doi.org/10.1037/pha0000186</w:t>
      </w:r>
    </w:p>
    <w:p w14:paraId="0149033F" w14:textId="77777777" w:rsidR="00EF70ED" w:rsidRPr="00EF70ED" w:rsidRDefault="00EF70ED" w:rsidP="00EF70ED">
      <w:pPr>
        <w:autoSpaceDE w:val="0"/>
        <w:autoSpaceDN w:val="0"/>
        <w:adjustRightInd w:val="0"/>
        <w:spacing w:line="240" w:lineRule="auto"/>
        <w:ind w:left="480" w:hanging="480"/>
        <w:rPr>
          <w:rFonts w:ascii="Times New Roman" w:hAnsi="Times New Roman" w:cs="Times New Roman"/>
          <w:noProof/>
          <w:sz w:val="24"/>
        </w:rPr>
      </w:pPr>
      <w:r w:rsidRPr="00EF70ED">
        <w:rPr>
          <w:rFonts w:ascii="Times New Roman" w:hAnsi="Times New Roman" w:cs="Times New Roman"/>
          <w:noProof/>
          <w:sz w:val="24"/>
          <w:szCs w:val="24"/>
        </w:rPr>
        <w:t xml:space="preserve">Zuber, J. A., Crott, H. W., &amp; Werner, J. (1992). Choice Shift and Group Polarization: An Analysis of the Status of Arguments and Social Decision Schemes. </w:t>
      </w:r>
      <w:r w:rsidRPr="00EF70ED">
        <w:rPr>
          <w:rFonts w:ascii="Times New Roman" w:hAnsi="Times New Roman" w:cs="Times New Roman"/>
          <w:i/>
          <w:iCs/>
          <w:noProof/>
          <w:sz w:val="24"/>
          <w:szCs w:val="24"/>
        </w:rPr>
        <w:t>Journal of Personality and Social Psychology</w:t>
      </w:r>
      <w:r w:rsidRPr="00EF70ED">
        <w:rPr>
          <w:rFonts w:ascii="Times New Roman" w:hAnsi="Times New Roman" w:cs="Times New Roman"/>
          <w:noProof/>
          <w:sz w:val="24"/>
          <w:szCs w:val="24"/>
        </w:rPr>
        <w:t xml:space="preserve">, </w:t>
      </w:r>
      <w:r w:rsidRPr="00EF70ED">
        <w:rPr>
          <w:rFonts w:ascii="Times New Roman" w:hAnsi="Times New Roman" w:cs="Times New Roman"/>
          <w:i/>
          <w:iCs/>
          <w:noProof/>
          <w:sz w:val="24"/>
          <w:szCs w:val="24"/>
        </w:rPr>
        <w:t>62</w:t>
      </w:r>
      <w:r w:rsidRPr="00EF70ED">
        <w:rPr>
          <w:rFonts w:ascii="Times New Roman" w:hAnsi="Times New Roman" w:cs="Times New Roman"/>
          <w:noProof/>
          <w:sz w:val="24"/>
          <w:szCs w:val="24"/>
        </w:rPr>
        <w:t>(1), 50–61. https://doi.org/10.1037/0022-3514.62.1.50</w:t>
      </w:r>
    </w:p>
    <w:p w14:paraId="403F3F35" w14:textId="3B4BC8B6" w:rsidR="00843065" w:rsidRDefault="00843065" w:rsidP="00843065">
      <w:pPr>
        <w:pStyle w:val="4"/>
        <w:jc w:val="center"/>
        <w:rPr>
          <w:lang w:eastAsia="ja-JP"/>
        </w:rPr>
      </w:pPr>
      <w:r>
        <w:rPr>
          <w:lang w:eastAsia="ja-JP"/>
        </w:rPr>
        <w:fldChar w:fldCharType="end"/>
      </w:r>
    </w:p>
    <w:p w14:paraId="16D8CF16" w14:textId="2A17FEC5" w:rsidR="00EC34DE" w:rsidRPr="00EC34DE" w:rsidRDefault="00EC34DE" w:rsidP="00EC34DE">
      <w:pPr>
        <w:pStyle w:val="4"/>
        <w:rPr>
          <w:lang w:eastAsia="ja-JP"/>
        </w:rPr>
      </w:pPr>
    </w:p>
    <w:sectPr w:rsidR="00EC34DE" w:rsidRPr="00EC34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37093" w14:textId="77777777" w:rsidR="00E03BE9" w:rsidRDefault="00E03BE9" w:rsidP="00241BC3">
      <w:pPr>
        <w:spacing w:after="0" w:line="240" w:lineRule="auto"/>
      </w:pPr>
      <w:r>
        <w:separator/>
      </w:r>
    </w:p>
  </w:endnote>
  <w:endnote w:type="continuationSeparator" w:id="0">
    <w:p w14:paraId="67219CA6" w14:textId="77777777" w:rsidR="00E03BE9" w:rsidRDefault="00E03BE9" w:rsidP="0024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E0EB6" w14:textId="77777777" w:rsidR="00E03BE9" w:rsidRDefault="00E03BE9" w:rsidP="00241BC3">
      <w:pPr>
        <w:spacing w:after="0" w:line="240" w:lineRule="auto"/>
      </w:pPr>
      <w:r>
        <w:separator/>
      </w:r>
    </w:p>
  </w:footnote>
  <w:footnote w:type="continuationSeparator" w:id="0">
    <w:p w14:paraId="7B95F30F" w14:textId="77777777" w:rsidR="00E03BE9" w:rsidRDefault="00E03BE9" w:rsidP="00241BC3">
      <w:pPr>
        <w:spacing w:after="0" w:line="240" w:lineRule="auto"/>
      </w:pPr>
      <w:r>
        <w:continuationSeparator/>
      </w:r>
    </w:p>
  </w:footnote>
  <w:footnote w:id="1">
    <w:p w14:paraId="5737EDD7" w14:textId="22238FCD" w:rsidR="00285B7B" w:rsidRPr="00A13F2A" w:rsidRDefault="00285B7B">
      <w:pPr>
        <w:pStyle w:val="FootnoteText"/>
        <w:rPr>
          <w:rFonts w:ascii="Times New Roman" w:hAnsi="Times New Roman" w:cs="Times New Roman"/>
          <w:sz w:val="24"/>
          <w:szCs w:val="24"/>
          <w:lang w:val="en-GB"/>
        </w:rPr>
      </w:pPr>
      <w:r w:rsidRPr="00A13F2A">
        <w:rPr>
          <w:rStyle w:val="FootnoteReference"/>
          <w:rFonts w:ascii="Times New Roman" w:hAnsi="Times New Roman" w:cs="Times New Roman"/>
          <w:sz w:val="24"/>
          <w:szCs w:val="24"/>
        </w:rPr>
        <w:footnoteRef/>
      </w:r>
      <w:r w:rsidRPr="00A13F2A">
        <w:rPr>
          <w:rFonts w:ascii="Times New Roman" w:hAnsi="Times New Roman" w:cs="Times New Roman"/>
          <w:sz w:val="24"/>
          <w:szCs w:val="24"/>
        </w:rPr>
        <w:t xml:space="preserve"> </w:t>
      </w:r>
      <w:r>
        <w:rPr>
          <w:rFonts w:ascii="Times New Roman" w:hAnsi="Times New Roman" w:cs="Times New Roman"/>
          <w:sz w:val="24"/>
          <w:szCs w:val="24"/>
        </w:rPr>
        <w:t xml:space="preserve">Supporting the alcohol myopia model, when cues highlighting potential risks were present, individuals were less susceptible to the risk-enhancing effect of alcohol intoxication (MacDonald et al., 2000). </w:t>
      </w:r>
    </w:p>
  </w:footnote>
  <w:footnote w:id="2">
    <w:p w14:paraId="05DD3ED3" w14:textId="759597D7" w:rsidR="00285B7B" w:rsidRPr="00ED29D8" w:rsidRDefault="00285B7B">
      <w:pPr>
        <w:pStyle w:val="FootnoteText"/>
        <w:rPr>
          <w:rFonts w:ascii="Times New Roman" w:hAnsi="Times New Roman" w:cs="Times New Roman"/>
          <w:sz w:val="24"/>
          <w:szCs w:val="24"/>
          <w:lang w:val="en-GB"/>
        </w:rPr>
      </w:pPr>
      <w:r w:rsidRPr="00ED29D8">
        <w:rPr>
          <w:rStyle w:val="FootnoteReference"/>
          <w:rFonts w:ascii="Times New Roman" w:hAnsi="Times New Roman" w:cs="Times New Roman"/>
          <w:sz w:val="24"/>
          <w:szCs w:val="24"/>
        </w:rPr>
        <w:footnoteRef/>
      </w:r>
      <w:r w:rsidRPr="00ED29D8">
        <w:rPr>
          <w:rFonts w:ascii="Times New Roman" w:hAnsi="Times New Roman" w:cs="Times New Roman"/>
          <w:sz w:val="24"/>
          <w:szCs w:val="24"/>
        </w:rPr>
        <w:t xml:space="preserve"> </w:t>
      </w:r>
      <w:r>
        <w:rPr>
          <w:rFonts w:ascii="Times New Roman" w:hAnsi="Times New Roman" w:cs="Times New Roman"/>
          <w:sz w:val="24"/>
          <w:szCs w:val="24"/>
        </w:rPr>
        <w:t xml:space="preserve">We would like to note that while laboratory experiments consistently demonstrated that alcohol consumption was associated with an increased risk-taking gambling, a field experiment revealed the positive effect of intoxication on risk-seeking behavior among male and young participants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{"citationItems":[{"id":"ITEM-1","itemData":{"DOI":"10.1037/npe0000004","ISSN":"2151318X","abstract":"Many risky actions are carried out under the influence of alcohol. However, the effect of alcoholic intoxication over the willingness to take risks is complex and still remains unclear. We conduct an economic field experiment in a natural, drinking, and risktaking environment to analyze how both actual and self-estimated blood alcohol concentration (BAC) levels influence subjects' choices over monetary lotteries with constant expected value. Our results reveal a negative impact of both actual and self-estimated BAC levels on risk taking. However, for male and young subjects, we find a positive relationship between BAC underestimation (a pattern of estimation error that mainly occurs at high BAC levels) and the willingness to choose riskier lotteries. Our findings suggest that a risk compensation mechanism is activated only when individuals' own intoxication level is consciously self-perceived to be high but not underestimated. We conclude therefore that human propensity to engage in risky activities under the influence of alcohol is not due to an enhanced preference for risky choices. In addition to the suggestion in the existing literature that such propensity is due to a weakened ability to perceive risks, our results indicate that an impaired self-perception of own intoxication level may also be an important factor.","author":[{"dropping-particle":"","family":"Proestakis","given":"Antonios","non-dropping-particle":"","parse-names":false,"suffix":""},{"dropping-particle":"","family":"Espín","given":"Antonio M.","non-dropping-particle":"","parse-names":false,"suffix":""},{"dropping-particle":"","family":"Exadaktylos","given":"Filippos","non-dropping-particle":"","parse-names":false,"suffix":""},{"dropping-particle":"","family":"Aguilar","given":"Alexandra Cortés","non-dropping-particle":"","parse-names":false,"suffix":""},{"dropping-particle":"","family":"Oyediran","given":"Olusegun A.","non-dropping-particle":"","parse-names":false,"suffix":""},{"dropping-particle":"","family":"Palacio","given":"Luis A.","non-dropping-particle":"","parse-names":false,"suffix":""}],"container-title":"Journal of Neuroscience, Psychology, and Economics","id":"ITEM-1","issue":"2","issued":{"date-parts":[["2013","6","1"]]},"page":"115-135","publisher":"American Psychological Association Inc.","title":"The separate effects of self-estimated and actual alcohol intoxication on risk taking: A field experiment","type":"article-journal","volume":"6"},"uris":["http://www.mendeley.com/documents/?uuid=f3ce7b80-9576-35c0-b5b5-60473f2d0f24"]}],"mendeley":{"formattedCitation":"(Proestakis et al., 2013)","plainTextFormattedCitation":"(Proestakis et al., 2013)","previouslyFormattedCitation":"(Proestakis et al., 2013)"},"properties":{"noteIndex":0},"schema":"https://github.com/citation-style-language/schema/raw/master/csl-citation.json"}</w:instrText>
      </w:r>
      <w:r>
        <w:rPr>
          <w:rFonts w:ascii="Times New Roman" w:hAnsi="Times New Roman" w:cs="Times New Roman"/>
          <w:sz w:val="24"/>
          <w:szCs w:val="24"/>
        </w:rPr>
        <w:fldChar w:fldCharType="separate"/>
      </w:r>
      <w:r w:rsidRPr="0075088A">
        <w:rPr>
          <w:rFonts w:ascii="Times New Roman" w:hAnsi="Times New Roman" w:cs="Times New Roman"/>
          <w:noProof/>
          <w:sz w:val="24"/>
          <w:szCs w:val="24"/>
        </w:rPr>
        <w:t>(Proestakis et al., 2013)</w:t>
      </w:r>
      <w:r>
        <w:rPr>
          <w:rFonts w:ascii="Times New Roman" w:hAnsi="Times New Roman" w:cs="Times New Roman"/>
          <w:sz w:val="24"/>
          <w:szCs w:val="24"/>
        </w:rPr>
        <w:fldChar w:fldCharType="end"/>
      </w:r>
      <w:r>
        <w:rPr>
          <w:rFonts w:ascii="Times New Roman" w:hAnsi="Times New Roman" w:cs="Times New Roman"/>
          <w:sz w:val="24"/>
          <w:szCs w:val="24"/>
        </w:rPr>
        <w:t>. However, it remains unclear whether this should be attributed to the low ecological validity of lab experiments or the fact that intoxicated individuals in the field experiment simply did not fully understand the nature of gambling they engaged with.</w:t>
      </w:r>
    </w:p>
  </w:footnote>
  <w:footnote w:id="3">
    <w:p w14:paraId="0145EF52" w14:textId="5F630A4C" w:rsidR="00285B7B" w:rsidRPr="00241BC3" w:rsidRDefault="00285B7B">
      <w:pPr>
        <w:pStyle w:val="FootnoteText"/>
        <w:rPr>
          <w:rFonts w:ascii="Times New Roman" w:hAnsi="Times New Roman" w:cs="Times New Roman"/>
          <w:sz w:val="24"/>
          <w:szCs w:val="24"/>
          <w:lang w:val="en-GB"/>
        </w:rPr>
      </w:pPr>
      <w:r w:rsidRPr="00241BC3">
        <w:rPr>
          <w:rStyle w:val="FootnoteReference"/>
          <w:rFonts w:ascii="Times New Roman" w:hAnsi="Times New Roman" w:cs="Times New Roman"/>
          <w:sz w:val="24"/>
          <w:szCs w:val="24"/>
        </w:rPr>
        <w:footnoteRef/>
      </w:r>
      <w:r w:rsidRPr="00241BC3">
        <w:rPr>
          <w:rFonts w:ascii="Times New Roman" w:hAnsi="Times New Roman" w:cs="Times New Roman"/>
          <w:sz w:val="24"/>
          <w:szCs w:val="24"/>
        </w:rPr>
        <w:t xml:space="preserve"> </w:t>
      </w:r>
      <w:r>
        <w:rPr>
          <w:rFonts w:ascii="Times New Roman" w:hAnsi="Times New Roman" w:cs="Times New Roman"/>
          <w:sz w:val="24"/>
          <w:szCs w:val="24"/>
        </w:rPr>
        <w:t xml:space="preserve">Prior research such 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{"citationItems":[{"id":"ITEM-1","itemData":{"DOI":"10.1007/BF01173293","ISSN":"01475916","abstract":"Beverage administration and drinking environment were manipulated to study their individual and interactive contributions to the alcohol response. Male nonproblem drinkers (N = 108) consumed either placebo or one of two doses of alcohol, and drank either alone, in the presence of a sober or ostensibly intoxicated confederate, or in the presence of a nondrinking confederate who exhibited carefree, intoxicationlike behavior. Consumption of alcohol, as opposed to tonic, was found to induce a variety of physiological sensations and positive affects. Alcohol consumption also directly influenced levels of perceived intoxication and ratings of the intoxication level of the drinking partner. Drinking environment was found to be the critical determinant of subjects' perceptions of their drinking partner. The \"intoxicated\" accomplice, for example, was judged to be more friendly, admirable, and responsive, and less cold and reserved than the \"sober\" accomplice. The significance of these results for understanding drinking behavior and alcohol effects is discussed. © 1986 Plenum Publishing Corporation.","author":[{"dropping-particle":"","family":"Connors","given":"Gerard J.","non-dropping-particle":"","parse-names":false,"suffix":""},{"dropping-particle":"","family":"Sobell","given":"Mark B.","non-dropping-particle":"","parse-names":false,"suffix":""}],"container-title":"Cognitive Therapy and Research","id":"ITEM-1","issue":"4","issued":{"date-parts":[["1986","8"]]},"page":"389-402","publisher":"Kluwer Academic Publishers-Plenum Publishers","title":"Alcohol and drinking environment: Effects on affect and sensations, person perception, and perceived intoxication","type":"article-journal","volume":"10"},"uris":["http://www.mendeley.com/documents/?uuid=f97350a3-b00b-3a65-9102-aafa5bbd67a5"]}],"mendeley":{"formattedCitation":"(Connors &amp; Sobell, 1986)","manualFormatting":"Connors and Sobell (1986)","plainTextFormattedCitation":"(Connors &amp; Sobell, 1986)","previouslyFormattedCitation":"(Connors &amp; Sobell, 1986)"},"properties":{"noteIndex":0},"schema":"https://github.com/citation-style-language/schema/raw/master/csl-citation.json"}</w:instrText>
      </w:r>
      <w:r>
        <w:rPr>
          <w:rFonts w:ascii="Times New Roman" w:hAnsi="Times New Roman" w:cs="Times New Roman"/>
          <w:sz w:val="24"/>
          <w:szCs w:val="24"/>
        </w:rPr>
        <w:fldChar w:fldCharType="separate"/>
      </w:r>
      <w:r w:rsidRPr="005D45A1">
        <w:rPr>
          <w:rFonts w:ascii="Times New Roman" w:hAnsi="Times New Roman" w:cs="Times New Roman"/>
          <w:noProof/>
          <w:sz w:val="24"/>
          <w:szCs w:val="24"/>
        </w:rPr>
        <w:t xml:space="preserve">Connors </w:t>
      </w:r>
      <w:r>
        <w:rPr>
          <w:rFonts w:ascii="Times New Roman" w:hAnsi="Times New Roman" w:cs="Times New Roman"/>
          <w:noProof/>
          <w:sz w:val="24"/>
          <w:szCs w:val="24"/>
        </w:rPr>
        <w:t>and</w:t>
      </w:r>
      <w:r w:rsidRPr="005D45A1">
        <w:rPr>
          <w:rFonts w:ascii="Times New Roman" w:hAnsi="Times New Roman" w:cs="Times New Roman"/>
          <w:noProof/>
          <w:sz w:val="24"/>
          <w:szCs w:val="24"/>
        </w:rPr>
        <w:t xml:space="preserve"> Sobell </w:t>
      </w:r>
      <w:r>
        <w:rPr>
          <w:rFonts w:ascii="Times New Roman" w:hAnsi="Times New Roman" w:cs="Times New Roman"/>
          <w:noProof/>
          <w:sz w:val="24"/>
          <w:szCs w:val="24"/>
        </w:rPr>
        <w:t>(</w:t>
      </w:r>
      <w:r w:rsidRPr="005D45A1">
        <w:rPr>
          <w:rFonts w:ascii="Times New Roman" w:hAnsi="Times New Roman" w:cs="Times New Roman"/>
          <w:noProof/>
          <w:sz w:val="24"/>
          <w:szCs w:val="24"/>
        </w:rPr>
        <w:t>1986)</w:t>
      </w:r>
      <w:r>
        <w:rPr>
          <w:rFonts w:ascii="Times New Roman" w:hAnsi="Times New Roman" w:cs="Times New Roman"/>
          <w:sz w:val="24"/>
          <w:szCs w:val="24"/>
        </w:rPr>
        <w:fldChar w:fldCharType="end"/>
      </w:r>
      <w:r>
        <w:rPr>
          <w:rFonts w:ascii="Times New Roman" w:hAnsi="Times New Roman" w:cs="Times New Roman"/>
          <w:sz w:val="24"/>
          <w:szCs w:val="24"/>
        </w:rPr>
        <w:t xml:space="preserve">, attempted to investigate the role of alcohol in group contexts, by controlling the presence of others. However, Connors and </w:t>
      </w:r>
      <w:proofErr w:type="spellStart"/>
      <w:r>
        <w:rPr>
          <w:rFonts w:ascii="Times New Roman" w:hAnsi="Times New Roman" w:cs="Times New Roman"/>
          <w:sz w:val="24"/>
          <w:szCs w:val="24"/>
        </w:rPr>
        <w:t>Sobell</w:t>
      </w:r>
      <w:proofErr w:type="spellEnd"/>
      <w:r>
        <w:rPr>
          <w:rFonts w:ascii="Times New Roman" w:hAnsi="Times New Roman" w:cs="Times New Roman"/>
          <w:sz w:val="24"/>
          <w:szCs w:val="24"/>
        </w:rPr>
        <w:t xml:space="preserve"> (1986) had one research confederate as an observing other, and it is unsure whether the mere presence of a person whose behavior was strictly scripted would have nay implications for the relationship between alcohol intoxication and group processes.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C7C08"/>
    <w:multiLevelType w:val="multilevel"/>
    <w:tmpl w:val="2A1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xMDM0NjWyNDMyNjFV0lEKTi0uzszPAykwsqwFAJn73z4tAAAA"/>
  </w:docVars>
  <w:rsids>
    <w:rsidRoot w:val="00EB0BCB"/>
    <w:rsid w:val="0000013D"/>
    <w:rsid w:val="000026B4"/>
    <w:rsid w:val="00005B92"/>
    <w:rsid w:val="00006E72"/>
    <w:rsid w:val="00017A50"/>
    <w:rsid w:val="00022419"/>
    <w:rsid w:val="00024423"/>
    <w:rsid w:val="00055093"/>
    <w:rsid w:val="000602AA"/>
    <w:rsid w:val="000622BC"/>
    <w:rsid w:val="00062EE0"/>
    <w:rsid w:val="00066C12"/>
    <w:rsid w:val="00070978"/>
    <w:rsid w:val="000717ED"/>
    <w:rsid w:val="00084984"/>
    <w:rsid w:val="00096EB4"/>
    <w:rsid w:val="000B4964"/>
    <w:rsid w:val="000C0100"/>
    <w:rsid w:val="000C524D"/>
    <w:rsid w:val="000D34AE"/>
    <w:rsid w:val="000D6663"/>
    <w:rsid w:val="000E07F4"/>
    <w:rsid w:val="000E4444"/>
    <w:rsid w:val="000E4597"/>
    <w:rsid w:val="000E66C6"/>
    <w:rsid w:val="001051AF"/>
    <w:rsid w:val="00113F71"/>
    <w:rsid w:val="00115CF2"/>
    <w:rsid w:val="00115D7A"/>
    <w:rsid w:val="00124F48"/>
    <w:rsid w:val="00125FFC"/>
    <w:rsid w:val="00130B5E"/>
    <w:rsid w:val="00141319"/>
    <w:rsid w:val="00146200"/>
    <w:rsid w:val="00154FA0"/>
    <w:rsid w:val="001557FB"/>
    <w:rsid w:val="00167DFD"/>
    <w:rsid w:val="00174432"/>
    <w:rsid w:val="00191EB4"/>
    <w:rsid w:val="001937E5"/>
    <w:rsid w:val="001A31A3"/>
    <w:rsid w:val="001B13D6"/>
    <w:rsid w:val="001B4224"/>
    <w:rsid w:val="001C6641"/>
    <w:rsid w:val="001D0800"/>
    <w:rsid w:val="001D53BE"/>
    <w:rsid w:val="001E320C"/>
    <w:rsid w:val="001E4E57"/>
    <w:rsid w:val="00206CCE"/>
    <w:rsid w:val="00211FB2"/>
    <w:rsid w:val="00215175"/>
    <w:rsid w:val="00215855"/>
    <w:rsid w:val="00226EB9"/>
    <w:rsid w:val="002343F7"/>
    <w:rsid w:val="00241BC3"/>
    <w:rsid w:val="00247FC2"/>
    <w:rsid w:val="0025424C"/>
    <w:rsid w:val="0025654F"/>
    <w:rsid w:val="00263915"/>
    <w:rsid w:val="0027498A"/>
    <w:rsid w:val="00275C83"/>
    <w:rsid w:val="00277029"/>
    <w:rsid w:val="00285B7B"/>
    <w:rsid w:val="00287AD9"/>
    <w:rsid w:val="002915FC"/>
    <w:rsid w:val="00292B52"/>
    <w:rsid w:val="002A3F52"/>
    <w:rsid w:val="002B7A9C"/>
    <w:rsid w:val="002C2885"/>
    <w:rsid w:val="002C7B35"/>
    <w:rsid w:val="002D21BC"/>
    <w:rsid w:val="002D2853"/>
    <w:rsid w:val="002D37F6"/>
    <w:rsid w:val="002E5AF9"/>
    <w:rsid w:val="003161FF"/>
    <w:rsid w:val="00317ADE"/>
    <w:rsid w:val="003409BA"/>
    <w:rsid w:val="00343262"/>
    <w:rsid w:val="00353096"/>
    <w:rsid w:val="0035651C"/>
    <w:rsid w:val="00357C30"/>
    <w:rsid w:val="00366FFE"/>
    <w:rsid w:val="0037393E"/>
    <w:rsid w:val="00387BFF"/>
    <w:rsid w:val="00394519"/>
    <w:rsid w:val="003A4439"/>
    <w:rsid w:val="003A6CED"/>
    <w:rsid w:val="003A7463"/>
    <w:rsid w:val="003B6A36"/>
    <w:rsid w:val="003B7D8C"/>
    <w:rsid w:val="003C1CA1"/>
    <w:rsid w:val="003C38C2"/>
    <w:rsid w:val="003D25F0"/>
    <w:rsid w:val="003E3A51"/>
    <w:rsid w:val="003E6E9B"/>
    <w:rsid w:val="00400E08"/>
    <w:rsid w:val="00401EB5"/>
    <w:rsid w:val="00402D5C"/>
    <w:rsid w:val="00406B18"/>
    <w:rsid w:val="00413F72"/>
    <w:rsid w:val="0041428C"/>
    <w:rsid w:val="00414EF2"/>
    <w:rsid w:val="00421108"/>
    <w:rsid w:val="0042116A"/>
    <w:rsid w:val="004278B8"/>
    <w:rsid w:val="0044098E"/>
    <w:rsid w:val="0044674D"/>
    <w:rsid w:val="00460E58"/>
    <w:rsid w:val="00465D9F"/>
    <w:rsid w:val="0047764A"/>
    <w:rsid w:val="00487A22"/>
    <w:rsid w:val="004912A7"/>
    <w:rsid w:val="00496617"/>
    <w:rsid w:val="004B2067"/>
    <w:rsid w:val="004B6CE2"/>
    <w:rsid w:val="004C13E2"/>
    <w:rsid w:val="004C206A"/>
    <w:rsid w:val="004C487B"/>
    <w:rsid w:val="004E56C7"/>
    <w:rsid w:val="004E69AF"/>
    <w:rsid w:val="004F22A9"/>
    <w:rsid w:val="00501265"/>
    <w:rsid w:val="005037D4"/>
    <w:rsid w:val="005045BA"/>
    <w:rsid w:val="00507EBA"/>
    <w:rsid w:val="00512DB0"/>
    <w:rsid w:val="005138AE"/>
    <w:rsid w:val="005205C5"/>
    <w:rsid w:val="00525AA6"/>
    <w:rsid w:val="0053128D"/>
    <w:rsid w:val="00531EFA"/>
    <w:rsid w:val="00532AFA"/>
    <w:rsid w:val="0053490A"/>
    <w:rsid w:val="00550226"/>
    <w:rsid w:val="00552146"/>
    <w:rsid w:val="00553104"/>
    <w:rsid w:val="0055362C"/>
    <w:rsid w:val="00556F0E"/>
    <w:rsid w:val="005574F2"/>
    <w:rsid w:val="0055781C"/>
    <w:rsid w:val="005851A2"/>
    <w:rsid w:val="00586825"/>
    <w:rsid w:val="00595636"/>
    <w:rsid w:val="00597B8F"/>
    <w:rsid w:val="005A2C99"/>
    <w:rsid w:val="005A317A"/>
    <w:rsid w:val="005B0832"/>
    <w:rsid w:val="005B7CD0"/>
    <w:rsid w:val="005C28AA"/>
    <w:rsid w:val="005D18D7"/>
    <w:rsid w:val="005D45A1"/>
    <w:rsid w:val="005E15DA"/>
    <w:rsid w:val="005E5CE3"/>
    <w:rsid w:val="005F1F3F"/>
    <w:rsid w:val="005F5B03"/>
    <w:rsid w:val="00600389"/>
    <w:rsid w:val="00600BDE"/>
    <w:rsid w:val="0060311D"/>
    <w:rsid w:val="00607A3A"/>
    <w:rsid w:val="00610A47"/>
    <w:rsid w:val="006157D7"/>
    <w:rsid w:val="006158D6"/>
    <w:rsid w:val="0061795E"/>
    <w:rsid w:val="00622BBE"/>
    <w:rsid w:val="0062634B"/>
    <w:rsid w:val="00626A3A"/>
    <w:rsid w:val="00652FD5"/>
    <w:rsid w:val="0066102B"/>
    <w:rsid w:val="00667641"/>
    <w:rsid w:val="00675888"/>
    <w:rsid w:val="006813BA"/>
    <w:rsid w:val="006820D0"/>
    <w:rsid w:val="00683AC9"/>
    <w:rsid w:val="00684B7C"/>
    <w:rsid w:val="00693B8A"/>
    <w:rsid w:val="00694482"/>
    <w:rsid w:val="006944A0"/>
    <w:rsid w:val="006B287E"/>
    <w:rsid w:val="006B36D7"/>
    <w:rsid w:val="006D3B21"/>
    <w:rsid w:val="006E02F6"/>
    <w:rsid w:val="006E2D6D"/>
    <w:rsid w:val="006E5420"/>
    <w:rsid w:val="006E7052"/>
    <w:rsid w:val="006F1D74"/>
    <w:rsid w:val="006F56B7"/>
    <w:rsid w:val="00701F5B"/>
    <w:rsid w:val="00703D2F"/>
    <w:rsid w:val="00713087"/>
    <w:rsid w:val="00713C4F"/>
    <w:rsid w:val="00724DB1"/>
    <w:rsid w:val="00725D22"/>
    <w:rsid w:val="00737FA9"/>
    <w:rsid w:val="007444BA"/>
    <w:rsid w:val="00746FFE"/>
    <w:rsid w:val="0075088A"/>
    <w:rsid w:val="0075175E"/>
    <w:rsid w:val="0075264E"/>
    <w:rsid w:val="007565E1"/>
    <w:rsid w:val="00757310"/>
    <w:rsid w:val="00761C66"/>
    <w:rsid w:val="00762D8D"/>
    <w:rsid w:val="00791504"/>
    <w:rsid w:val="00796BA4"/>
    <w:rsid w:val="0079761B"/>
    <w:rsid w:val="007B0843"/>
    <w:rsid w:val="007B3EA9"/>
    <w:rsid w:val="007B6CC4"/>
    <w:rsid w:val="007C1AD1"/>
    <w:rsid w:val="007C7968"/>
    <w:rsid w:val="007D1881"/>
    <w:rsid w:val="007D1AFD"/>
    <w:rsid w:val="007D2482"/>
    <w:rsid w:val="007D304B"/>
    <w:rsid w:val="007D724E"/>
    <w:rsid w:val="007F39B5"/>
    <w:rsid w:val="00800AA3"/>
    <w:rsid w:val="008042F9"/>
    <w:rsid w:val="008168A9"/>
    <w:rsid w:val="0081715C"/>
    <w:rsid w:val="00823143"/>
    <w:rsid w:val="00825801"/>
    <w:rsid w:val="00833F44"/>
    <w:rsid w:val="00843065"/>
    <w:rsid w:val="00854EA0"/>
    <w:rsid w:val="008714B2"/>
    <w:rsid w:val="008749EE"/>
    <w:rsid w:val="00875479"/>
    <w:rsid w:val="0088738A"/>
    <w:rsid w:val="00893439"/>
    <w:rsid w:val="008A0263"/>
    <w:rsid w:val="008B2A5B"/>
    <w:rsid w:val="008B3FE4"/>
    <w:rsid w:val="008B45A9"/>
    <w:rsid w:val="008C49A1"/>
    <w:rsid w:val="008C5A98"/>
    <w:rsid w:val="008C62E1"/>
    <w:rsid w:val="008D18DD"/>
    <w:rsid w:val="008D2D5E"/>
    <w:rsid w:val="008D5120"/>
    <w:rsid w:val="008F1086"/>
    <w:rsid w:val="008F3333"/>
    <w:rsid w:val="0090408C"/>
    <w:rsid w:val="009065AA"/>
    <w:rsid w:val="00915E0B"/>
    <w:rsid w:val="0091705F"/>
    <w:rsid w:val="009233DE"/>
    <w:rsid w:val="009416FE"/>
    <w:rsid w:val="009443B5"/>
    <w:rsid w:val="00950213"/>
    <w:rsid w:val="0095062E"/>
    <w:rsid w:val="00956F90"/>
    <w:rsid w:val="00965B19"/>
    <w:rsid w:val="00965FEB"/>
    <w:rsid w:val="00970D1D"/>
    <w:rsid w:val="009778B6"/>
    <w:rsid w:val="009845EA"/>
    <w:rsid w:val="009A5792"/>
    <w:rsid w:val="009B2898"/>
    <w:rsid w:val="009C27F2"/>
    <w:rsid w:val="009C2CD4"/>
    <w:rsid w:val="009D169D"/>
    <w:rsid w:val="009D26D2"/>
    <w:rsid w:val="009E5057"/>
    <w:rsid w:val="009E7072"/>
    <w:rsid w:val="009F2210"/>
    <w:rsid w:val="009F451F"/>
    <w:rsid w:val="00A054B9"/>
    <w:rsid w:val="00A107F6"/>
    <w:rsid w:val="00A13F2A"/>
    <w:rsid w:val="00A14536"/>
    <w:rsid w:val="00A23DBA"/>
    <w:rsid w:val="00A254E4"/>
    <w:rsid w:val="00A324A8"/>
    <w:rsid w:val="00A3640A"/>
    <w:rsid w:val="00A37FE1"/>
    <w:rsid w:val="00A43A76"/>
    <w:rsid w:val="00A503B8"/>
    <w:rsid w:val="00A5206A"/>
    <w:rsid w:val="00A56A78"/>
    <w:rsid w:val="00A60F85"/>
    <w:rsid w:val="00A63AE4"/>
    <w:rsid w:val="00A708D0"/>
    <w:rsid w:val="00A764AE"/>
    <w:rsid w:val="00A76599"/>
    <w:rsid w:val="00A95A35"/>
    <w:rsid w:val="00AA6411"/>
    <w:rsid w:val="00AB5B6B"/>
    <w:rsid w:val="00AB633F"/>
    <w:rsid w:val="00AB786D"/>
    <w:rsid w:val="00AC1069"/>
    <w:rsid w:val="00AC3607"/>
    <w:rsid w:val="00AC60A4"/>
    <w:rsid w:val="00AD236D"/>
    <w:rsid w:val="00AD3567"/>
    <w:rsid w:val="00AE04BD"/>
    <w:rsid w:val="00AE5D44"/>
    <w:rsid w:val="00AE6B18"/>
    <w:rsid w:val="00AF62EC"/>
    <w:rsid w:val="00B04880"/>
    <w:rsid w:val="00B06A61"/>
    <w:rsid w:val="00B16EB0"/>
    <w:rsid w:val="00B17960"/>
    <w:rsid w:val="00B2119B"/>
    <w:rsid w:val="00B22D5B"/>
    <w:rsid w:val="00B30BA5"/>
    <w:rsid w:val="00B3720A"/>
    <w:rsid w:val="00B45E75"/>
    <w:rsid w:val="00B467AF"/>
    <w:rsid w:val="00B55AE8"/>
    <w:rsid w:val="00B61E11"/>
    <w:rsid w:val="00B637A0"/>
    <w:rsid w:val="00B63973"/>
    <w:rsid w:val="00B66963"/>
    <w:rsid w:val="00B72CA8"/>
    <w:rsid w:val="00B84964"/>
    <w:rsid w:val="00B95AB9"/>
    <w:rsid w:val="00BA028B"/>
    <w:rsid w:val="00BA114A"/>
    <w:rsid w:val="00BA1253"/>
    <w:rsid w:val="00BA4689"/>
    <w:rsid w:val="00BA7152"/>
    <w:rsid w:val="00BB44C2"/>
    <w:rsid w:val="00BC0800"/>
    <w:rsid w:val="00BC6AE2"/>
    <w:rsid w:val="00BD0800"/>
    <w:rsid w:val="00BE378B"/>
    <w:rsid w:val="00BE7C2F"/>
    <w:rsid w:val="00BF4A06"/>
    <w:rsid w:val="00C06C86"/>
    <w:rsid w:val="00C1079E"/>
    <w:rsid w:val="00C117BA"/>
    <w:rsid w:val="00C179C8"/>
    <w:rsid w:val="00C23ADF"/>
    <w:rsid w:val="00C42BA4"/>
    <w:rsid w:val="00C47380"/>
    <w:rsid w:val="00C600B9"/>
    <w:rsid w:val="00C60707"/>
    <w:rsid w:val="00C64CBD"/>
    <w:rsid w:val="00C7117A"/>
    <w:rsid w:val="00C7509B"/>
    <w:rsid w:val="00C76699"/>
    <w:rsid w:val="00C855A1"/>
    <w:rsid w:val="00C903FD"/>
    <w:rsid w:val="00C97C58"/>
    <w:rsid w:val="00CB4E88"/>
    <w:rsid w:val="00CB5B92"/>
    <w:rsid w:val="00CD028F"/>
    <w:rsid w:val="00CE4A61"/>
    <w:rsid w:val="00CF0962"/>
    <w:rsid w:val="00CF0E1D"/>
    <w:rsid w:val="00CF2946"/>
    <w:rsid w:val="00D20038"/>
    <w:rsid w:val="00D206E0"/>
    <w:rsid w:val="00D224C0"/>
    <w:rsid w:val="00D23C52"/>
    <w:rsid w:val="00D46543"/>
    <w:rsid w:val="00D53969"/>
    <w:rsid w:val="00D6187D"/>
    <w:rsid w:val="00D72959"/>
    <w:rsid w:val="00D73332"/>
    <w:rsid w:val="00D73EE6"/>
    <w:rsid w:val="00D7564B"/>
    <w:rsid w:val="00D75C02"/>
    <w:rsid w:val="00D86B36"/>
    <w:rsid w:val="00D961DB"/>
    <w:rsid w:val="00DB5C9D"/>
    <w:rsid w:val="00DC2214"/>
    <w:rsid w:val="00DD3F9A"/>
    <w:rsid w:val="00DE3334"/>
    <w:rsid w:val="00DE62F5"/>
    <w:rsid w:val="00DE7F71"/>
    <w:rsid w:val="00DF62E2"/>
    <w:rsid w:val="00E01046"/>
    <w:rsid w:val="00E03BE9"/>
    <w:rsid w:val="00E0532C"/>
    <w:rsid w:val="00E15080"/>
    <w:rsid w:val="00E207B9"/>
    <w:rsid w:val="00E22AFD"/>
    <w:rsid w:val="00E31C1A"/>
    <w:rsid w:val="00E3744D"/>
    <w:rsid w:val="00E44AC0"/>
    <w:rsid w:val="00E44E92"/>
    <w:rsid w:val="00E52636"/>
    <w:rsid w:val="00E53DE5"/>
    <w:rsid w:val="00E566E5"/>
    <w:rsid w:val="00E72C3E"/>
    <w:rsid w:val="00E81FCB"/>
    <w:rsid w:val="00E83841"/>
    <w:rsid w:val="00E84A1F"/>
    <w:rsid w:val="00E97BCA"/>
    <w:rsid w:val="00EA0CE9"/>
    <w:rsid w:val="00EB0BCB"/>
    <w:rsid w:val="00EB19BE"/>
    <w:rsid w:val="00EC31E2"/>
    <w:rsid w:val="00EC34DE"/>
    <w:rsid w:val="00EC3805"/>
    <w:rsid w:val="00ED29D8"/>
    <w:rsid w:val="00ED6C94"/>
    <w:rsid w:val="00EE0C42"/>
    <w:rsid w:val="00EE2134"/>
    <w:rsid w:val="00EF70ED"/>
    <w:rsid w:val="00F2092D"/>
    <w:rsid w:val="00F32E88"/>
    <w:rsid w:val="00F35ECE"/>
    <w:rsid w:val="00F368B9"/>
    <w:rsid w:val="00F40E5C"/>
    <w:rsid w:val="00F42916"/>
    <w:rsid w:val="00F453C9"/>
    <w:rsid w:val="00F62228"/>
    <w:rsid w:val="00F70328"/>
    <w:rsid w:val="00F849E2"/>
    <w:rsid w:val="00F86FF5"/>
    <w:rsid w:val="00FA1D79"/>
    <w:rsid w:val="00FA406B"/>
    <w:rsid w:val="00FA4869"/>
    <w:rsid w:val="00FA5757"/>
    <w:rsid w:val="00FC27A4"/>
    <w:rsid w:val="00FC5CAB"/>
    <w:rsid w:val="00FC6A80"/>
    <w:rsid w:val="00FC7F8F"/>
    <w:rsid w:val="00FD099F"/>
    <w:rsid w:val="00FD1FB0"/>
    <w:rsid w:val="00FD574B"/>
    <w:rsid w:val="00FD7642"/>
    <w:rsid w:val="00FE5A37"/>
    <w:rsid w:val="00FF7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B2A576"/>
  <w15:chartTrackingRefBased/>
  <w15:docId w15:val="{1B9FBEDD-E4D8-42C6-A72C-93103E55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qFormat/>
    <w:rsid w:val="00EB0BCB"/>
    <w:rPr>
      <w:rFonts w:ascii="Times New Roman" w:hAnsi="Times New Roman" w:cs="Times New Roman"/>
      <w:b/>
      <w:color w:val="FF0000"/>
      <w:sz w:val="24"/>
      <w:szCs w:val="24"/>
    </w:rPr>
  </w:style>
  <w:style w:type="paragraph" w:customStyle="1" w:styleId="2">
    <w:name w:val="2"/>
    <w:basedOn w:val="1"/>
    <w:qFormat/>
    <w:rsid w:val="005F5B03"/>
    <w:rPr>
      <w:b w:val="0"/>
    </w:rPr>
  </w:style>
  <w:style w:type="paragraph" w:customStyle="1" w:styleId="4">
    <w:name w:val="4"/>
    <w:basedOn w:val="1"/>
    <w:qFormat/>
    <w:rsid w:val="00EB0BCB"/>
    <w:rPr>
      <w:b w:val="0"/>
      <w:color w:val="auto"/>
    </w:rPr>
  </w:style>
  <w:style w:type="character" w:styleId="CommentReference">
    <w:name w:val="annotation reference"/>
    <w:basedOn w:val="DefaultParagraphFont"/>
    <w:uiPriority w:val="99"/>
    <w:semiHidden/>
    <w:unhideWhenUsed/>
    <w:rsid w:val="008D18DD"/>
    <w:rPr>
      <w:sz w:val="16"/>
      <w:szCs w:val="16"/>
    </w:rPr>
  </w:style>
  <w:style w:type="paragraph" w:styleId="CommentText">
    <w:name w:val="annotation text"/>
    <w:basedOn w:val="Normal"/>
    <w:link w:val="CommentTextChar"/>
    <w:uiPriority w:val="99"/>
    <w:unhideWhenUsed/>
    <w:rsid w:val="008D18DD"/>
    <w:pPr>
      <w:spacing w:line="240" w:lineRule="auto"/>
    </w:pPr>
    <w:rPr>
      <w:sz w:val="20"/>
      <w:szCs w:val="20"/>
    </w:rPr>
  </w:style>
  <w:style w:type="character" w:customStyle="1" w:styleId="CommentTextChar">
    <w:name w:val="Comment Text Char"/>
    <w:basedOn w:val="DefaultParagraphFont"/>
    <w:link w:val="CommentText"/>
    <w:uiPriority w:val="99"/>
    <w:rsid w:val="008D18DD"/>
    <w:rPr>
      <w:sz w:val="20"/>
      <w:szCs w:val="20"/>
      <w:lang w:val="en-US"/>
    </w:rPr>
  </w:style>
  <w:style w:type="paragraph" w:styleId="CommentSubject">
    <w:name w:val="annotation subject"/>
    <w:basedOn w:val="CommentText"/>
    <w:next w:val="CommentText"/>
    <w:link w:val="CommentSubjectChar"/>
    <w:uiPriority w:val="99"/>
    <w:semiHidden/>
    <w:unhideWhenUsed/>
    <w:rsid w:val="008D18DD"/>
    <w:rPr>
      <w:b/>
      <w:bCs/>
    </w:rPr>
  </w:style>
  <w:style w:type="character" w:customStyle="1" w:styleId="CommentSubjectChar">
    <w:name w:val="Comment Subject Char"/>
    <w:basedOn w:val="CommentTextChar"/>
    <w:link w:val="CommentSubject"/>
    <w:uiPriority w:val="99"/>
    <w:semiHidden/>
    <w:rsid w:val="008D18DD"/>
    <w:rPr>
      <w:b/>
      <w:bCs/>
      <w:sz w:val="20"/>
      <w:szCs w:val="20"/>
      <w:lang w:val="en-US"/>
    </w:rPr>
  </w:style>
  <w:style w:type="paragraph" w:styleId="BalloonText">
    <w:name w:val="Balloon Text"/>
    <w:basedOn w:val="Normal"/>
    <w:link w:val="BalloonTextChar"/>
    <w:uiPriority w:val="99"/>
    <w:semiHidden/>
    <w:unhideWhenUsed/>
    <w:rsid w:val="008D1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8DD"/>
    <w:rPr>
      <w:rFonts w:ascii="Segoe UI" w:hAnsi="Segoe UI" w:cs="Segoe UI"/>
      <w:sz w:val="18"/>
      <w:szCs w:val="18"/>
      <w:lang w:val="en-US"/>
    </w:rPr>
  </w:style>
  <w:style w:type="paragraph" w:customStyle="1" w:styleId="3">
    <w:name w:val="3"/>
    <w:basedOn w:val="2"/>
    <w:qFormat/>
    <w:rsid w:val="005F5B03"/>
    <w:rPr>
      <w:i/>
    </w:rPr>
  </w:style>
  <w:style w:type="paragraph" w:styleId="TOC1">
    <w:name w:val="toc 1"/>
    <w:basedOn w:val="Normal"/>
    <w:next w:val="Normal"/>
    <w:autoRedefine/>
    <w:uiPriority w:val="39"/>
    <w:unhideWhenUsed/>
    <w:rsid w:val="007C7968"/>
    <w:pPr>
      <w:spacing w:after="100"/>
    </w:pPr>
  </w:style>
  <w:style w:type="paragraph" w:styleId="TOC2">
    <w:name w:val="toc 2"/>
    <w:basedOn w:val="Normal"/>
    <w:next w:val="Normal"/>
    <w:autoRedefine/>
    <w:uiPriority w:val="39"/>
    <w:unhideWhenUsed/>
    <w:rsid w:val="007C7968"/>
    <w:pPr>
      <w:spacing w:after="100"/>
      <w:ind w:left="220"/>
    </w:pPr>
  </w:style>
  <w:style w:type="paragraph" w:styleId="TOC3">
    <w:name w:val="toc 3"/>
    <w:basedOn w:val="Normal"/>
    <w:next w:val="Normal"/>
    <w:autoRedefine/>
    <w:uiPriority w:val="39"/>
    <w:unhideWhenUsed/>
    <w:rsid w:val="007C7968"/>
    <w:pPr>
      <w:spacing w:after="100"/>
      <w:ind w:left="440"/>
    </w:pPr>
  </w:style>
  <w:style w:type="character" w:styleId="Hyperlink">
    <w:name w:val="Hyperlink"/>
    <w:basedOn w:val="DefaultParagraphFont"/>
    <w:uiPriority w:val="99"/>
    <w:unhideWhenUsed/>
    <w:rsid w:val="007C7968"/>
    <w:rPr>
      <w:color w:val="0563C1" w:themeColor="hyperlink"/>
      <w:u w:val="single"/>
    </w:rPr>
  </w:style>
  <w:style w:type="paragraph" w:styleId="TOC4">
    <w:name w:val="toc 4"/>
    <w:basedOn w:val="Normal"/>
    <w:next w:val="Normal"/>
    <w:autoRedefine/>
    <w:uiPriority w:val="39"/>
    <w:unhideWhenUsed/>
    <w:rsid w:val="007C7968"/>
    <w:pPr>
      <w:spacing w:after="100"/>
      <w:ind w:left="660"/>
    </w:pPr>
  </w:style>
  <w:style w:type="paragraph" w:styleId="FootnoteText">
    <w:name w:val="footnote text"/>
    <w:basedOn w:val="Normal"/>
    <w:link w:val="FootnoteTextChar"/>
    <w:uiPriority w:val="99"/>
    <w:semiHidden/>
    <w:unhideWhenUsed/>
    <w:rsid w:val="00241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BC3"/>
    <w:rPr>
      <w:sz w:val="20"/>
      <w:szCs w:val="20"/>
      <w:lang w:val="en-US"/>
    </w:rPr>
  </w:style>
  <w:style w:type="character" w:styleId="FootnoteReference">
    <w:name w:val="footnote reference"/>
    <w:basedOn w:val="DefaultParagraphFont"/>
    <w:uiPriority w:val="99"/>
    <w:semiHidden/>
    <w:unhideWhenUsed/>
    <w:rsid w:val="00241BC3"/>
    <w:rPr>
      <w:vertAlign w:val="superscript"/>
    </w:rPr>
  </w:style>
  <w:style w:type="character" w:customStyle="1" w:styleId="10">
    <w:name w:val="未解決のメンション1"/>
    <w:basedOn w:val="DefaultParagraphFont"/>
    <w:uiPriority w:val="99"/>
    <w:rsid w:val="00E01046"/>
    <w:rPr>
      <w:color w:val="605E5C"/>
      <w:shd w:val="clear" w:color="auto" w:fill="E1DFDD"/>
    </w:rPr>
  </w:style>
  <w:style w:type="character" w:styleId="FollowedHyperlink">
    <w:name w:val="FollowedHyperlink"/>
    <w:basedOn w:val="DefaultParagraphFont"/>
    <w:uiPriority w:val="99"/>
    <w:semiHidden/>
    <w:unhideWhenUsed/>
    <w:rsid w:val="009233DE"/>
    <w:rPr>
      <w:color w:val="954F72" w:themeColor="followedHyperlink"/>
      <w:u w:val="single"/>
    </w:rPr>
  </w:style>
  <w:style w:type="paragraph" w:customStyle="1" w:styleId="dx-doi">
    <w:name w:val="dx-doi"/>
    <w:basedOn w:val="Normal"/>
    <w:rsid w:val="009B2898"/>
    <w:pPr>
      <w:spacing w:before="100" w:beforeAutospacing="1" w:after="100" w:afterAutospacing="1" w:line="240" w:lineRule="auto"/>
    </w:pPr>
    <w:rPr>
      <w:rFonts w:ascii="MS PGothic" w:eastAsia="MS PGothic" w:hAnsi="MS PGothic" w:cs="MS PGothic"/>
      <w:sz w:val="24"/>
      <w:szCs w:val="24"/>
      <w:lang w:eastAsia="ja-JP"/>
    </w:rPr>
  </w:style>
  <w:style w:type="paragraph" w:styleId="Header">
    <w:name w:val="header"/>
    <w:basedOn w:val="Normal"/>
    <w:link w:val="HeaderChar"/>
    <w:uiPriority w:val="99"/>
    <w:unhideWhenUsed/>
    <w:rsid w:val="00413F72"/>
    <w:pPr>
      <w:tabs>
        <w:tab w:val="center" w:pos="4419"/>
        <w:tab w:val="right" w:pos="8838"/>
      </w:tabs>
      <w:spacing w:after="0" w:line="240" w:lineRule="auto"/>
    </w:pPr>
  </w:style>
  <w:style w:type="character" w:customStyle="1" w:styleId="HeaderChar">
    <w:name w:val="Header Char"/>
    <w:basedOn w:val="DefaultParagraphFont"/>
    <w:link w:val="Header"/>
    <w:uiPriority w:val="99"/>
    <w:rsid w:val="00413F72"/>
    <w:rPr>
      <w:lang w:val="en-US"/>
    </w:rPr>
  </w:style>
  <w:style w:type="paragraph" w:styleId="Footer">
    <w:name w:val="footer"/>
    <w:basedOn w:val="Normal"/>
    <w:link w:val="FooterChar"/>
    <w:uiPriority w:val="99"/>
    <w:unhideWhenUsed/>
    <w:rsid w:val="00413F72"/>
    <w:pPr>
      <w:tabs>
        <w:tab w:val="center" w:pos="4419"/>
        <w:tab w:val="right" w:pos="8838"/>
      </w:tabs>
      <w:spacing w:after="0" w:line="240" w:lineRule="auto"/>
    </w:pPr>
  </w:style>
  <w:style w:type="character" w:customStyle="1" w:styleId="FooterChar">
    <w:name w:val="Footer Char"/>
    <w:basedOn w:val="DefaultParagraphFont"/>
    <w:link w:val="Footer"/>
    <w:uiPriority w:val="99"/>
    <w:rsid w:val="00413F72"/>
    <w:rPr>
      <w:lang w:val="en-US"/>
    </w:rPr>
  </w:style>
  <w:style w:type="paragraph" w:styleId="Revision">
    <w:name w:val="Revision"/>
    <w:hidden/>
    <w:uiPriority w:val="99"/>
    <w:semiHidden/>
    <w:rsid w:val="001C66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18584">
      <w:bodyDiv w:val="1"/>
      <w:marLeft w:val="0"/>
      <w:marRight w:val="0"/>
      <w:marTop w:val="0"/>
      <w:marBottom w:val="0"/>
      <w:divBdr>
        <w:top w:val="none" w:sz="0" w:space="0" w:color="auto"/>
        <w:left w:val="none" w:sz="0" w:space="0" w:color="auto"/>
        <w:bottom w:val="none" w:sz="0" w:space="0" w:color="auto"/>
        <w:right w:val="none" w:sz="0" w:space="0" w:color="auto"/>
      </w:divBdr>
    </w:div>
    <w:div w:id="1255671337">
      <w:bodyDiv w:val="1"/>
      <w:marLeft w:val="0"/>
      <w:marRight w:val="0"/>
      <w:marTop w:val="0"/>
      <w:marBottom w:val="0"/>
      <w:divBdr>
        <w:top w:val="none" w:sz="0" w:space="0" w:color="auto"/>
        <w:left w:val="none" w:sz="0" w:space="0" w:color="auto"/>
        <w:bottom w:val="none" w:sz="0" w:space="0" w:color="auto"/>
        <w:right w:val="none" w:sz="0" w:space="0" w:color="auto"/>
      </w:divBdr>
    </w:div>
    <w:div w:id="1917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522E-1AA1-784B-AA65-FAE5DE26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46908</Words>
  <Characters>267377</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H.Imada</dc:creator>
  <cp:keywords/>
  <dc:description/>
  <cp:lastModifiedBy>Tim Hopthrow</cp:lastModifiedBy>
  <cp:revision>2</cp:revision>
  <cp:lastPrinted>2020-04-20T23:24:00Z</cp:lastPrinted>
  <dcterms:created xsi:type="dcterms:W3CDTF">2021-02-09T09:46:00Z</dcterms:created>
  <dcterms:modified xsi:type="dcterms:W3CDTF">2021-02-09T09:46:00Z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7915b64c-60f0-3a42-969f-d2bb9999b69e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http://www.zotero.org/styles/journal-of-experimental-social-psychology</vt:lpwstr>
  </property>
  <property fmtid="{D5CDD505-2E9C-101B-9397-08002B2CF9AE}" pid="19" name="Mendeley Recent Style Name 7_1">
    <vt:lpwstr>Journal of Experimental Social Psychology</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Citation Style_1">
    <vt:lpwstr>http://www.zotero.org/styles/apa</vt:lpwstr>
  </property>
</Properties>
</file>