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1002D8" w14:textId="77777777" w:rsidR="0023718C" w:rsidRPr="00217399" w:rsidRDefault="000C02E4" w:rsidP="00DB6D8C">
      <w:pPr>
        <w:spacing w:after="0" w:line="480" w:lineRule="auto"/>
        <w:rPr>
          <w:rFonts w:ascii="Times New Roman" w:hAnsi="Times New Roman" w:cs="Times New Roman"/>
          <w:b/>
          <w:sz w:val="24"/>
          <w:szCs w:val="24"/>
          <w:lang w:val="en-US"/>
        </w:rPr>
      </w:pPr>
      <w:r w:rsidRPr="00217399">
        <w:rPr>
          <w:rFonts w:ascii="Times New Roman" w:hAnsi="Times New Roman" w:cs="Times New Roman"/>
          <w:b/>
          <w:sz w:val="24"/>
          <w:szCs w:val="24"/>
          <w:lang w:val="en-US"/>
        </w:rPr>
        <w:t>Title:</w:t>
      </w:r>
    </w:p>
    <w:p w14:paraId="4149E199" w14:textId="11FE3C05" w:rsidR="000C02E4" w:rsidRPr="00217399" w:rsidRDefault="00727BC3" w:rsidP="00DB6D8C">
      <w:pPr>
        <w:spacing w:after="0" w:line="480" w:lineRule="auto"/>
        <w:rPr>
          <w:rFonts w:ascii="Times New Roman" w:hAnsi="Times New Roman" w:cs="Times New Roman"/>
          <w:sz w:val="24"/>
          <w:szCs w:val="24"/>
          <w:lang w:val="en-US"/>
        </w:rPr>
      </w:pPr>
      <w:r w:rsidRPr="00217399">
        <w:rPr>
          <w:rFonts w:ascii="Times New Roman" w:hAnsi="Times New Roman" w:cs="Times New Roman"/>
          <w:sz w:val="24"/>
          <w:szCs w:val="24"/>
          <w:lang w:val="en-US"/>
        </w:rPr>
        <w:t xml:space="preserve">The </w:t>
      </w:r>
      <w:r w:rsidR="00385B71" w:rsidRPr="00217399">
        <w:rPr>
          <w:rFonts w:ascii="Times New Roman" w:hAnsi="Times New Roman" w:cs="Times New Roman"/>
          <w:sz w:val="24"/>
          <w:szCs w:val="24"/>
          <w:lang w:val="en-US"/>
        </w:rPr>
        <w:t xml:space="preserve">default mode network mediates the </w:t>
      </w:r>
      <w:r w:rsidR="0049760C" w:rsidRPr="00217399">
        <w:rPr>
          <w:rFonts w:ascii="Times New Roman" w:hAnsi="Times New Roman" w:cs="Times New Roman"/>
          <w:sz w:val="24"/>
          <w:szCs w:val="24"/>
          <w:lang w:val="en-US"/>
        </w:rPr>
        <w:t>impact of</w:t>
      </w:r>
      <w:r w:rsidR="00385B71" w:rsidRPr="00217399">
        <w:rPr>
          <w:rFonts w:ascii="Times New Roman" w:hAnsi="Times New Roman" w:cs="Times New Roman"/>
          <w:sz w:val="24"/>
          <w:szCs w:val="24"/>
          <w:lang w:val="en-US"/>
        </w:rPr>
        <w:t xml:space="preserve"> infant regulatory problems </w:t>
      </w:r>
      <w:r w:rsidR="0049760C" w:rsidRPr="00217399">
        <w:rPr>
          <w:rFonts w:ascii="Times New Roman" w:hAnsi="Times New Roman" w:cs="Times New Roman"/>
          <w:sz w:val="24"/>
          <w:szCs w:val="24"/>
          <w:lang w:val="en-US"/>
        </w:rPr>
        <w:t>on</w:t>
      </w:r>
      <w:r w:rsidR="00385B71" w:rsidRPr="00217399">
        <w:rPr>
          <w:rFonts w:ascii="Times New Roman" w:hAnsi="Times New Roman" w:cs="Times New Roman"/>
          <w:sz w:val="24"/>
          <w:szCs w:val="24"/>
          <w:lang w:val="en-US"/>
        </w:rPr>
        <w:t xml:space="preserve"> adult </w:t>
      </w:r>
      <w:r w:rsidR="00A60EA8">
        <w:rPr>
          <w:rFonts w:ascii="Times New Roman" w:hAnsi="Times New Roman" w:cs="Times New Roman"/>
          <w:sz w:val="24"/>
          <w:szCs w:val="24"/>
          <w:lang w:val="en-US"/>
        </w:rPr>
        <w:t>avoidant personality traits</w:t>
      </w:r>
    </w:p>
    <w:p w14:paraId="4A608F36" w14:textId="77777777" w:rsidR="000C02E4" w:rsidRPr="00217399" w:rsidRDefault="000C02E4" w:rsidP="00DB6D8C">
      <w:pPr>
        <w:spacing w:after="0" w:line="480" w:lineRule="auto"/>
        <w:rPr>
          <w:rFonts w:ascii="Times New Roman" w:hAnsi="Times New Roman" w:cs="Times New Roman"/>
          <w:sz w:val="24"/>
          <w:szCs w:val="24"/>
          <w:lang w:val="en-US"/>
        </w:rPr>
      </w:pPr>
    </w:p>
    <w:p w14:paraId="7562E248" w14:textId="77777777" w:rsidR="000C02E4" w:rsidRPr="00217399" w:rsidRDefault="000C02E4" w:rsidP="00DB6D8C">
      <w:pPr>
        <w:spacing w:after="0" w:line="480" w:lineRule="auto"/>
        <w:rPr>
          <w:rFonts w:ascii="Times New Roman" w:hAnsi="Times New Roman" w:cs="Times New Roman"/>
          <w:b/>
          <w:sz w:val="24"/>
          <w:szCs w:val="24"/>
          <w:lang w:val="en-US"/>
        </w:rPr>
      </w:pPr>
      <w:r w:rsidRPr="00217399">
        <w:rPr>
          <w:rFonts w:ascii="Times New Roman" w:hAnsi="Times New Roman" w:cs="Times New Roman"/>
          <w:b/>
          <w:sz w:val="24"/>
          <w:szCs w:val="24"/>
          <w:lang w:val="en-US"/>
        </w:rPr>
        <w:t>Authors:</w:t>
      </w:r>
    </w:p>
    <w:p w14:paraId="6D8FD1EC" w14:textId="77777777" w:rsidR="000C02E4" w:rsidRPr="00217399" w:rsidRDefault="00467F26" w:rsidP="00DB6D8C">
      <w:pPr>
        <w:spacing w:after="0" w:line="480" w:lineRule="auto"/>
        <w:rPr>
          <w:rFonts w:ascii="Times New Roman" w:hAnsi="Times New Roman" w:cs="Times New Roman"/>
          <w:sz w:val="24"/>
          <w:szCs w:val="24"/>
          <w:lang w:val="en-US"/>
        </w:rPr>
      </w:pPr>
      <w:r w:rsidRPr="00217399">
        <w:rPr>
          <w:rFonts w:ascii="Times New Roman" w:hAnsi="Times New Roman" w:cs="Times New Roman"/>
          <w:sz w:val="24"/>
          <w:szCs w:val="24"/>
          <w:lang w:val="en-US"/>
        </w:rPr>
        <w:t>Josef G. Bäuml</w:t>
      </w:r>
      <w:r w:rsidR="00887102" w:rsidRPr="00217399">
        <w:rPr>
          <w:rFonts w:ascii="Times New Roman" w:hAnsi="Times New Roman" w:cs="Times New Roman"/>
          <w:sz w:val="24"/>
          <w:szCs w:val="24"/>
          <w:vertAlign w:val="superscript"/>
          <w:lang w:val="en-US"/>
        </w:rPr>
        <w:t>1,2</w:t>
      </w:r>
      <w:r w:rsidRPr="00217399">
        <w:rPr>
          <w:rFonts w:ascii="Times New Roman" w:hAnsi="Times New Roman" w:cs="Times New Roman"/>
          <w:sz w:val="24"/>
          <w:szCs w:val="24"/>
          <w:lang w:val="en-US"/>
        </w:rPr>
        <w:t>, Nicole Baumann</w:t>
      </w:r>
      <w:r w:rsidR="00463801" w:rsidRPr="00217399">
        <w:rPr>
          <w:rFonts w:ascii="Times New Roman" w:hAnsi="Times New Roman" w:cs="Times New Roman"/>
          <w:sz w:val="24"/>
          <w:szCs w:val="24"/>
          <w:vertAlign w:val="superscript"/>
          <w:lang w:val="en-US"/>
        </w:rPr>
        <w:t>3</w:t>
      </w:r>
      <w:r w:rsidRPr="00217399">
        <w:rPr>
          <w:rFonts w:ascii="Times New Roman" w:hAnsi="Times New Roman" w:cs="Times New Roman"/>
          <w:sz w:val="24"/>
          <w:szCs w:val="24"/>
          <w:lang w:val="en-US"/>
        </w:rPr>
        <w:t>, Mihai Avram</w:t>
      </w:r>
      <w:r w:rsidR="00887102" w:rsidRPr="00217399">
        <w:rPr>
          <w:rFonts w:ascii="Times New Roman" w:hAnsi="Times New Roman" w:cs="Times New Roman"/>
          <w:sz w:val="24"/>
          <w:szCs w:val="24"/>
          <w:vertAlign w:val="superscript"/>
          <w:lang w:val="en-US"/>
        </w:rPr>
        <w:t>1,2</w:t>
      </w:r>
      <w:r w:rsidRPr="00217399">
        <w:rPr>
          <w:rFonts w:ascii="Times New Roman" w:hAnsi="Times New Roman" w:cs="Times New Roman"/>
          <w:sz w:val="24"/>
          <w:szCs w:val="24"/>
          <w:lang w:val="en-US"/>
        </w:rPr>
        <w:t xml:space="preserve">, </w:t>
      </w:r>
      <w:r w:rsidR="007362AD" w:rsidRPr="00217399">
        <w:rPr>
          <w:rFonts w:ascii="Times New Roman" w:hAnsi="Times New Roman" w:cs="Times New Roman"/>
          <w:sz w:val="24"/>
          <w:szCs w:val="24"/>
          <w:lang w:val="en-US"/>
        </w:rPr>
        <w:t>Satja Mulej Bratec</w:t>
      </w:r>
      <w:r w:rsidR="00887102" w:rsidRPr="00217399">
        <w:rPr>
          <w:rFonts w:ascii="Times New Roman" w:hAnsi="Times New Roman" w:cs="Times New Roman"/>
          <w:sz w:val="24"/>
          <w:szCs w:val="24"/>
          <w:vertAlign w:val="superscript"/>
          <w:lang w:val="en-US"/>
        </w:rPr>
        <w:t>1,2</w:t>
      </w:r>
      <w:r w:rsidRPr="00217399">
        <w:rPr>
          <w:rFonts w:ascii="Times New Roman" w:hAnsi="Times New Roman" w:cs="Times New Roman"/>
          <w:sz w:val="24"/>
          <w:szCs w:val="24"/>
          <w:lang w:val="en-US"/>
        </w:rPr>
        <w:t>, Linda Breeman</w:t>
      </w:r>
      <w:r w:rsidR="00463801" w:rsidRPr="00217399">
        <w:rPr>
          <w:rFonts w:ascii="Times New Roman" w:hAnsi="Times New Roman" w:cs="Times New Roman"/>
          <w:sz w:val="24"/>
          <w:szCs w:val="24"/>
          <w:vertAlign w:val="superscript"/>
          <w:lang w:val="en-US"/>
        </w:rPr>
        <w:t>6</w:t>
      </w:r>
      <w:r w:rsidRPr="00217399">
        <w:rPr>
          <w:rFonts w:ascii="Times New Roman" w:hAnsi="Times New Roman" w:cs="Times New Roman"/>
          <w:sz w:val="24"/>
          <w:szCs w:val="24"/>
          <w:lang w:val="en-US"/>
        </w:rPr>
        <w:t xml:space="preserve">, </w:t>
      </w:r>
      <w:r w:rsidR="0057305B" w:rsidRPr="00217399">
        <w:rPr>
          <w:rFonts w:ascii="Times New Roman" w:hAnsi="Times New Roman" w:cs="Times New Roman"/>
          <w:sz w:val="24"/>
          <w:szCs w:val="24"/>
          <w:lang w:val="en-US"/>
        </w:rPr>
        <w:t>Maria Berndt</w:t>
      </w:r>
      <w:r w:rsidR="00887102" w:rsidRPr="00217399">
        <w:rPr>
          <w:rFonts w:ascii="Times New Roman" w:hAnsi="Times New Roman" w:cs="Times New Roman"/>
          <w:sz w:val="24"/>
          <w:szCs w:val="24"/>
          <w:vertAlign w:val="superscript"/>
          <w:lang w:val="en-US"/>
        </w:rPr>
        <w:t>1,2</w:t>
      </w:r>
      <w:r w:rsidR="0057305B" w:rsidRPr="00217399">
        <w:rPr>
          <w:rFonts w:ascii="Times New Roman" w:hAnsi="Times New Roman" w:cs="Times New Roman"/>
          <w:sz w:val="24"/>
          <w:szCs w:val="24"/>
          <w:lang w:val="en-US"/>
        </w:rPr>
        <w:t xml:space="preserve">, </w:t>
      </w:r>
      <w:r w:rsidR="00536F7D" w:rsidRPr="00217399">
        <w:rPr>
          <w:rFonts w:ascii="Times New Roman" w:hAnsi="Times New Roman" w:cs="Times New Roman"/>
          <w:sz w:val="24"/>
          <w:szCs w:val="24"/>
          <w:lang w:val="en-US"/>
        </w:rPr>
        <w:t>Bilgin Ayten</w:t>
      </w:r>
      <w:r w:rsidR="00463801" w:rsidRPr="00217399">
        <w:rPr>
          <w:rFonts w:ascii="Times New Roman" w:hAnsi="Times New Roman" w:cs="Times New Roman"/>
          <w:sz w:val="24"/>
          <w:szCs w:val="24"/>
          <w:vertAlign w:val="superscript"/>
          <w:lang w:val="en-US"/>
        </w:rPr>
        <w:t>3</w:t>
      </w:r>
      <w:r w:rsidR="00536F7D" w:rsidRPr="00217399">
        <w:rPr>
          <w:rFonts w:ascii="Times New Roman" w:hAnsi="Times New Roman" w:cs="Times New Roman"/>
          <w:sz w:val="24"/>
          <w:szCs w:val="24"/>
          <w:lang w:val="en-US"/>
        </w:rPr>
        <w:t xml:space="preserve">, </w:t>
      </w:r>
      <w:r w:rsidR="007362AD" w:rsidRPr="00217399">
        <w:rPr>
          <w:rFonts w:ascii="Times New Roman" w:hAnsi="Times New Roman" w:cs="Times New Roman"/>
          <w:sz w:val="24"/>
          <w:szCs w:val="24"/>
          <w:lang w:val="en-US"/>
        </w:rPr>
        <w:t>Julia Jaekel</w:t>
      </w:r>
      <w:r w:rsidR="00F235BA" w:rsidRPr="00217399">
        <w:rPr>
          <w:rFonts w:ascii="Times New Roman" w:hAnsi="Times New Roman" w:cs="Times New Roman"/>
          <w:sz w:val="24"/>
          <w:szCs w:val="24"/>
          <w:vertAlign w:val="superscript"/>
          <w:lang w:val="en-US"/>
        </w:rPr>
        <w:t>3,</w:t>
      </w:r>
      <w:r w:rsidR="00463801" w:rsidRPr="00217399">
        <w:rPr>
          <w:rFonts w:ascii="Times New Roman" w:hAnsi="Times New Roman" w:cs="Times New Roman"/>
          <w:sz w:val="24"/>
          <w:szCs w:val="24"/>
          <w:vertAlign w:val="superscript"/>
          <w:lang w:val="en-US"/>
        </w:rPr>
        <w:t>5</w:t>
      </w:r>
      <w:r w:rsidR="008E30D2" w:rsidRPr="00217399">
        <w:rPr>
          <w:rFonts w:ascii="Times New Roman" w:hAnsi="Times New Roman" w:cs="Times New Roman"/>
          <w:sz w:val="24"/>
          <w:szCs w:val="24"/>
          <w:lang w:val="en-US"/>
        </w:rPr>
        <w:t xml:space="preserve">, </w:t>
      </w:r>
      <w:r w:rsidRPr="00217399">
        <w:rPr>
          <w:rFonts w:ascii="Times New Roman" w:hAnsi="Times New Roman" w:cs="Times New Roman"/>
          <w:sz w:val="24"/>
          <w:szCs w:val="24"/>
          <w:lang w:val="en-US"/>
        </w:rPr>
        <w:t>Dieter Wolke</w:t>
      </w:r>
      <w:r w:rsidR="00463801" w:rsidRPr="00217399">
        <w:rPr>
          <w:rFonts w:ascii="Times New Roman" w:hAnsi="Times New Roman" w:cs="Times New Roman"/>
          <w:sz w:val="24"/>
          <w:szCs w:val="24"/>
          <w:vertAlign w:val="superscript"/>
          <w:lang w:val="en-US"/>
        </w:rPr>
        <w:t>3,4</w:t>
      </w:r>
      <w:r w:rsidRPr="00217399">
        <w:rPr>
          <w:rFonts w:ascii="Times New Roman" w:hAnsi="Times New Roman" w:cs="Times New Roman"/>
          <w:sz w:val="24"/>
          <w:szCs w:val="24"/>
          <w:lang w:val="en-US"/>
        </w:rPr>
        <w:t>, Christian Sorg</w:t>
      </w:r>
      <w:r w:rsidR="00887102" w:rsidRPr="00217399">
        <w:rPr>
          <w:rFonts w:ascii="Times New Roman" w:hAnsi="Times New Roman" w:cs="Times New Roman"/>
          <w:sz w:val="24"/>
          <w:szCs w:val="24"/>
          <w:vertAlign w:val="superscript"/>
          <w:lang w:val="en-US"/>
        </w:rPr>
        <w:t>1,2,</w:t>
      </w:r>
      <w:r w:rsidR="00463801" w:rsidRPr="00217399">
        <w:rPr>
          <w:rFonts w:ascii="Times New Roman" w:hAnsi="Times New Roman" w:cs="Times New Roman"/>
          <w:sz w:val="24"/>
          <w:szCs w:val="24"/>
          <w:vertAlign w:val="superscript"/>
          <w:lang w:val="en-US"/>
        </w:rPr>
        <w:t>7</w:t>
      </w:r>
      <w:r w:rsidR="00AE39B1" w:rsidRPr="00217399">
        <w:rPr>
          <w:rFonts w:ascii="Times New Roman" w:hAnsi="Times New Roman" w:cs="Times New Roman"/>
          <w:sz w:val="24"/>
          <w:szCs w:val="24"/>
          <w:vertAlign w:val="superscript"/>
          <w:lang w:val="en-US"/>
        </w:rPr>
        <w:t>,</w:t>
      </w:r>
      <w:r w:rsidR="00AE39B1" w:rsidRPr="00217399">
        <w:rPr>
          <w:rFonts w:ascii="Arial" w:hAnsi="Arial" w:cs="Arial"/>
          <w:vertAlign w:val="superscript"/>
          <w:lang w:val="en-US"/>
        </w:rPr>
        <w:t xml:space="preserve"> </w:t>
      </w:r>
      <w:r w:rsidR="00AE39B1" w:rsidRPr="00217399">
        <w:rPr>
          <w:rFonts w:ascii="Times New Roman" w:hAnsi="Times New Roman" w:cs="Times New Roman"/>
          <w:sz w:val="24"/>
          <w:vertAlign w:val="superscript"/>
          <w:lang w:val="en-US"/>
        </w:rPr>
        <w:t>†</w:t>
      </w:r>
      <w:r w:rsidR="00AF4BAE" w:rsidRPr="00217399">
        <w:rPr>
          <w:rFonts w:ascii="Times New Roman" w:hAnsi="Times New Roman" w:cs="Times New Roman"/>
          <w:sz w:val="28"/>
          <w:szCs w:val="24"/>
          <w:lang w:val="en-US"/>
        </w:rPr>
        <w:t xml:space="preserve"> </w:t>
      </w:r>
    </w:p>
    <w:p w14:paraId="41754EFC" w14:textId="77777777" w:rsidR="000C02E4" w:rsidRPr="00217399" w:rsidRDefault="000C02E4" w:rsidP="00DB6D8C">
      <w:pPr>
        <w:spacing w:after="0" w:line="480" w:lineRule="auto"/>
        <w:rPr>
          <w:rFonts w:ascii="Times New Roman" w:hAnsi="Times New Roman" w:cs="Times New Roman"/>
          <w:b/>
          <w:sz w:val="24"/>
          <w:szCs w:val="24"/>
          <w:lang w:val="en-US"/>
        </w:rPr>
      </w:pPr>
    </w:p>
    <w:p w14:paraId="4C63E3F3" w14:textId="77777777" w:rsidR="000C02E4" w:rsidRPr="00217399" w:rsidRDefault="000C02E4" w:rsidP="00DB6D8C">
      <w:pPr>
        <w:spacing w:after="0" w:line="480" w:lineRule="auto"/>
        <w:rPr>
          <w:rFonts w:ascii="Times New Roman" w:hAnsi="Times New Roman" w:cs="Times New Roman"/>
          <w:b/>
          <w:sz w:val="24"/>
          <w:szCs w:val="24"/>
        </w:rPr>
      </w:pPr>
      <w:r w:rsidRPr="00217399">
        <w:rPr>
          <w:rFonts w:ascii="Times New Roman" w:hAnsi="Times New Roman" w:cs="Times New Roman"/>
          <w:b/>
          <w:sz w:val="24"/>
          <w:szCs w:val="24"/>
        </w:rPr>
        <w:t>Affiliations:</w:t>
      </w:r>
    </w:p>
    <w:p w14:paraId="2F2CC947" w14:textId="77777777" w:rsidR="00887102" w:rsidRPr="00217399" w:rsidRDefault="00887102" w:rsidP="00DB6D8C">
      <w:pPr>
        <w:spacing w:after="0" w:line="480" w:lineRule="auto"/>
        <w:rPr>
          <w:rFonts w:ascii="Times New Roman" w:hAnsi="Times New Roman" w:cs="Times New Roman"/>
          <w:sz w:val="24"/>
          <w:szCs w:val="24"/>
        </w:rPr>
      </w:pPr>
      <w:r w:rsidRPr="00217399">
        <w:rPr>
          <w:rFonts w:ascii="Times New Roman" w:hAnsi="Times New Roman" w:cs="Times New Roman"/>
          <w:sz w:val="24"/>
          <w:szCs w:val="24"/>
        </w:rPr>
        <w:t>Department</w:t>
      </w:r>
      <w:r w:rsidR="00E7799A" w:rsidRPr="00217399">
        <w:rPr>
          <w:rFonts w:ascii="Times New Roman" w:hAnsi="Times New Roman" w:cs="Times New Roman"/>
          <w:sz w:val="24"/>
          <w:szCs w:val="24"/>
        </w:rPr>
        <w:t>s</w:t>
      </w:r>
      <w:r w:rsidRPr="00217399">
        <w:rPr>
          <w:rFonts w:ascii="Times New Roman" w:hAnsi="Times New Roman" w:cs="Times New Roman"/>
          <w:sz w:val="24"/>
          <w:szCs w:val="24"/>
        </w:rPr>
        <w:t xml:space="preserve"> of </w:t>
      </w:r>
      <w:r w:rsidRPr="00217399">
        <w:rPr>
          <w:rFonts w:ascii="Times New Roman" w:hAnsi="Times New Roman" w:cs="Times New Roman"/>
          <w:sz w:val="24"/>
          <w:szCs w:val="24"/>
          <w:vertAlign w:val="superscript"/>
        </w:rPr>
        <w:t>1</w:t>
      </w:r>
      <w:r w:rsidRPr="00217399">
        <w:rPr>
          <w:rFonts w:ascii="Times New Roman" w:hAnsi="Times New Roman" w:cs="Times New Roman"/>
          <w:sz w:val="24"/>
          <w:szCs w:val="24"/>
        </w:rPr>
        <w:t xml:space="preserve">Neuroradiology and </w:t>
      </w:r>
      <w:r w:rsidR="00463801" w:rsidRPr="00217399">
        <w:rPr>
          <w:rFonts w:ascii="Times New Roman" w:hAnsi="Times New Roman" w:cs="Times New Roman"/>
          <w:sz w:val="24"/>
          <w:szCs w:val="24"/>
          <w:vertAlign w:val="superscript"/>
        </w:rPr>
        <w:t>7</w:t>
      </w:r>
      <w:r w:rsidRPr="00217399">
        <w:rPr>
          <w:rFonts w:ascii="Times New Roman" w:hAnsi="Times New Roman" w:cs="Times New Roman"/>
          <w:sz w:val="24"/>
          <w:szCs w:val="24"/>
        </w:rPr>
        <w:t xml:space="preserve">Psychiatry, Klinikum rechts der Isar, Technische </w:t>
      </w:r>
    </w:p>
    <w:p w14:paraId="64328720" w14:textId="77777777" w:rsidR="00887102" w:rsidRPr="00217399" w:rsidRDefault="00887102" w:rsidP="00DB6D8C">
      <w:pPr>
        <w:spacing w:after="0" w:line="480" w:lineRule="auto"/>
        <w:rPr>
          <w:rFonts w:ascii="Times New Roman" w:hAnsi="Times New Roman" w:cs="Times New Roman"/>
          <w:sz w:val="24"/>
          <w:szCs w:val="24"/>
        </w:rPr>
      </w:pPr>
      <w:r w:rsidRPr="00217399">
        <w:rPr>
          <w:rFonts w:ascii="Times New Roman" w:hAnsi="Times New Roman" w:cs="Times New Roman"/>
          <w:sz w:val="24"/>
          <w:szCs w:val="24"/>
        </w:rPr>
        <w:t xml:space="preserve">Universität München, Germany; </w:t>
      </w:r>
      <w:r w:rsidRPr="00217399">
        <w:rPr>
          <w:rFonts w:ascii="Times New Roman" w:hAnsi="Times New Roman" w:cs="Times New Roman"/>
          <w:sz w:val="24"/>
          <w:szCs w:val="24"/>
          <w:vertAlign w:val="superscript"/>
        </w:rPr>
        <w:t>2</w:t>
      </w:r>
      <w:r w:rsidRPr="00217399">
        <w:rPr>
          <w:rFonts w:ascii="Times New Roman" w:hAnsi="Times New Roman" w:cs="Times New Roman"/>
          <w:sz w:val="24"/>
          <w:szCs w:val="24"/>
        </w:rPr>
        <w:t xml:space="preserve">TUM-NIC Neuroimaging Center Technische Universität </w:t>
      </w:r>
    </w:p>
    <w:p w14:paraId="0176CAC5" w14:textId="77777777" w:rsidR="00887102" w:rsidRPr="00217399" w:rsidRDefault="00887102" w:rsidP="00DB6D8C">
      <w:pPr>
        <w:spacing w:after="0" w:line="480" w:lineRule="auto"/>
        <w:rPr>
          <w:rFonts w:ascii="Times New Roman" w:hAnsi="Times New Roman" w:cs="Times New Roman"/>
          <w:sz w:val="24"/>
          <w:szCs w:val="24"/>
          <w:lang w:val="en-US"/>
        </w:rPr>
      </w:pPr>
      <w:r w:rsidRPr="00217399">
        <w:rPr>
          <w:rFonts w:ascii="Times New Roman" w:hAnsi="Times New Roman" w:cs="Times New Roman"/>
          <w:sz w:val="24"/>
          <w:szCs w:val="24"/>
          <w:lang w:val="en-US"/>
        </w:rPr>
        <w:t xml:space="preserve">München, Germany; </w:t>
      </w:r>
      <w:r w:rsidR="00463801" w:rsidRPr="00217399">
        <w:rPr>
          <w:rFonts w:ascii="Times New Roman" w:hAnsi="Times New Roman" w:cs="Times New Roman"/>
          <w:sz w:val="24"/>
          <w:szCs w:val="24"/>
          <w:vertAlign w:val="superscript"/>
          <w:lang w:val="en-US"/>
        </w:rPr>
        <w:t>3</w:t>
      </w:r>
      <w:r w:rsidRPr="00217399">
        <w:rPr>
          <w:rFonts w:ascii="Times New Roman" w:hAnsi="Times New Roman" w:cs="Times New Roman"/>
          <w:sz w:val="24"/>
          <w:szCs w:val="24"/>
          <w:lang w:val="en-US"/>
        </w:rPr>
        <w:t>Department of Psychology, University of Warwick, Coventry, United Kingdom;</w:t>
      </w:r>
      <w:r w:rsidR="00E7799A" w:rsidRPr="00217399">
        <w:rPr>
          <w:rFonts w:ascii="Times New Roman" w:hAnsi="Times New Roman" w:cs="Times New Roman"/>
          <w:sz w:val="24"/>
          <w:szCs w:val="24"/>
          <w:lang w:val="en-US"/>
        </w:rPr>
        <w:t xml:space="preserve"> </w:t>
      </w:r>
      <w:r w:rsidR="00463801" w:rsidRPr="00217399">
        <w:rPr>
          <w:rFonts w:ascii="Times New Roman" w:hAnsi="Times New Roman" w:cs="Times New Roman"/>
          <w:sz w:val="24"/>
          <w:szCs w:val="24"/>
          <w:vertAlign w:val="superscript"/>
          <w:lang w:val="en-US"/>
        </w:rPr>
        <w:t>4</w:t>
      </w:r>
      <w:r w:rsidRPr="00217399">
        <w:rPr>
          <w:rFonts w:ascii="Times New Roman" w:hAnsi="Times New Roman" w:cs="Times New Roman"/>
          <w:sz w:val="24"/>
          <w:szCs w:val="24"/>
          <w:lang w:val="en-US"/>
        </w:rPr>
        <w:t xml:space="preserve">Warwick Medical School, University of Warwick, Coventry, United Kingdom; </w:t>
      </w:r>
    </w:p>
    <w:p w14:paraId="454D8982" w14:textId="77777777" w:rsidR="00887102" w:rsidRPr="00217399" w:rsidRDefault="00463801" w:rsidP="00DB6D8C">
      <w:pPr>
        <w:spacing w:after="0" w:line="480" w:lineRule="auto"/>
        <w:rPr>
          <w:rFonts w:ascii="Times New Roman" w:hAnsi="Times New Roman" w:cs="Times New Roman"/>
          <w:sz w:val="24"/>
          <w:szCs w:val="24"/>
          <w:lang w:val="en-US"/>
        </w:rPr>
      </w:pPr>
      <w:r w:rsidRPr="00217399">
        <w:rPr>
          <w:rFonts w:ascii="Times New Roman" w:hAnsi="Times New Roman" w:cs="Times New Roman"/>
          <w:sz w:val="24"/>
          <w:szCs w:val="24"/>
          <w:vertAlign w:val="superscript"/>
          <w:lang w:val="en-US"/>
        </w:rPr>
        <w:t>5</w:t>
      </w:r>
      <w:r w:rsidR="00887102" w:rsidRPr="00217399">
        <w:rPr>
          <w:rFonts w:ascii="Times New Roman" w:hAnsi="Times New Roman" w:cs="Times New Roman"/>
          <w:sz w:val="24"/>
          <w:szCs w:val="24"/>
          <w:lang w:val="en-US"/>
        </w:rPr>
        <w:t>Department of Child and Family Studies, University of Tennessee Knoxville, TN, USA;</w:t>
      </w:r>
    </w:p>
    <w:p w14:paraId="4AA124EE" w14:textId="77777777" w:rsidR="0015541B" w:rsidRPr="00217399" w:rsidRDefault="00463801" w:rsidP="00DB6D8C">
      <w:pPr>
        <w:spacing w:after="0" w:line="480" w:lineRule="auto"/>
        <w:rPr>
          <w:rFonts w:ascii="Times New Roman" w:hAnsi="Times New Roman" w:cs="Times New Roman"/>
          <w:sz w:val="24"/>
          <w:szCs w:val="24"/>
          <w:lang w:val="en-US"/>
        </w:rPr>
      </w:pPr>
      <w:r w:rsidRPr="00217399">
        <w:rPr>
          <w:rFonts w:ascii="Times New Roman" w:hAnsi="Times New Roman" w:cs="Times New Roman"/>
          <w:sz w:val="24"/>
          <w:szCs w:val="24"/>
          <w:vertAlign w:val="superscript"/>
          <w:lang w:val="en-US"/>
        </w:rPr>
        <w:t>6</w:t>
      </w:r>
      <w:r w:rsidR="0015541B" w:rsidRPr="00217399">
        <w:rPr>
          <w:rFonts w:ascii="Times New Roman" w:hAnsi="Times New Roman" w:cs="Times New Roman"/>
          <w:sz w:val="24"/>
          <w:szCs w:val="24"/>
          <w:lang w:val="en-US"/>
        </w:rPr>
        <w:t>Department of Youth and Family, Utrecht University, The Netherlands</w:t>
      </w:r>
    </w:p>
    <w:p w14:paraId="2312A890" w14:textId="77777777" w:rsidR="000C02E4" w:rsidRPr="00217399" w:rsidRDefault="000C02E4" w:rsidP="00DB6D8C">
      <w:pPr>
        <w:spacing w:after="0" w:line="480" w:lineRule="auto"/>
        <w:rPr>
          <w:rFonts w:ascii="Times New Roman" w:hAnsi="Times New Roman" w:cs="Times New Roman"/>
          <w:b/>
          <w:sz w:val="24"/>
          <w:szCs w:val="24"/>
          <w:lang w:val="en-US"/>
        </w:rPr>
      </w:pPr>
    </w:p>
    <w:p w14:paraId="1DD95795" w14:textId="77777777" w:rsidR="00F00B5E" w:rsidRPr="00217399" w:rsidRDefault="000C02E4" w:rsidP="00DB6D8C">
      <w:pPr>
        <w:spacing w:after="0" w:line="480" w:lineRule="auto"/>
        <w:rPr>
          <w:rFonts w:ascii="Times New Roman" w:hAnsi="Times New Roman" w:cs="Times New Roman"/>
          <w:b/>
          <w:sz w:val="24"/>
          <w:szCs w:val="24"/>
          <w:lang w:val="en-US"/>
        </w:rPr>
      </w:pPr>
      <w:r w:rsidRPr="00217399">
        <w:rPr>
          <w:rFonts w:ascii="Times New Roman" w:hAnsi="Times New Roman" w:cs="Times New Roman"/>
          <w:b/>
          <w:sz w:val="24"/>
          <w:szCs w:val="24"/>
          <w:lang w:val="en-US"/>
        </w:rPr>
        <w:t>Corresponding author:</w:t>
      </w:r>
    </w:p>
    <w:p w14:paraId="3601BC9B" w14:textId="77777777" w:rsidR="00F00B5E" w:rsidRPr="00217399" w:rsidDel="00F00B5E" w:rsidRDefault="00AE39B1" w:rsidP="00DB6D8C">
      <w:pPr>
        <w:spacing w:after="0" w:line="480" w:lineRule="auto"/>
        <w:rPr>
          <w:rFonts w:ascii="Times New Roman" w:hAnsi="Times New Roman" w:cs="Times New Roman"/>
          <w:sz w:val="24"/>
          <w:szCs w:val="24"/>
          <w:lang w:val="en-US"/>
        </w:rPr>
      </w:pPr>
      <w:r w:rsidRPr="00217399">
        <w:rPr>
          <w:rFonts w:ascii="Times New Roman" w:hAnsi="Times New Roman" w:cs="Times New Roman"/>
          <w:sz w:val="24"/>
          <w:vertAlign w:val="superscript"/>
          <w:lang w:val="en-US"/>
        </w:rPr>
        <w:t>†</w:t>
      </w:r>
      <w:r w:rsidR="00C63EFB" w:rsidRPr="00217399">
        <w:rPr>
          <w:rFonts w:ascii="Times New Roman" w:hAnsi="Times New Roman" w:cs="Times New Roman"/>
          <w:sz w:val="24"/>
          <w:szCs w:val="24"/>
          <w:lang w:val="en-US"/>
        </w:rPr>
        <w:t>Christian Sorg</w:t>
      </w:r>
      <w:r w:rsidRPr="00217399">
        <w:rPr>
          <w:rFonts w:ascii="Times New Roman" w:hAnsi="Times New Roman" w:cs="Times New Roman"/>
          <w:sz w:val="24"/>
          <w:szCs w:val="24"/>
          <w:lang w:val="en-US"/>
        </w:rPr>
        <w:t>, Department</w:t>
      </w:r>
      <w:r w:rsidR="00E7799A" w:rsidRPr="00217399">
        <w:rPr>
          <w:rFonts w:ascii="Times New Roman" w:hAnsi="Times New Roman" w:cs="Times New Roman"/>
          <w:sz w:val="24"/>
          <w:szCs w:val="24"/>
          <w:lang w:val="en-US"/>
        </w:rPr>
        <w:t>s</w:t>
      </w:r>
      <w:r w:rsidRPr="00217399">
        <w:rPr>
          <w:rFonts w:ascii="Times New Roman" w:hAnsi="Times New Roman" w:cs="Times New Roman"/>
          <w:sz w:val="24"/>
          <w:szCs w:val="24"/>
          <w:lang w:val="en-US"/>
        </w:rPr>
        <w:t xml:space="preserve"> of Neuroradiology and Psychiatry, Klinikum rechts der Isar, Technische Universität München, </w:t>
      </w:r>
      <w:r w:rsidR="00BD121C" w:rsidRPr="00217399">
        <w:rPr>
          <w:rFonts w:ascii="Times New Roman" w:hAnsi="Times New Roman" w:cs="Times New Roman"/>
          <w:sz w:val="24"/>
          <w:szCs w:val="24"/>
          <w:lang w:val="en-US"/>
        </w:rPr>
        <w:t xml:space="preserve">Ismaninger Str. 22, 81675 München, </w:t>
      </w:r>
      <w:r w:rsidR="00E7799A" w:rsidRPr="00217399">
        <w:rPr>
          <w:rFonts w:ascii="Times New Roman" w:hAnsi="Times New Roman" w:cs="Times New Roman"/>
          <w:sz w:val="24"/>
          <w:szCs w:val="24"/>
          <w:lang w:val="en-US"/>
        </w:rPr>
        <w:t xml:space="preserve">Germany. </w:t>
      </w:r>
      <w:r w:rsidRPr="00217399">
        <w:rPr>
          <w:rFonts w:ascii="Times New Roman" w:hAnsi="Times New Roman" w:cs="Times New Roman"/>
          <w:sz w:val="24"/>
          <w:szCs w:val="24"/>
          <w:lang w:val="en-US"/>
        </w:rPr>
        <w:t>Phone: +498941404665, Email: christian.sorg@tum.de</w:t>
      </w:r>
    </w:p>
    <w:p w14:paraId="7BAD591A" w14:textId="77777777" w:rsidR="00E70D5A" w:rsidRPr="00217399" w:rsidRDefault="00E70D5A" w:rsidP="00DB6D8C">
      <w:pPr>
        <w:spacing w:after="0" w:line="480" w:lineRule="auto"/>
        <w:rPr>
          <w:rFonts w:ascii="Times New Roman" w:hAnsi="Times New Roman" w:cs="Times New Roman"/>
          <w:b/>
          <w:sz w:val="24"/>
          <w:szCs w:val="24"/>
          <w:lang w:val="en-US"/>
        </w:rPr>
      </w:pPr>
    </w:p>
    <w:p w14:paraId="44402FA2" w14:textId="77777777" w:rsidR="00F00B5E" w:rsidRPr="00217399" w:rsidRDefault="00E70D5A" w:rsidP="00DB6D8C">
      <w:pPr>
        <w:spacing w:after="0" w:line="480" w:lineRule="auto"/>
        <w:rPr>
          <w:rFonts w:ascii="Times New Roman" w:hAnsi="Times New Roman" w:cs="Times New Roman"/>
          <w:b/>
          <w:sz w:val="24"/>
          <w:szCs w:val="24"/>
          <w:lang w:val="en-US"/>
        </w:rPr>
      </w:pPr>
      <w:r w:rsidRPr="00217399">
        <w:rPr>
          <w:rFonts w:ascii="Times New Roman" w:hAnsi="Times New Roman" w:cs="Times New Roman"/>
          <w:b/>
          <w:sz w:val="24"/>
          <w:szCs w:val="24"/>
          <w:lang w:val="en-US"/>
        </w:rPr>
        <w:t xml:space="preserve">Running title: </w:t>
      </w:r>
    </w:p>
    <w:p w14:paraId="6D7036FC" w14:textId="77777777" w:rsidR="00E70D5A" w:rsidRPr="00217399" w:rsidRDefault="00C63EFB" w:rsidP="00DB6D8C">
      <w:pPr>
        <w:spacing w:after="0" w:line="480" w:lineRule="auto"/>
        <w:rPr>
          <w:rFonts w:ascii="Times New Roman" w:hAnsi="Times New Roman" w:cs="Times New Roman"/>
          <w:b/>
          <w:sz w:val="24"/>
          <w:szCs w:val="24"/>
          <w:lang w:val="en-US"/>
        </w:rPr>
      </w:pPr>
      <w:r w:rsidRPr="00217399">
        <w:rPr>
          <w:rFonts w:ascii="Times New Roman" w:hAnsi="Times New Roman" w:cs="Times New Roman"/>
          <w:sz w:val="24"/>
          <w:szCs w:val="24"/>
          <w:lang w:val="en-US"/>
        </w:rPr>
        <w:t>Infant regulatory problems and the default mode networ</w:t>
      </w:r>
      <w:r w:rsidR="00F75476" w:rsidRPr="00217399">
        <w:rPr>
          <w:rFonts w:ascii="Times New Roman" w:hAnsi="Times New Roman" w:cs="Times New Roman"/>
          <w:sz w:val="24"/>
          <w:szCs w:val="24"/>
          <w:lang w:val="en-US"/>
        </w:rPr>
        <w:t>k</w:t>
      </w:r>
    </w:p>
    <w:p w14:paraId="04FA5949" w14:textId="77777777" w:rsidR="00E70D5A" w:rsidRPr="00217399" w:rsidRDefault="00E70D5A" w:rsidP="00DB6D8C">
      <w:pPr>
        <w:spacing w:after="0" w:line="480" w:lineRule="auto"/>
        <w:rPr>
          <w:rFonts w:ascii="Times New Roman" w:hAnsi="Times New Roman" w:cs="Times New Roman"/>
          <w:b/>
          <w:sz w:val="24"/>
          <w:szCs w:val="24"/>
          <w:lang w:val="en-US"/>
        </w:rPr>
      </w:pPr>
    </w:p>
    <w:p w14:paraId="13400330" w14:textId="77777777" w:rsidR="00DB6D8C" w:rsidRPr="00217399" w:rsidRDefault="00DB6D8C" w:rsidP="00DB6D8C">
      <w:pPr>
        <w:spacing w:after="0" w:line="480" w:lineRule="auto"/>
        <w:rPr>
          <w:rFonts w:ascii="Times New Roman" w:hAnsi="Times New Roman" w:cs="Times New Roman"/>
          <w:b/>
          <w:sz w:val="24"/>
          <w:szCs w:val="24"/>
          <w:lang w:val="en-US"/>
        </w:rPr>
      </w:pPr>
    </w:p>
    <w:p w14:paraId="19C70EB9" w14:textId="77777777" w:rsidR="00DB6D8C" w:rsidRPr="00217399" w:rsidRDefault="00DB6D8C" w:rsidP="00DB6D8C">
      <w:pPr>
        <w:spacing w:after="0" w:line="480" w:lineRule="auto"/>
        <w:rPr>
          <w:rFonts w:ascii="Times New Roman" w:hAnsi="Times New Roman" w:cs="Times New Roman"/>
          <w:b/>
          <w:sz w:val="24"/>
          <w:szCs w:val="24"/>
          <w:lang w:val="en-US"/>
        </w:rPr>
      </w:pPr>
    </w:p>
    <w:p w14:paraId="048C9139" w14:textId="77777777" w:rsidR="00E70D5A" w:rsidRPr="00217399" w:rsidRDefault="00E70D5A" w:rsidP="00DB6D8C">
      <w:pPr>
        <w:spacing w:after="0" w:line="480" w:lineRule="auto"/>
        <w:rPr>
          <w:rFonts w:ascii="Times New Roman" w:hAnsi="Times New Roman" w:cs="Times New Roman"/>
          <w:b/>
          <w:sz w:val="24"/>
          <w:szCs w:val="24"/>
          <w:lang w:val="en-US"/>
        </w:rPr>
      </w:pPr>
      <w:r w:rsidRPr="00217399">
        <w:rPr>
          <w:rFonts w:ascii="Times New Roman" w:hAnsi="Times New Roman" w:cs="Times New Roman"/>
          <w:b/>
          <w:sz w:val="24"/>
          <w:szCs w:val="24"/>
          <w:lang w:val="en-US"/>
        </w:rPr>
        <w:lastRenderedPageBreak/>
        <w:t>Key words:</w:t>
      </w:r>
    </w:p>
    <w:p w14:paraId="1FABEC29" w14:textId="1DB89B6C" w:rsidR="00E70D5A" w:rsidRPr="00217399" w:rsidRDefault="00E70D5A" w:rsidP="00DB6D8C">
      <w:pPr>
        <w:spacing w:after="0" w:line="480" w:lineRule="auto"/>
        <w:rPr>
          <w:rFonts w:ascii="Times New Roman" w:hAnsi="Times New Roman" w:cs="Times New Roman"/>
          <w:sz w:val="24"/>
          <w:szCs w:val="24"/>
          <w:lang w:val="en-US"/>
        </w:rPr>
      </w:pPr>
      <w:r w:rsidRPr="00217399">
        <w:rPr>
          <w:rFonts w:ascii="Times New Roman" w:hAnsi="Times New Roman" w:cs="Times New Roman"/>
          <w:sz w:val="24"/>
          <w:szCs w:val="24"/>
          <w:lang w:val="en-US"/>
        </w:rPr>
        <w:t xml:space="preserve">Infant regulatory problems, </w:t>
      </w:r>
      <w:r w:rsidR="007C7E28">
        <w:rPr>
          <w:rFonts w:ascii="Times New Roman" w:hAnsi="Times New Roman" w:cs="Times New Roman"/>
          <w:sz w:val="24"/>
          <w:szCs w:val="24"/>
          <w:lang w:val="en-US"/>
        </w:rPr>
        <w:t>behavioral and emotional problems</w:t>
      </w:r>
      <w:r w:rsidR="008C40BB" w:rsidRPr="00217399">
        <w:rPr>
          <w:rFonts w:ascii="Times New Roman" w:hAnsi="Times New Roman" w:cs="Times New Roman"/>
          <w:sz w:val="24"/>
          <w:szCs w:val="24"/>
          <w:lang w:val="en-US"/>
        </w:rPr>
        <w:t xml:space="preserve">, </w:t>
      </w:r>
      <w:r w:rsidR="009B3957" w:rsidRPr="00217399">
        <w:rPr>
          <w:rFonts w:ascii="Times New Roman" w:hAnsi="Times New Roman" w:cs="Times New Roman"/>
          <w:sz w:val="24"/>
          <w:szCs w:val="24"/>
          <w:lang w:val="en-US"/>
        </w:rPr>
        <w:t xml:space="preserve">young adult self-report, </w:t>
      </w:r>
      <w:r w:rsidR="008C40BB" w:rsidRPr="00217399">
        <w:rPr>
          <w:rFonts w:ascii="Times New Roman" w:hAnsi="Times New Roman" w:cs="Times New Roman"/>
          <w:sz w:val="24"/>
          <w:szCs w:val="24"/>
          <w:lang w:val="en-US"/>
        </w:rPr>
        <w:t>default mode network</w:t>
      </w:r>
      <w:r w:rsidR="00D14930">
        <w:rPr>
          <w:rFonts w:ascii="Times New Roman" w:hAnsi="Times New Roman" w:cs="Times New Roman"/>
          <w:sz w:val="24"/>
          <w:szCs w:val="24"/>
          <w:lang w:val="en-US"/>
        </w:rPr>
        <w:t>, salience network</w:t>
      </w:r>
      <w:r w:rsidR="008C40BB" w:rsidRPr="00217399">
        <w:rPr>
          <w:rFonts w:ascii="Times New Roman" w:hAnsi="Times New Roman" w:cs="Times New Roman"/>
          <w:sz w:val="24"/>
          <w:szCs w:val="24"/>
          <w:lang w:val="en-US"/>
        </w:rPr>
        <w:t xml:space="preserve">, </w:t>
      </w:r>
      <w:r w:rsidR="00170A76">
        <w:rPr>
          <w:rFonts w:ascii="Times New Roman" w:hAnsi="Times New Roman" w:cs="Times New Roman"/>
          <w:sz w:val="24"/>
          <w:szCs w:val="24"/>
          <w:lang w:val="en-US"/>
        </w:rPr>
        <w:t>allostatic-interoceptive system</w:t>
      </w:r>
      <w:r w:rsidR="00170A76" w:rsidRPr="00217399">
        <w:rPr>
          <w:rFonts w:ascii="Times New Roman" w:hAnsi="Times New Roman" w:cs="Times New Roman"/>
          <w:sz w:val="24"/>
          <w:szCs w:val="24"/>
          <w:lang w:val="en-US"/>
        </w:rPr>
        <w:t xml:space="preserve"> </w:t>
      </w:r>
    </w:p>
    <w:p w14:paraId="218F9A11" w14:textId="77777777" w:rsidR="00E70D5A" w:rsidRPr="00217399" w:rsidRDefault="00E70D5A" w:rsidP="00DB6D8C">
      <w:pPr>
        <w:spacing w:after="0" w:line="480" w:lineRule="auto"/>
        <w:rPr>
          <w:rFonts w:ascii="Times New Roman" w:hAnsi="Times New Roman" w:cs="Times New Roman"/>
          <w:b/>
          <w:sz w:val="24"/>
          <w:szCs w:val="24"/>
          <w:lang w:val="en-US"/>
        </w:rPr>
      </w:pPr>
    </w:p>
    <w:p w14:paraId="1D16485B" w14:textId="77777777" w:rsidR="00DB6D8C" w:rsidRPr="00217399" w:rsidRDefault="00DB6D8C" w:rsidP="00DB6D8C">
      <w:pPr>
        <w:spacing w:after="0" w:line="480" w:lineRule="auto"/>
        <w:rPr>
          <w:rFonts w:ascii="Times New Roman" w:hAnsi="Times New Roman" w:cs="Times New Roman"/>
          <w:b/>
          <w:sz w:val="24"/>
          <w:szCs w:val="24"/>
          <w:lang w:val="en-US"/>
        </w:rPr>
      </w:pPr>
    </w:p>
    <w:p w14:paraId="7AE29E27" w14:textId="42B4B16F" w:rsidR="00F75476" w:rsidRPr="00217399" w:rsidRDefault="00C63EFB" w:rsidP="00DB6D8C">
      <w:pPr>
        <w:spacing w:after="0" w:line="480" w:lineRule="auto"/>
        <w:rPr>
          <w:rFonts w:ascii="Times New Roman" w:hAnsi="Times New Roman" w:cs="Times New Roman"/>
          <w:sz w:val="24"/>
          <w:szCs w:val="24"/>
          <w:lang w:val="en-US"/>
        </w:rPr>
      </w:pPr>
      <w:r w:rsidRPr="00217399">
        <w:rPr>
          <w:rFonts w:ascii="Times New Roman" w:hAnsi="Times New Roman" w:cs="Times New Roman"/>
          <w:sz w:val="24"/>
          <w:szCs w:val="24"/>
          <w:lang w:val="en-US"/>
        </w:rPr>
        <w:t>Number of words</w:t>
      </w:r>
      <w:r w:rsidR="0021753D" w:rsidRPr="00217399">
        <w:rPr>
          <w:rFonts w:ascii="Times New Roman" w:hAnsi="Times New Roman" w:cs="Times New Roman"/>
          <w:sz w:val="24"/>
          <w:szCs w:val="24"/>
          <w:lang w:val="en-US"/>
        </w:rPr>
        <w:t xml:space="preserve">: </w:t>
      </w:r>
      <w:r w:rsidR="002D3B82" w:rsidRPr="00217399">
        <w:rPr>
          <w:rFonts w:ascii="Times New Roman" w:hAnsi="Times New Roman" w:cs="Times New Roman"/>
          <w:sz w:val="24"/>
          <w:szCs w:val="24"/>
          <w:lang w:val="en-US"/>
        </w:rPr>
        <w:t>a</w:t>
      </w:r>
      <w:r w:rsidRPr="00217399">
        <w:rPr>
          <w:rFonts w:ascii="Times New Roman" w:hAnsi="Times New Roman" w:cs="Times New Roman"/>
          <w:sz w:val="24"/>
          <w:szCs w:val="24"/>
          <w:lang w:val="en-US"/>
        </w:rPr>
        <w:t>bstract:</w:t>
      </w:r>
      <w:r w:rsidR="00DA1794">
        <w:rPr>
          <w:rFonts w:ascii="Times New Roman" w:hAnsi="Times New Roman" w:cs="Times New Roman"/>
          <w:sz w:val="24"/>
          <w:szCs w:val="24"/>
          <w:lang w:val="en-US"/>
        </w:rPr>
        <w:t xml:space="preserve"> 250</w:t>
      </w:r>
    </w:p>
    <w:p w14:paraId="62DA28DD" w14:textId="5EFD30BA" w:rsidR="00E70D5A" w:rsidRPr="00217399" w:rsidRDefault="00C63EFB" w:rsidP="00DB6D8C">
      <w:pPr>
        <w:spacing w:after="0" w:line="480" w:lineRule="auto"/>
        <w:rPr>
          <w:rFonts w:ascii="Times New Roman" w:hAnsi="Times New Roman" w:cs="Times New Roman"/>
          <w:sz w:val="24"/>
          <w:szCs w:val="24"/>
          <w:lang w:val="en-US"/>
        </w:rPr>
      </w:pPr>
      <w:r w:rsidRPr="00217399">
        <w:rPr>
          <w:rFonts w:ascii="Times New Roman" w:hAnsi="Times New Roman" w:cs="Times New Roman"/>
          <w:sz w:val="24"/>
          <w:szCs w:val="24"/>
          <w:lang w:val="en-US"/>
        </w:rPr>
        <w:t>Number of words</w:t>
      </w:r>
      <w:r w:rsidR="00F75476" w:rsidRPr="00217399">
        <w:rPr>
          <w:rFonts w:ascii="Times New Roman" w:hAnsi="Times New Roman" w:cs="Times New Roman"/>
          <w:sz w:val="24"/>
          <w:szCs w:val="24"/>
          <w:lang w:val="en-US"/>
        </w:rPr>
        <w:t>:</w:t>
      </w:r>
      <w:r w:rsidRPr="00217399">
        <w:rPr>
          <w:rFonts w:ascii="Times New Roman" w:hAnsi="Times New Roman" w:cs="Times New Roman"/>
          <w:sz w:val="24"/>
          <w:szCs w:val="24"/>
          <w:lang w:val="en-US"/>
        </w:rPr>
        <w:t xml:space="preserve"> main text:</w:t>
      </w:r>
      <w:r w:rsidR="002D3B82" w:rsidRPr="00217399">
        <w:rPr>
          <w:rFonts w:ascii="Times New Roman" w:hAnsi="Times New Roman" w:cs="Times New Roman"/>
          <w:sz w:val="24"/>
          <w:szCs w:val="24"/>
          <w:lang w:val="en-US"/>
        </w:rPr>
        <w:t xml:space="preserve"> </w:t>
      </w:r>
      <w:r w:rsidR="00B66D36">
        <w:rPr>
          <w:rFonts w:ascii="Times New Roman" w:hAnsi="Times New Roman" w:cs="Times New Roman"/>
          <w:sz w:val="24"/>
          <w:szCs w:val="24"/>
          <w:lang w:val="en-US"/>
        </w:rPr>
        <w:t>4444</w:t>
      </w:r>
    </w:p>
    <w:p w14:paraId="665E994C" w14:textId="77777777" w:rsidR="00E70D5A" w:rsidRPr="00217399" w:rsidRDefault="002D3B82" w:rsidP="00DB6D8C">
      <w:pPr>
        <w:spacing w:after="0" w:line="480" w:lineRule="auto"/>
        <w:rPr>
          <w:rFonts w:ascii="Times New Roman" w:hAnsi="Times New Roman" w:cs="Times New Roman"/>
          <w:sz w:val="24"/>
          <w:szCs w:val="24"/>
          <w:lang w:val="en-US"/>
        </w:rPr>
      </w:pPr>
      <w:r w:rsidRPr="00217399">
        <w:rPr>
          <w:rFonts w:ascii="Times New Roman" w:hAnsi="Times New Roman" w:cs="Times New Roman"/>
          <w:sz w:val="24"/>
          <w:szCs w:val="24"/>
          <w:lang w:val="en-US"/>
        </w:rPr>
        <w:t>Number of figures: 3</w:t>
      </w:r>
    </w:p>
    <w:p w14:paraId="562BF1D8" w14:textId="77777777" w:rsidR="00E70D5A" w:rsidRPr="00217399" w:rsidRDefault="00C63EFB" w:rsidP="00DB6D8C">
      <w:pPr>
        <w:spacing w:after="0" w:line="480" w:lineRule="auto"/>
        <w:rPr>
          <w:rFonts w:ascii="Times New Roman" w:hAnsi="Times New Roman" w:cs="Times New Roman"/>
          <w:sz w:val="24"/>
          <w:szCs w:val="24"/>
          <w:lang w:val="en-US"/>
        </w:rPr>
      </w:pPr>
      <w:r w:rsidRPr="00217399">
        <w:rPr>
          <w:rFonts w:ascii="Times New Roman" w:hAnsi="Times New Roman" w:cs="Times New Roman"/>
          <w:sz w:val="24"/>
          <w:szCs w:val="24"/>
          <w:lang w:val="en-US"/>
        </w:rPr>
        <w:t>Number of tables: 2</w:t>
      </w:r>
    </w:p>
    <w:p w14:paraId="6EE9C142" w14:textId="77777777" w:rsidR="00E70D5A" w:rsidRPr="00217399" w:rsidRDefault="002D615D" w:rsidP="00DB6D8C">
      <w:pPr>
        <w:spacing w:after="0" w:line="480" w:lineRule="auto"/>
        <w:rPr>
          <w:rFonts w:ascii="Times New Roman" w:hAnsi="Times New Roman" w:cs="Times New Roman"/>
          <w:sz w:val="24"/>
          <w:szCs w:val="24"/>
          <w:lang w:val="en-US"/>
        </w:rPr>
      </w:pPr>
      <w:r w:rsidRPr="00217399">
        <w:rPr>
          <w:rFonts w:ascii="Times New Roman" w:hAnsi="Times New Roman" w:cs="Times New Roman"/>
          <w:sz w:val="24"/>
          <w:szCs w:val="24"/>
          <w:lang w:val="en-US"/>
        </w:rPr>
        <w:t>Supplemental material</w:t>
      </w:r>
      <w:r w:rsidR="009709DD" w:rsidRPr="00217399">
        <w:rPr>
          <w:rFonts w:ascii="Times New Roman" w:hAnsi="Times New Roman" w:cs="Times New Roman"/>
          <w:sz w:val="24"/>
          <w:szCs w:val="24"/>
          <w:lang w:val="en-US"/>
        </w:rPr>
        <w:t>s</w:t>
      </w:r>
      <w:r w:rsidRPr="00217399">
        <w:rPr>
          <w:rFonts w:ascii="Times New Roman" w:hAnsi="Times New Roman" w:cs="Times New Roman"/>
          <w:sz w:val="24"/>
          <w:szCs w:val="24"/>
          <w:lang w:val="en-US"/>
        </w:rPr>
        <w:t>: yes</w:t>
      </w:r>
    </w:p>
    <w:p w14:paraId="18A8005B" w14:textId="77777777" w:rsidR="002B505F" w:rsidRPr="00217399" w:rsidRDefault="002B505F" w:rsidP="00E86EEC">
      <w:pPr>
        <w:spacing w:after="0" w:line="480" w:lineRule="auto"/>
        <w:rPr>
          <w:rFonts w:ascii="Times New Roman" w:hAnsi="Times New Roman" w:cs="Times New Roman"/>
          <w:b/>
          <w:sz w:val="24"/>
          <w:szCs w:val="24"/>
          <w:lang w:val="en-US"/>
        </w:rPr>
        <w:sectPr w:rsidR="002B505F" w:rsidRPr="00217399">
          <w:footerReference w:type="default" r:id="rId8"/>
          <w:pgSz w:w="11906" w:h="16838"/>
          <w:pgMar w:top="1417" w:right="1417" w:bottom="1134" w:left="1417" w:header="708" w:footer="708" w:gutter="0"/>
          <w:cols w:space="708"/>
          <w:docGrid w:linePitch="360"/>
        </w:sectPr>
      </w:pPr>
    </w:p>
    <w:p w14:paraId="002274CF" w14:textId="77777777" w:rsidR="000C02E4" w:rsidRPr="00217399" w:rsidRDefault="000C02E4" w:rsidP="00E86EEC">
      <w:pPr>
        <w:spacing w:after="0" w:line="480" w:lineRule="auto"/>
        <w:rPr>
          <w:rFonts w:ascii="Times New Roman" w:hAnsi="Times New Roman" w:cs="Times New Roman"/>
          <w:b/>
          <w:sz w:val="24"/>
          <w:szCs w:val="24"/>
          <w:lang w:val="en-US"/>
        </w:rPr>
      </w:pPr>
      <w:r w:rsidRPr="00217399">
        <w:rPr>
          <w:rFonts w:ascii="Times New Roman" w:hAnsi="Times New Roman" w:cs="Times New Roman"/>
          <w:b/>
          <w:sz w:val="24"/>
          <w:szCs w:val="24"/>
          <w:lang w:val="en-US"/>
        </w:rPr>
        <w:lastRenderedPageBreak/>
        <w:t>Abstract:</w:t>
      </w:r>
    </w:p>
    <w:p w14:paraId="44E7E332" w14:textId="373050F1" w:rsidR="00C85EDE" w:rsidRPr="00217399" w:rsidRDefault="00C85EDE" w:rsidP="00C85EDE">
      <w:pPr>
        <w:spacing w:after="0" w:line="480" w:lineRule="auto"/>
        <w:jc w:val="both"/>
        <w:rPr>
          <w:rFonts w:ascii="Times New Roman" w:hAnsi="Times New Roman" w:cs="Times New Roman"/>
          <w:sz w:val="24"/>
          <w:szCs w:val="24"/>
          <w:lang w:val="en-US"/>
        </w:rPr>
      </w:pPr>
      <w:r w:rsidRPr="00217399">
        <w:rPr>
          <w:rFonts w:ascii="Times New Roman" w:hAnsi="Times New Roman" w:cs="Times New Roman"/>
          <w:b/>
          <w:sz w:val="24"/>
          <w:szCs w:val="24"/>
          <w:lang w:val="en-US"/>
        </w:rPr>
        <w:t>Background:</w:t>
      </w:r>
      <w:r w:rsidRPr="00217399">
        <w:rPr>
          <w:rFonts w:ascii="Times New Roman" w:hAnsi="Times New Roman" w:cs="Times New Roman"/>
          <w:sz w:val="24"/>
          <w:szCs w:val="24"/>
          <w:lang w:val="en-US"/>
        </w:rPr>
        <w:t xml:space="preserve"> Infant regulatory problems (RPs)</w:t>
      </w:r>
      <w:r>
        <w:rPr>
          <w:rFonts w:ascii="Times New Roman" w:hAnsi="Times New Roman" w:cs="Times New Roman"/>
          <w:sz w:val="24"/>
          <w:szCs w:val="24"/>
          <w:lang w:val="en-US"/>
        </w:rPr>
        <w:t>, i.e.</w:t>
      </w:r>
      <w:r w:rsidRPr="00217399">
        <w:rPr>
          <w:rFonts w:ascii="Times New Roman" w:hAnsi="Times New Roman" w:cs="Times New Roman"/>
          <w:sz w:val="24"/>
          <w:szCs w:val="24"/>
          <w:lang w:val="en-US"/>
        </w:rPr>
        <w:t xml:space="preserve"> problems with crying, feeding, and</w:t>
      </w:r>
      <w:r>
        <w:rPr>
          <w:rFonts w:ascii="Times New Roman" w:hAnsi="Times New Roman" w:cs="Times New Roman"/>
          <w:sz w:val="24"/>
          <w:szCs w:val="24"/>
          <w:lang w:val="en-US"/>
        </w:rPr>
        <w:t>/or</w:t>
      </w:r>
      <w:r w:rsidRPr="00217399">
        <w:rPr>
          <w:rFonts w:ascii="Times New Roman" w:hAnsi="Times New Roman" w:cs="Times New Roman"/>
          <w:sz w:val="24"/>
          <w:szCs w:val="24"/>
          <w:lang w:val="en-US"/>
        </w:rPr>
        <w:t xml:space="preserve"> sleeping</w:t>
      </w:r>
      <w:r>
        <w:rPr>
          <w:rFonts w:ascii="Times New Roman" w:hAnsi="Times New Roman" w:cs="Times New Roman"/>
          <w:sz w:val="24"/>
          <w:szCs w:val="24"/>
          <w:lang w:val="en-US"/>
        </w:rPr>
        <w:t>,</w:t>
      </w:r>
      <w:r w:rsidRPr="00217399">
        <w:rPr>
          <w:rFonts w:ascii="Times New Roman" w:hAnsi="Times New Roman" w:cs="Times New Roman"/>
          <w:sz w:val="24"/>
          <w:szCs w:val="24"/>
          <w:lang w:val="en-US"/>
        </w:rPr>
        <w:t xml:space="preserve"> are associated with </w:t>
      </w:r>
      <w:r w:rsidR="007C7E28">
        <w:rPr>
          <w:rFonts w:ascii="Times New Roman" w:hAnsi="Times New Roman" w:cs="Times New Roman"/>
          <w:sz w:val="24"/>
          <w:szCs w:val="24"/>
          <w:lang w:val="en-US"/>
        </w:rPr>
        <w:t>behavioral and emotional problems</w:t>
      </w:r>
      <w:r w:rsidRPr="00217399">
        <w:rPr>
          <w:rFonts w:ascii="Times New Roman" w:hAnsi="Times New Roman" w:cs="Times New Roman"/>
          <w:sz w:val="24"/>
          <w:szCs w:val="24"/>
          <w:lang w:val="en-US"/>
        </w:rPr>
        <w:t xml:space="preserve"> in childhood</w:t>
      </w:r>
      <w:r>
        <w:rPr>
          <w:rFonts w:ascii="Times New Roman" w:hAnsi="Times New Roman" w:cs="Times New Roman"/>
          <w:sz w:val="24"/>
          <w:szCs w:val="24"/>
          <w:lang w:val="en-US"/>
        </w:rPr>
        <w:t>. It is unclear</w:t>
      </w:r>
      <w:r w:rsidRPr="00217399">
        <w:rPr>
          <w:rFonts w:ascii="Times New Roman" w:hAnsi="Times New Roman" w:cs="Times New Roman"/>
          <w:sz w:val="24"/>
          <w:szCs w:val="24"/>
          <w:lang w:val="en-US"/>
        </w:rPr>
        <w:t>,</w:t>
      </w:r>
      <w:r>
        <w:rPr>
          <w:rFonts w:ascii="Times New Roman" w:hAnsi="Times New Roman" w:cs="Times New Roman"/>
          <w:sz w:val="24"/>
          <w:szCs w:val="24"/>
          <w:lang w:val="en-US"/>
        </w:rPr>
        <w:t xml:space="preserve"> however, whether these </w:t>
      </w:r>
      <w:r w:rsidR="00CB1C7C">
        <w:rPr>
          <w:rFonts w:ascii="Times New Roman" w:hAnsi="Times New Roman" w:cs="Times New Roman"/>
          <w:sz w:val="24"/>
          <w:szCs w:val="24"/>
          <w:lang w:val="en-US"/>
        </w:rPr>
        <w:t xml:space="preserve">behavioral and emotional </w:t>
      </w:r>
      <w:r>
        <w:rPr>
          <w:rFonts w:ascii="Times New Roman" w:hAnsi="Times New Roman" w:cs="Times New Roman"/>
          <w:sz w:val="24"/>
          <w:szCs w:val="24"/>
          <w:lang w:val="en-US"/>
        </w:rPr>
        <w:t>problems persist into adulthood.</w:t>
      </w:r>
      <w:r w:rsidRPr="00217399">
        <w:rPr>
          <w:rFonts w:ascii="Times New Roman" w:hAnsi="Times New Roman" w:cs="Times New Roman"/>
          <w:sz w:val="24"/>
          <w:szCs w:val="24"/>
          <w:lang w:val="en-US"/>
        </w:rPr>
        <w:t xml:space="preserve"> The default mode (DMN) </w:t>
      </w:r>
      <w:r w:rsidR="00B51E61">
        <w:rPr>
          <w:rFonts w:ascii="Times New Roman" w:hAnsi="Times New Roman" w:cs="Times New Roman"/>
          <w:sz w:val="24"/>
          <w:szCs w:val="24"/>
          <w:lang w:val="en-US"/>
        </w:rPr>
        <w:t>and salience network</w:t>
      </w:r>
      <w:r w:rsidR="00F174D9">
        <w:rPr>
          <w:rFonts w:ascii="Times New Roman" w:hAnsi="Times New Roman" w:cs="Times New Roman"/>
          <w:sz w:val="24"/>
          <w:szCs w:val="24"/>
          <w:lang w:val="en-US"/>
        </w:rPr>
        <w:t>s</w:t>
      </w:r>
      <w:r w:rsidR="00B51E61">
        <w:rPr>
          <w:rFonts w:ascii="Times New Roman" w:hAnsi="Times New Roman" w:cs="Times New Roman"/>
          <w:sz w:val="24"/>
          <w:szCs w:val="24"/>
          <w:lang w:val="en-US"/>
        </w:rPr>
        <w:t xml:space="preserve"> (SN) </w:t>
      </w:r>
      <w:r w:rsidR="00B51E61" w:rsidRPr="00217399">
        <w:rPr>
          <w:rFonts w:ascii="Times New Roman" w:hAnsi="Times New Roman" w:cs="Times New Roman"/>
          <w:sz w:val="24"/>
          <w:szCs w:val="24"/>
          <w:lang w:val="en-US"/>
        </w:rPr>
        <w:t>support both</w:t>
      </w:r>
      <w:r w:rsidRPr="00217399">
        <w:rPr>
          <w:rFonts w:ascii="Times New Roman" w:hAnsi="Times New Roman" w:cs="Times New Roman"/>
          <w:sz w:val="24"/>
          <w:szCs w:val="24"/>
          <w:lang w:val="en-US"/>
        </w:rPr>
        <w:t xml:space="preserve"> in</w:t>
      </w:r>
      <w:r>
        <w:rPr>
          <w:rFonts w:ascii="Times New Roman" w:hAnsi="Times New Roman" w:cs="Times New Roman"/>
          <w:sz w:val="24"/>
          <w:szCs w:val="24"/>
          <w:lang w:val="en-US"/>
        </w:rPr>
        <w:t xml:space="preserve">teroceptive regulation and </w:t>
      </w:r>
      <w:r w:rsidR="007D198C">
        <w:rPr>
          <w:rFonts w:ascii="Times New Roman" w:hAnsi="Times New Roman" w:cs="Times New Roman"/>
          <w:sz w:val="24"/>
          <w:szCs w:val="24"/>
          <w:lang w:val="en-US"/>
        </w:rPr>
        <w:t>social/</w:t>
      </w:r>
      <w:r w:rsidRPr="00217399">
        <w:rPr>
          <w:rFonts w:ascii="Times New Roman" w:hAnsi="Times New Roman" w:cs="Times New Roman"/>
          <w:sz w:val="24"/>
          <w:szCs w:val="24"/>
          <w:lang w:val="en-US"/>
        </w:rPr>
        <w:t xml:space="preserve">emotional </w:t>
      </w:r>
      <w:r>
        <w:rPr>
          <w:rFonts w:ascii="Times New Roman" w:hAnsi="Times New Roman" w:cs="Times New Roman"/>
          <w:sz w:val="24"/>
          <w:szCs w:val="24"/>
          <w:lang w:val="en-US"/>
        </w:rPr>
        <w:t>abilities</w:t>
      </w:r>
      <w:r w:rsidRPr="00217399">
        <w:rPr>
          <w:rFonts w:ascii="Times New Roman" w:hAnsi="Times New Roman" w:cs="Times New Roman"/>
          <w:sz w:val="24"/>
          <w:szCs w:val="24"/>
          <w:lang w:val="en-US"/>
        </w:rPr>
        <w:t>.</w:t>
      </w:r>
      <w:r>
        <w:rPr>
          <w:rFonts w:ascii="Times New Roman" w:hAnsi="Times New Roman" w:cs="Times New Roman"/>
          <w:sz w:val="24"/>
          <w:szCs w:val="24"/>
          <w:lang w:val="en-US"/>
        </w:rPr>
        <w:t xml:space="preserve"> W</w:t>
      </w:r>
      <w:r w:rsidRPr="00217399">
        <w:rPr>
          <w:rFonts w:ascii="Times New Roman" w:hAnsi="Times New Roman" w:cs="Times New Roman"/>
          <w:sz w:val="24"/>
          <w:szCs w:val="24"/>
          <w:lang w:val="en-US"/>
        </w:rPr>
        <w:t>e</w:t>
      </w:r>
      <w:r>
        <w:rPr>
          <w:rFonts w:ascii="Times New Roman" w:hAnsi="Times New Roman" w:cs="Times New Roman"/>
          <w:sz w:val="24"/>
          <w:szCs w:val="24"/>
          <w:lang w:val="en-US"/>
        </w:rPr>
        <w:t xml:space="preserve"> thus</w:t>
      </w:r>
      <w:r w:rsidRPr="00217399">
        <w:rPr>
          <w:rFonts w:ascii="Times New Roman" w:hAnsi="Times New Roman" w:cs="Times New Roman"/>
          <w:sz w:val="24"/>
          <w:szCs w:val="24"/>
          <w:lang w:val="en-US"/>
        </w:rPr>
        <w:t xml:space="preserve"> hypothesized that </w:t>
      </w:r>
      <w:r>
        <w:rPr>
          <w:rFonts w:ascii="Times New Roman" w:hAnsi="Times New Roman" w:cs="Times New Roman"/>
          <w:sz w:val="24"/>
          <w:szCs w:val="24"/>
          <w:lang w:val="en-US"/>
        </w:rPr>
        <w:t xml:space="preserve">adults with </w:t>
      </w:r>
      <w:r w:rsidRPr="00217399">
        <w:rPr>
          <w:rFonts w:ascii="Times New Roman" w:hAnsi="Times New Roman" w:cs="Times New Roman"/>
          <w:sz w:val="24"/>
          <w:szCs w:val="24"/>
          <w:lang w:val="en-US"/>
        </w:rPr>
        <w:t xml:space="preserve">infant RPs </w:t>
      </w:r>
      <w:r>
        <w:rPr>
          <w:rFonts w:ascii="Times New Roman" w:hAnsi="Times New Roman" w:cs="Times New Roman"/>
          <w:sz w:val="24"/>
          <w:szCs w:val="24"/>
          <w:lang w:val="en-US"/>
        </w:rPr>
        <w:t xml:space="preserve">have more </w:t>
      </w:r>
      <w:r w:rsidR="007C7E28">
        <w:rPr>
          <w:rFonts w:ascii="Times New Roman" w:hAnsi="Times New Roman" w:cs="Times New Roman"/>
          <w:sz w:val="24"/>
          <w:szCs w:val="24"/>
          <w:lang w:val="en-US"/>
        </w:rPr>
        <w:t>behavioral and emotional problems</w:t>
      </w:r>
      <w:r w:rsidRPr="00217399">
        <w:rPr>
          <w:rFonts w:ascii="Times New Roman" w:hAnsi="Times New Roman" w:cs="Times New Roman"/>
          <w:sz w:val="24"/>
          <w:szCs w:val="24"/>
          <w:lang w:val="en-US"/>
        </w:rPr>
        <w:t xml:space="preserve">, mediated </w:t>
      </w:r>
      <w:r>
        <w:rPr>
          <w:rFonts w:ascii="Times New Roman" w:hAnsi="Times New Roman" w:cs="Times New Roman"/>
          <w:sz w:val="24"/>
          <w:szCs w:val="24"/>
          <w:lang w:val="en-US"/>
        </w:rPr>
        <w:t>by</w:t>
      </w:r>
      <w:r w:rsidRPr="00217399">
        <w:rPr>
          <w:rFonts w:ascii="Times New Roman" w:hAnsi="Times New Roman" w:cs="Times New Roman"/>
          <w:sz w:val="24"/>
          <w:szCs w:val="24"/>
          <w:lang w:val="en-US"/>
        </w:rPr>
        <w:t xml:space="preserve"> DMN</w:t>
      </w:r>
      <w:r w:rsidR="00B51E61">
        <w:rPr>
          <w:rFonts w:ascii="Times New Roman" w:hAnsi="Times New Roman" w:cs="Times New Roman"/>
          <w:sz w:val="24"/>
          <w:szCs w:val="24"/>
          <w:lang w:val="en-US"/>
        </w:rPr>
        <w:t>/SN alterations</w:t>
      </w:r>
      <w:r w:rsidRPr="00217399">
        <w:rPr>
          <w:rFonts w:ascii="Times New Roman" w:hAnsi="Times New Roman" w:cs="Times New Roman"/>
          <w:sz w:val="24"/>
          <w:szCs w:val="24"/>
          <w:lang w:val="en-US"/>
        </w:rPr>
        <w:t xml:space="preserve">. </w:t>
      </w:r>
    </w:p>
    <w:p w14:paraId="0F03BF46" w14:textId="77777777" w:rsidR="00C85EDE" w:rsidRDefault="00C85EDE" w:rsidP="00C85EDE">
      <w:pPr>
        <w:rPr>
          <w:lang w:val="en-US"/>
        </w:rPr>
      </w:pPr>
    </w:p>
    <w:p w14:paraId="1DCD9495" w14:textId="261661C6" w:rsidR="00C85EDE" w:rsidRPr="00217399" w:rsidRDefault="00C85EDE" w:rsidP="00C85EDE">
      <w:pPr>
        <w:spacing w:after="0" w:line="480" w:lineRule="auto"/>
        <w:jc w:val="both"/>
        <w:rPr>
          <w:rFonts w:ascii="Times New Roman" w:hAnsi="Times New Roman" w:cs="Times New Roman"/>
          <w:sz w:val="24"/>
          <w:szCs w:val="24"/>
          <w:lang w:val="en-US"/>
        </w:rPr>
      </w:pPr>
      <w:r w:rsidRPr="00217399">
        <w:rPr>
          <w:rFonts w:ascii="Times New Roman" w:hAnsi="Times New Roman" w:cs="Times New Roman"/>
          <w:b/>
          <w:sz w:val="24"/>
          <w:szCs w:val="24"/>
          <w:lang w:val="en-US"/>
        </w:rPr>
        <w:t>Methods:</w:t>
      </w:r>
      <w:r w:rsidRPr="00217399">
        <w:rPr>
          <w:rFonts w:ascii="Times New Roman" w:hAnsi="Times New Roman" w:cs="Times New Roman"/>
          <w:sz w:val="24"/>
          <w:szCs w:val="24"/>
          <w:lang w:val="en-US"/>
        </w:rPr>
        <w:t xml:space="preserve"> Within the scope of the Bavarian Longitudinal Study, adults (mean </w:t>
      </w:r>
      <w:r>
        <w:rPr>
          <w:rFonts w:ascii="Times New Roman" w:hAnsi="Times New Roman" w:cs="Times New Roman"/>
          <w:sz w:val="24"/>
          <w:szCs w:val="24"/>
          <w:lang w:val="en-US"/>
        </w:rPr>
        <w:t xml:space="preserve">age </w:t>
      </w:r>
      <w:r w:rsidRPr="00217399">
        <w:rPr>
          <w:rFonts w:ascii="Times New Roman" w:hAnsi="Times New Roman" w:cs="Times New Roman"/>
          <w:sz w:val="24"/>
          <w:szCs w:val="24"/>
          <w:lang w:val="en-US"/>
        </w:rPr>
        <w:t xml:space="preserve">28 years; 50% females) with (N = 79) and without (N = 254) a history of multiple and/or persistent infant RPs were assessed </w:t>
      </w:r>
      <w:r w:rsidR="00FE6D7A">
        <w:rPr>
          <w:rFonts w:ascii="Times New Roman" w:hAnsi="Times New Roman" w:cs="Times New Roman"/>
          <w:sz w:val="24"/>
          <w:szCs w:val="24"/>
          <w:lang w:val="en-US"/>
        </w:rPr>
        <w:t>by</w:t>
      </w:r>
      <w:r w:rsidR="00FE6D7A" w:rsidRPr="00217399">
        <w:rPr>
          <w:rFonts w:ascii="Times New Roman" w:hAnsi="Times New Roman" w:cs="Times New Roman"/>
          <w:sz w:val="24"/>
          <w:szCs w:val="24"/>
          <w:lang w:val="en-US"/>
        </w:rPr>
        <w:t xml:space="preserve"> </w:t>
      </w:r>
      <w:r w:rsidRPr="00217399">
        <w:rPr>
          <w:rFonts w:ascii="Times New Roman" w:hAnsi="Times New Roman" w:cs="Times New Roman"/>
          <w:sz w:val="24"/>
          <w:szCs w:val="24"/>
          <w:lang w:val="en-US"/>
        </w:rPr>
        <w:t xml:space="preserve">the Young Adult Self Report (YASR) to measure </w:t>
      </w:r>
      <w:r w:rsidR="007C7E28">
        <w:rPr>
          <w:rFonts w:ascii="Times New Roman" w:hAnsi="Times New Roman" w:cs="Times New Roman"/>
          <w:sz w:val="24"/>
          <w:szCs w:val="24"/>
          <w:lang w:val="en-US"/>
        </w:rPr>
        <w:t>behavioral and emotional problems</w:t>
      </w:r>
      <w:r w:rsidRPr="00217399">
        <w:rPr>
          <w:rFonts w:ascii="Times New Roman" w:hAnsi="Times New Roman" w:cs="Times New Roman"/>
          <w:sz w:val="24"/>
          <w:szCs w:val="24"/>
          <w:lang w:val="en-US"/>
        </w:rPr>
        <w:t xml:space="preserve">, and – in a sub-sample (N = 49 and N = 71) </w:t>
      </w:r>
      <w:r>
        <w:rPr>
          <w:rFonts w:ascii="Times New Roman" w:hAnsi="Times New Roman" w:cs="Times New Roman"/>
          <w:sz w:val="24"/>
          <w:szCs w:val="24"/>
          <w:lang w:val="en-US"/>
        </w:rPr>
        <w:t>–</w:t>
      </w:r>
      <w:r w:rsidRPr="00217399">
        <w:rPr>
          <w:rFonts w:ascii="Times New Roman" w:hAnsi="Times New Roman" w:cs="Times New Roman"/>
          <w:sz w:val="24"/>
          <w:szCs w:val="24"/>
          <w:lang w:val="en-US"/>
        </w:rPr>
        <w:t xml:space="preserve"> by resting-state </w:t>
      </w:r>
      <w:r>
        <w:rPr>
          <w:rFonts w:ascii="Times New Roman" w:hAnsi="Times New Roman" w:cs="Times New Roman"/>
          <w:sz w:val="24"/>
          <w:szCs w:val="24"/>
          <w:lang w:val="en-US"/>
        </w:rPr>
        <w:t>functional magnetic resonance imaging (rs-fMRI)</w:t>
      </w:r>
      <w:r w:rsidRPr="00217399">
        <w:rPr>
          <w:rFonts w:ascii="Times New Roman" w:hAnsi="Times New Roman" w:cs="Times New Roman"/>
          <w:sz w:val="24"/>
          <w:szCs w:val="24"/>
          <w:lang w:val="en-US"/>
        </w:rPr>
        <w:t xml:space="preserve"> to measure DMN</w:t>
      </w:r>
      <w:r w:rsidR="00B51E61">
        <w:rPr>
          <w:rFonts w:ascii="Times New Roman" w:hAnsi="Times New Roman" w:cs="Times New Roman"/>
          <w:sz w:val="24"/>
          <w:szCs w:val="24"/>
          <w:lang w:val="en-US"/>
        </w:rPr>
        <w:t>/SN</w:t>
      </w:r>
      <w:r w:rsidRPr="00217399">
        <w:rPr>
          <w:rFonts w:ascii="Times New Roman" w:hAnsi="Times New Roman" w:cs="Times New Roman"/>
          <w:sz w:val="24"/>
          <w:szCs w:val="24"/>
          <w:lang w:val="en-US"/>
        </w:rPr>
        <w:t xml:space="preserve"> integrity via intrinsic functional connectivity (iFC).</w:t>
      </w:r>
    </w:p>
    <w:p w14:paraId="72C9DBC9" w14:textId="77777777" w:rsidR="00C85EDE" w:rsidRPr="00217399" w:rsidRDefault="00C85EDE" w:rsidP="00C85EDE">
      <w:pPr>
        <w:spacing w:after="0" w:line="480" w:lineRule="auto"/>
        <w:jc w:val="both"/>
        <w:rPr>
          <w:rFonts w:ascii="Times New Roman" w:hAnsi="Times New Roman" w:cs="Times New Roman"/>
          <w:sz w:val="24"/>
          <w:szCs w:val="24"/>
          <w:lang w:val="en-US"/>
        </w:rPr>
      </w:pPr>
    </w:p>
    <w:p w14:paraId="4501AF0C" w14:textId="75EB88C9" w:rsidR="00C85EDE" w:rsidRPr="00217399" w:rsidRDefault="00C85EDE" w:rsidP="00C85EDE">
      <w:pPr>
        <w:spacing w:after="0" w:line="480" w:lineRule="auto"/>
        <w:jc w:val="both"/>
        <w:rPr>
          <w:rFonts w:ascii="Times New Roman" w:hAnsi="Times New Roman" w:cs="Times New Roman"/>
          <w:sz w:val="24"/>
          <w:szCs w:val="24"/>
          <w:lang w:val="en-US"/>
        </w:rPr>
      </w:pPr>
      <w:r w:rsidRPr="00217399">
        <w:rPr>
          <w:rFonts w:ascii="Times New Roman" w:hAnsi="Times New Roman" w:cs="Times New Roman"/>
          <w:b/>
          <w:sz w:val="24"/>
          <w:szCs w:val="24"/>
          <w:lang w:val="en-US"/>
        </w:rPr>
        <w:t>Results:</w:t>
      </w:r>
      <w:r w:rsidRPr="00217399">
        <w:rPr>
          <w:rFonts w:ascii="Times New Roman" w:hAnsi="Times New Roman" w:cs="Times New Roman"/>
          <w:sz w:val="24"/>
          <w:szCs w:val="24"/>
          <w:lang w:val="en-US"/>
        </w:rPr>
        <w:t xml:space="preserve"> </w:t>
      </w:r>
      <w:r>
        <w:rPr>
          <w:rFonts w:ascii="Times New Roman" w:hAnsi="Times New Roman" w:cs="Times New Roman"/>
          <w:sz w:val="24"/>
          <w:szCs w:val="24"/>
          <w:lang w:val="en-US"/>
        </w:rPr>
        <w:t>Compared to adults without infant RPs, a</w:t>
      </w:r>
      <w:r w:rsidRPr="00217399">
        <w:rPr>
          <w:rFonts w:ascii="Times New Roman" w:hAnsi="Times New Roman" w:cs="Times New Roman"/>
          <w:sz w:val="24"/>
          <w:szCs w:val="24"/>
          <w:lang w:val="en-US"/>
        </w:rPr>
        <w:t>dults with infant RPs had more</w:t>
      </w:r>
      <w:r>
        <w:rPr>
          <w:rFonts w:ascii="Times New Roman" w:hAnsi="Times New Roman" w:cs="Times New Roman"/>
          <w:sz w:val="24"/>
          <w:szCs w:val="24"/>
          <w:lang w:val="en-US"/>
        </w:rPr>
        <w:t xml:space="preserve"> total</w:t>
      </w:r>
      <w:r w:rsidRPr="00217399">
        <w:rPr>
          <w:rFonts w:ascii="Times New Roman" w:hAnsi="Times New Roman" w:cs="Times New Roman"/>
          <w:sz w:val="24"/>
          <w:szCs w:val="24"/>
          <w:lang w:val="en-US"/>
        </w:rPr>
        <w:t xml:space="preserve"> problems (</w:t>
      </w:r>
      <w:r w:rsidRPr="00217399">
        <w:rPr>
          <w:rFonts w:ascii="Times New Roman" w:hAnsi="Times New Roman" w:cs="Times New Roman"/>
          <w:i/>
          <w:sz w:val="24"/>
          <w:szCs w:val="24"/>
          <w:lang w:val="en-US"/>
        </w:rPr>
        <w:t>p</w:t>
      </w:r>
      <w:r w:rsidRPr="00217399">
        <w:rPr>
          <w:rFonts w:ascii="Times New Roman" w:hAnsi="Times New Roman" w:cs="Times New Roman"/>
          <w:sz w:val="24"/>
          <w:szCs w:val="24"/>
          <w:lang w:val="en-US"/>
        </w:rPr>
        <w:t>=0.002), internalizing problems (</w:t>
      </w:r>
      <w:r w:rsidRPr="00217399">
        <w:rPr>
          <w:rFonts w:ascii="Times New Roman" w:hAnsi="Times New Roman" w:cs="Times New Roman"/>
          <w:i/>
          <w:sz w:val="24"/>
          <w:szCs w:val="24"/>
          <w:lang w:val="en-US"/>
        </w:rPr>
        <w:t>p</w:t>
      </w:r>
      <w:r w:rsidRPr="00217399">
        <w:rPr>
          <w:rFonts w:ascii="Times New Roman" w:hAnsi="Times New Roman" w:cs="Times New Roman"/>
          <w:sz w:val="24"/>
          <w:szCs w:val="24"/>
          <w:lang w:val="en-US"/>
        </w:rPr>
        <w:t xml:space="preserve"> = 0.005), and </w:t>
      </w:r>
      <w:r>
        <w:rPr>
          <w:rFonts w:ascii="Times New Roman" w:hAnsi="Times New Roman" w:cs="Times New Roman"/>
          <w:sz w:val="24"/>
          <w:szCs w:val="24"/>
          <w:lang w:val="en-US"/>
        </w:rPr>
        <w:t>more</w:t>
      </w:r>
      <w:r w:rsidRPr="00217399">
        <w:rPr>
          <w:rFonts w:ascii="Times New Roman" w:hAnsi="Times New Roman" w:cs="Times New Roman"/>
          <w:sz w:val="24"/>
          <w:szCs w:val="24"/>
          <w:lang w:val="en-US"/>
        </w:rPr>
        <w:t xml:space="preserve"> avoidant personality traits (p &lt; 0.001). They </w:t>
      </w:r>
      <w:r w:rsidR="00283C85">
        <w:rPr>
          <w:rFonts w:ascii="Times New Roman" w:hAnsi="Times New Roman" w:cs="Times New Roman"/>
          <w:sz w:val="24"/>
          <w:szCs w:val="24"/>
          <w:lang w:val="en-US"/>
        </w:rPr>
        <w:t>showed</w:t>
      </w:r>
      <w:r w:rsidR="00283C85" w:rsidRPr="00217399">
        <w:rPr>
          <w:rFonts w:ascii="Times New Roman" w:hAnsi="Times New Roman" w:cs="Times New Roman"/>
          <w:sz w:val="24"/>
          <w:szCs w:val="24"/>
          <w:lang w:val="en-US"/>
        </w:rPr>
        <w:t xml:space="preserve"> </w:t>
      </w:r>
      <w:r w:rsidRPr="00217399">
        <w:rPr>
          <w:rFonts w:ascii="Times New Roman" w:hAnsi="Times New Roman" w:cs="Times New Roman"/>
          <w:sz w:val="24"/>
          <w:szCs w:val="24"/>
          <w:lang w:val="en-US"/>
        </w:rPr>
        <w:t xml:space="preserve">decreased iFC </w:t>
      </w:r>
      <w:r w:rsidR="00283C85">
        <w:rPr>
          <w:rFonts w:ascii="Times New Roman" w:hAnsi="Times New Roman" w:cs="Times New Roman"/>
          <w:sz w:val="24"/>
          <w:szCs w:val="24"/>
          <w:lang w:val="en-US"/>
        </w:rPr>
        <w:t>of</w:t>
      </w:r>
      <w:r w:rsidR="00283C85" w:rsidRPr="00217399">
        <w:rPr>
          <w:rFonts w:ascii="Times New Roman" w:hAnsi="Times New Roman" w:cs="Times New Roman"/>
          <w:sz w:val="24"/>
          <w:szCs w:val="24"/>
          <w:lang w:val="en-US"/>
        </w:rPr>
        <w:t xml:space="preserve"> </w:t>
      </w:r>
      <w:r w:rsidRPr="00217399">
        <w:rPr>
          <w:rFonts w:ascii="Times New Roman" w:hAnsi="Times New Roman" w:cs="Times New Roman"/>
          <w:sz w:val="24"/>
          <w:szCs w:val="24"/>
          <w:lang w:val="en-US"/>
        </w:rPr>
        <w:t>the DMN</w:t>
      </w:r>
      <w:r w:rsidR="00B51E61">
        <w:rPr>
          <w:rFonts w:ascii="Times New Roman" w:hAnsi="Times New Roman" w:cs="Times New Roman"/>
          <w:sz w:val="24"/>
          <w:szCs w:val="24"/>
          <w:lang w:val="en-US"/>
        </w:rPr>
        <w:t xml:space="preserve"> and SN</w:t>
      </w:r>
      <w:r w:rsidR="00D25CAE">
        <w:rPr>
          <w:rFonts w:ascii="Times New Roman" w:hAnsi="Times New Roman" w:cs="Times New Roman"/>
          <w:sz w:val="24"/>
          <w:szCs w:val="24"/>
          <w:lang w:val="en-US"/>
        </w:rPr>
        <w:t>. DMN</w:t>
      </w:r>
      <w:r w:rsidRPr="00217399">
        <w:rPr>
          <w:rFonts w:ascii="Times New Roman" w:hAnsi="Times New Roman" w:cs="Times New Roman"/>
          <w:sz w:val="24"/>
          <w:szCs w:val="24"/>
          <w:lang w:val="en-US"/>
        </w:rPr>
        <w:t xml:space="preserve"> iFC-decreases </w:t>
      </w:r>
      <w:r w:rsidR="00D25CAE">
        <w:rPr>
          <w:rFonts w:ascii="Times New Roman" w:hAnsi="Times New Roman" w:cs="Times New Roman"/>
          <w:sz w:val="24"/>
          <w:szCs w:val="24"/>
          <w:lang w:val="en-US"/>
        </w:rPr>
        <w:t>were</w:t>
      </w:r>
      <w:r w:rsidR="00D25CAE" w:rsidRPr="00217399">
        <w:rPr>
          <w:rFonts w:ascii="Times New Roman" w:hAnsi="Times New Roman" w:cs="Times New Roman"/>
          <w:sz w:val="24"/>
          <w:szCs w:val="24"/>
          <w:lang w:val="en-US"/>
        </w:rPr>
        <w:t xml:space="preserve"> </w:t>
      </w:r>
      <w:r w:rsidRPr="00217399">
        <w:rPr>
          <w:rFonts w:ascii="Times New Roman" w:hAnsi="Times New Roman" w:cs="Times New Roman"/>
          <w:sz w:val="24"/>
          <w:szCs w:val="24"/>
          <w:lang w:val="en-US"/>
        </w:rPr>
        <w:t xml:space="preserve">strongest in adults with multiple </w:t>
      </w:r>
      <w:r w:rsidRPr="00217399">
        <w:rPr>
          <w:rFonts w:ascii="Times New Roman" w:hAnsi="Times New Roman" w:cs="Times New Roman"/>
          <w:i/>
          <w:sz w:val="24"/>
          <w:szCs w:val="24"/>
          <w:lang w:val="en-US"/>
        </w:rPr>
        <w:t>and</w:t>
      </w:r>
      <w:r w:rsidRPr="00217399">
        <w:rPr>
          <w:rFonts w:ascii="Times New Roman" w:hAnsi="Times New Roman" w:cs="Times New Roman"/>
          <w:sz w:val="24"/>
          <w:szCs w:val="24"/>
          <w:lang w:val="en-US"/>
        </w:rPr>
        <w:t xml:space="preserve"> persistent RPs and linked with avoidant personality traits (</w:t>
      </w:r>
      <w:r w:rsidRPr="00217399">
        <w:rPr>
          <w:rFonts w:ascii="Times New Roman" w:hAnsi="Times New Roman" w:cs="Times New Roman"/>
          <w:i/>
          <w:sz w:val="24"/>
          <w:szCs w:val="24"/>
          <w:lang w:val="en-US"/>
        </w:rPr>
        <w:t>r</w:t>
      </w:r>
      <w:r w:rsidRPr="00217399">
        <w:rPr>
          <w:rFonts w:ascii="Times New Roman" w:hAnsi="Times New Roman" w:cs="Times New Roman"/>
          <w:sz w:val="24"/>
          <w:szCs w:val="24"/>
          <w:lang w:val="en-US"/>
        </w:rPr>
        <w:t xml:space="preserve"> = - 0.42, p = 0.006). Remarkably, DMN iFC-decrements fully mediated the association between infant RPs and adult avoidant personality traits.</w:t>
      </w:r>
    </w:p>
    <w:p w14:paraId="6CA5311B" w14:textId="77777777" w:rsidR="00C85EDE" w:rsidRPr="00217399" w:rsidRDefault="00C85EDE" w:rsidP="00C85EDE">
      <w:pPr>
        <w:spacing w:after="0" w:line="480" w:lineRule="auto"/>
        <w:jc w:val="both"/>
        <w:rPr>
          <w:rFonts w:ascii="Times New Roman" w:hAnsi="Times New Roman" w:cs="Times New Roman"/>
          <w:sz w:val="24"/>
          <w:szCs w:val="24"/>
          <w:lang w:val="en-US"/>
        </w:rPr>
      </w:pPr>
    </w:p>
    <w:p w14:paraId="1859B92B" w14:textId="330CD8B7" w:rsidR="00CF30C5" w:rsidRDefault="00C85EDE" w:rsidP="00DB6D8C">
      <w:pPr>
        <w:spacing w:after="0" w:line="480" w:lineRule="auto"/>
        <w:jc w:val="both"/>
        <w:rPr>
          <w:rFonts w:ascii="Times New Roman" w:hAnsi="Times New Roman" w:cs="Times New Roman"/>
          <w:sz w:val="24"/>
          <w:szCs w:val="24"/>
          <w:lang w:val="en-US"/>
        </w:rPr>
      </w:pPr>
      <w:r w:rsidRPr="00217399">
        <w:rPr>
          <w:rFonts w:ascii="Times New Roman" w:hAnsi="Times New Roman" w:cs="Times New Roman"/>
          <w:b/>
          <w:sz w:val="24"/>
          <w:szCs w:val="24"/>
          <w:lang w:val="en-US"/>
        </w:rPr>
        <w:t>Conclusions:</w:t>
      </w:r>
      <w:r w:rsidRPr="00217399">
        <w:rPr>
          <w:rFonts w:ascii="Times New Roman" w:hAnsi="Times New Roman" w:cs="Times New Roman"/>
          <w:sz w:val="24"/>
          <w:szCs w:val="24"/>
          <w:lang w:val="en-US"/>
        </w:rPr>
        <w:t xml:space="preserve"> </w:t>
      </w:r>
      <w:r w:rsidR="003F6C27">
        <w:rPr>
          <w:rFonts w:ascii="Times New Roman" w:hAnsi="Times New Roman" w:cs="Times New Roman"/>
          <w:sz w:val="24"/>
          <w:szCs w:val="24"/>
          <w:lang w:val="en-US"/>
        </w:rPr>
        <w:t>A</w:t>
      </w:r>
      <w:r w:rsidRPr="00217399">
        <w:rPr>
          <w:rFonts w:ascii="Times New Roman" w:hAnsi="Times New Roman" w:cs="Times New Roman"/>
          <w:sz w:val="24"/>
          <w:szCs w:val="24"/>
          <w:lang w:val="en-US"/>
        </w:rPr>
        <w:t xml:space="preserve">dults with infant RPs have </w:t>
      </w:r>
      <w:r>
        <w:rPr>
          <w:rFonts w:ascii="Times New Roman" w:hAnsi="Times New Roman" w:cs="Times New Roman"/>
          <w:sz w:val="24"/>
          <w:szCs w:val="24"/>
          <w:lang w:val="en-US"/>
        </w:rPr>
        <w:t>more</w:t>
      </w:r>
      <w:r w:rsidRPr="00217399">
        <w:rPr>
          <w:rFonts w:ascii="Times New Roman" w:hAnsi="Times New Roman" w:cs="Times New Roman"/>
          <w:sz w:val="24"/>
          <w:szCs w:val="24"/>
          <w:lang w:val="en-US"/>
        </w:rPr>
        <w:t xml:space="preserve"> </w:t>
      </w:r>
      <w:r w:rsidR="00A60EA8">
        <w:rPr>
          <w:rFonts w:ascii="Times New Roman" w:hAnsi="Times New Roman" w:cs="Times New Roman"/>
          <w:sz w:val="24"/>
          <w:szCs w:val="24"/>
          <w:lang w:val="en-US"/>
        </w:rPr>
        <w:t>avoidant personality traits</w:t>
      </w:r>
      <w:r w:rsidRPr="00217399">
        <w:rPr>
          <w:rFonts w:ascii="Times New Roman" w:hAnsi="Times New Roman" w:cs="Times New Roman"/>
          <w:sz w:val="24"/>
          <w:szCs w:val="24"/>
          <w:lang w:val="en-US"/>
        </w:rPr>
        <w:t xml:space="preserve"> that are mediated by the DMN. </w:t>
      </w:r>
      <w:r w:rsidR="003F6C27">
        <w:rPr>
          <w:rFonts w:ascii="Times New Roman" w:hAnsi="Times New Roman" w:cs="Times New Roman"/>
          <w:sz w:val="24"/>
          <w:szCs w:val="24"/>
          <w:lang w:val="en-US"/>
        </w:rPr>
        <w:t>P</w:t>
      </w:r>
      <w:r w:rsidRPr="00217399">
        <w:rPr>
          <w:rFonts w:ascii="Times New Roman" w:hAnsi="Times New Roman" w:cs="Times New Roman"/>
          <w:sz w:val="24"/>
          <w:szCs w:val="24"/>
          <w:lang w:val="en-US"/>
        </w:rPr>
        <w:t xml:space="preserve">ersistent/multiple </w:t>
      </w:r>
      <w:r w:rsidR="00C00304">
        <w:rPr>
          <w:rFonts w:ascii="Times New Roman" w:hAnsi="Times New Roman" w:cs="Times New Roman"/>
          <w:sz w:val="24"/>
          <w:szCs w:val="24"/>
          <w:lang w:val="en-US"/>
        </w:rPr>
        <w:t xml:space="preserve">infant </w:t>
      </w:r>
      <w:r w:rsidRPr="00217399">
        <w:rPr>
          <w:rFonts w:ascii="Times New Roman" w:hAnsi="Times New Roman" w:cs="Times New Roman"/>
          <w:sz w:val="24"/>
          <w:szCs w:val="24"/>
          <w:lang w:val="en-US"/>
        </w:rPr>
        <w:t xml:space="preserve">RPs and the DMN </w:t>
      </w:r>
      <w:r w:rsidR="003F6C27">
        <w:rPr>
          <w:rFonts w:ascii="Times New Roman" w:hAnsi="Times New Roman" w:cs="Times New Roman"/>
          <w:sz w:val="24"/>
          <w:szCs w:val="24"/>
          <w:lang w:val="en-US"/>
        </w:rPr>
        <w:t>may be</w:t>
      </w:r>
      <w:r w:rsidRPr="00217399">
        <w:rPr>
          <w:rFonts w:ascii="Times New Roman" w:hAnsi="Times New Roman" w:cs="Times New Roman"/>
          <w:sz w:val="24"/>
          <w:szCs w:val="24"/>
          <w:lang w:val="en-US"/>
        </w:rPr>
        <w:t xml:space="preserve"> targets to attenuate </w:t>
      </w:r>
      <w:r w:rsidR="007C7E28">
        <w:rPr>
          <w:rFonts w:ascii="Times New Roman" w:hAnsi="Times New Roman" w:cs="Times New Roman"/>
          <w:sz w:val="24"/>
          <w:szCs w:val="24"/>
          <w:lang w:val="en-US"/>
        </w:rPr>
        <w:t>behavioral and emotional problems</w:t>
      </w:r>
      <w:r w:rsidRPr="00217399">
        <w:rPr>
          <w:rFonts w:ascii="Times New Roman" w:hAnsi="Times New Roman" w:cs="Times New Roman"/>
          <w:sz w:val="24"/>
          <w:szCs w:val="24"/>
          <w:lang w:val="en-US"/>
        </w:rPr>
        <w:t>.</w:t>
      </w:r>
    </w:p>
    <w:p w14:paraId="3689DBDB" w14:textId="77777777" w:rsidR="00283C85" w:rsidRDefault="00283C85" w:rsidP="00DB6D8C">
      <w:pPr>
        <w:spacing w:after="0" w:line="480" w:lineRule="auto"/>
        <w:jc w:val="both"/>
        <w:rPr>
          <w:rFonts w:ascii="Times New Roman" w:hAnsi="Times New Roman" w:cs="Times New Roman"/>
          <w:b/>
          <w:sz w:val="24"/>
          <w:szCs w:val="24"/>
          <w:lang w:val="en-US"/>
        </w:rPr>
      </w:pPr>
    </w:p>
    <w:p w14:paraId="2EF41B71" w14:textId="77777777" w:rsidR="00BE48E7" w:rsidRPr="00217399" w:rsidRDefault="00BE48E7" w:rsidP="00DB6D8C">
      <w:pPr>
        <w:spacing w:after="0" w:line="480" w:lineRule="auto"/>
        <w:jc w:val="both"/>
        <w:rPr>
          <w:rFonts w:ascii="Times New Roman" w:hAnsi="Times New Roman" w:cs="Times New Roman"/>
          <w:b/>
          <w:sz w:val="24"/>
          <w:szCs w:val="24"/>
          <w:lang w:val="en-US"/>
        </w:rPr>
      </w:pPr>
      <w:r w:rsidRPr="00217399">
        <w:rPr>
          <w:rFonts w:ascii="Times New Roman" w:hAnsi="Times New Roman" w:cs="Times New Roman"/>
          <w:b/>
          <w:sz w:val="24"/>
          <w:szCs w:val="24"/>
          <w:lang w:val="en-US"/>
        </w:rPr>
        <w:lastRenderedPageBreak/>
        <w:t>Introduction</w:t>
      </w:r>
    </w:p>
    <w:p w14:paraId="1771C3BB" w14:textId="6E778EC5" w:rsidR="00EE287D" w:rsidRDefault="00615B75" w:rsidP="00DB6D8C">
      <w:pPr>
        <w:spacing w:after="0" w:line="480" w:lineRule="auto"/>
        <w:jc w:val="both"/>
        <w:rPr>
          <w:rFonts w:ascii="Times New Roman" w:hAnsi="Times New Roman" w:cs="Times New Roman"/>
          <w:sz w:val="24"/>
          <w:szCs w:val="24"/>
          <w:lang w:val="en-US"/>
        </w:rPr>
      </w:pPr>
      <w:r w:rsidRPr="00217399">
        <w:rPr>
          <w:rFonts w:ascii="Times New Roman" w:hAnsi="Times New Roman" w:cs="Times New Roman"/>
          <w:sz w:val="24"/>
          <w:szCs w:val="24"/>
          <w:lang w:val="en-US"/>
        </w:rPr>
        <w:t>Infant crying is a normal part of neurobehavioral development</w:t>
      </w:r>
      <w:r w:rsidR="00571083" w:rsidRPr="00217399">
        <w:rPr>
          <w:rFonts w:ascii="Times New Roman" w:hAnsi="Times New Roman" w:cs="Times New Roman"/>
          <w:sz w:val="24"/>
          <w:szCs w:val="24"/>
          <w:lang w:val="en-US"/>
        </w:rPr>
        <w:t xml:space="preserve"> </w:t>
      </w:r>
      <w:r w:rsidR="00C47442" w:rsidRPr="00217399">
        <w:rPr>
          <w:rFonts w:ascii="Times New Roman" w:hAnsi="Times New Roman" w:cs="Times New Roman"/>
          <w:sz w:val="24"/>
          <w:szCs w:val="24"/>
          <w:lang w:val="en-US"/>
        </w:rPr>
        <w:t>with</w:t>
      </w:r>
      <w:r w:rsidR="00571083" w:rsidRPr="00217399">
        <w:rPr>
          <w:rFonts w:ascii="Times New Roman" w:hAnsi="Times New Roman" w:cs="Times New Roman"/>
          <w:sz w:val="24"/>
          <w:szCs w:val="24"/>
          <w:lang w:val="en-US"/>
        </w:rPr>
        <w:t xml:space="preserve"> the majority of infants follow</w:t>
      </w:r>
      <w:r w:rsidR="00C47442" w:rsidRPr="00217399">
        <w:rPr>
          <w:rFonts w:ascii="Times New Roman" w:hAnsi="Times New Roman" w:cs="Times New Roman"/>
          <w:sz w:val="24"/>
          <w:szCs w:val="24"/>
          <w:lang w:val="en-US"/>
        </w:rPr>
        <w:t>ing</w:t>
      </w:r>
      <w:r w:rsidR="00571083" w:rsidRPr="00217399">
        <w:rPr>
          <w:rFonts w:ascii="Times New Roman" w:hAnsi="Times New Roman" w:cs="Times New Roman"/>
          <w:sz w:val="24"/>
          <w:szCs w:val="24"/>
          <w:lang w:val="en-US"/>
        </w:rPr>
        <w:t xml:space="preserve"> a similar crying pattern</w:t>
      </w:r>
      <w:r w:rsidR="003F0A8C">
        <w:rPr>
          <w:rFonts w:ascii="Times New Roman" w:hAnsi="Times New Roman" w:cs="Times New Roman"/>
          <w:sz w:val="24"/>
          <w:szCs w:val="24"/>
          <w:lang w:val="en-US"/>
        </w:rPr>
        <w:fldChar w:fldCharType="begin"/>
      </w:r>
      <w:r w:rsidR="008442DE">
        <w:rPr>
          <w:rFonts w:ascii="Times New Roman" w:hAnsi="Times New Roman" w:cs="Times New Roman"/>
          <w:sz w:val="24"/>
          <w:szCs w:val="24"/>
          <w:lang w:val="en-US"/>
        </w:rPr>
        <w:instrText xml:space="preserve"> ADDIN EN.CITE &lt;EndNote&gt;&lt;Cite&gt;&lt;Author&gt;Barr&lt;/Author&gt;&lt;Year&gt;1990&lt;/Year&gt;&lt;RecNum&gt;251&lt;/RecNum&gt;&lt;DisplayText&gt;(1)&lt;/DisplayText&gt;&lt;record&gt;&lt;rec-number&gt;251&lt;/rec-number&gt;&lt;foreign-keys&gt;&lt;key app="EN" db-id="ez9za2eaetz9xzert03v0s5sdx9wfzeraztt" timestamp="1526651351"&gt;251&lt;/key&gt;&lt;/foreign-keys&gt;&lt;ref-type name="Journal Article"&gt;17&lt;/ref-type&gt;&lt;contributors&gt;&lt;authors&gt;&lt;author&gt;Barr, Ronald G&lt;/author&gt;&lt;/authors&gt;&lt;/contributors&gt;&lt;titles&gt;&lt;title&gt;The normal crying curve: what do we really know?&lt;/title&gt;&lt;secondary-title&gt;Developmental Medicine &amp;amp; Child Neurology&lt;/secondary-title&gt;&lt;/titles&gt;&lt;periodical&gt;&lt;full-title&gt;Developmental Medicine &amp;amp; Child Neurology&lt;/full-title&gt;&lt;/periodical&gt;&lt;pages&gt;356-362&lt;/pages&gt;&lt;volume&gt;32&lt;/volume&gt;&lt;number&gt;4&lt;/number&gt;&lt;dates&gt;&lt;year&gt;1990&lt;/year&gt;&lt;/dates&gt;&lt;isbn&gt;1469-8749&lt;/isbn&gt;&lt;urls&gt;&lt;/urls&gt;&lt;/record&gt;&lt;/Cite&gt;&lt;/EndNote&gt;</w:instrText>
      </w:r>
      <w:r w:rsidR="003F0A8C">
        <w:rPr>
          <w:rFonts w:ascii="Times New Roman" w:hAnsi="Times New Roman" w:cs="Times New Roman"/>
          <w:sz w:val="24"/>
          <w:szCs w:val="24"/>
          <w:lang w:val="en-US"/>
        </w:rPr>
        <w:fldChar w:fldCharType="separate"/>
      </w:r>
      <w:r w:rsidR="008442DE">
        <w:rPr>
          <w:rFonts w:ascii="Times New Roman" w:hAnsi="Times New Roman" w:cs="Times New Roman"/>
          <w:noProof/>
          <w:sz w:val="24"/>
          <w:szCs w:val="24"/>
          <w:lang w:val="en-US"/>
        </w:rPr>
        <w:t>(1)</w:t>
      </w:r>
      <w:r w:rsidR="003F0A8C">
        <w:rPr>
          <w:rFonts w:ascii="Times New Roman" w:hAnsi="Times New Roman" w:cs="Times New Roman"/>
          <w:sz w:val="24"/>
          <w:szCs w:val="24"/>
          <w:lang w:val="en-US"/>
        </w:rPr>
        <w:fldChar w:fldCharType="end"/>
      </w:r>
      <w:r w:rsidR="00C47442" w:rsidRPr="00217399">
        <w:rPr>
          <w:rFonts w:ascii="Times New Roman" w:hAnsi="Times New Roman" w:cs="Times New Roman"/>
          <w:sz w:val="24"/>
          <w:szCs w:val="24"/>
          <w:lang w:val="en-US"/>
        </w:rPr>
        <w:t>.</w:t>
      </w:r>
      <w:r w:rsidRPr="00217399">
        <w:rPr>
          <w:rFonts w:ascii="Times New Roman" w:hAnsi="Times New Roman" w:cs="Times New Roman"/>
          <w:sz w:val="24"/>
          <w:szCs w:val="24"/>
          <w:lang w:val="en-US"/>
        </w:rPr>
        <w:t xml:space="preserve"> </w:t>
      </w:r>
      <w:r w:rsidR="00410C4E" w:rsidRPr="00217399">
        <w:rPr>
          <w:rFonts w:ascii="Times New Roman" w:hAnsi="Times New Roman" w:cs="Times New Roman"/>
          <w:sz w:val="24"/>
          <w:szCs w:val="24"/>
          <w:lang w:val="en-US"/>
        </w:rPr>
        <w:t>However, i</w:t>
      </w:r>
      <w:r w:rsidR="002A72F6" w:rsidRPr="00217399">
        <w:rPr>
          <w:rFonts w:ascii="Times New Roman" w:hAnsi="Times New Roman" w:cs="Times New Roman"/>
          <w:sz w:val="24"/>
          <w:szCs w:val="24"/>
          <w:lang w:val="en-US"/>
        </w:rPr>
        <w:t>n some infants</w:t>
      </w:r>
      <w:r w:rsidR="00410C4E" w:rsidRPr="00217399">
        <w:rPr>
          <w:rFonts w:ascii="Times New Roman" w:hAnsi="Times New Roman" w:cs="Times New Roman"/>
          <w:sz w:val="24"/>
          <w:szCs w:val="24"/>
          <w:lang w:val="en-US"/>
        </w:rPr>
        <w:t xml:space="preserve"> </w:t>
      </w:r>
      <w:r w:rsidRPr="00217399">
        <w:rPr>
          <w:rFonts w:ascii="Times New Roman" w:hAnsi="Times New Roman" w:cs="Times New Roman"/>
          <w:sz w:val="24"/>
          <w:szCs w:val="24"/>
          <w:lang w:val="en-US"/>
        </w:rPr>
        <w:t>crying</w:t>
      </w:r>
      <w:r w:rsidR="00C94117" w:rsidRPr="00217399">
        <w:rPr>
          <w:rFonts w:ascii="Times New Roman" w:hAnsi="Times New Roman" w:cs="Times New Roman"/>
          <w:sz w:val="24"/>
          <w:szCs w:val="24"/>
          <w:lang w:val="en-US"/>
        </w:rPr>
        <w:t xml:space="preserve"> </w:t>
      </w:r>
      <w:r w:rsidR="009D7DBD" w:rsidRPr="00217399">
        <w:rPr>
          <w:rFonts w:ascii="Times New Roman" w:hAnsi="Times New Roman" w:cs="Times New Roman"/>
          <w:sz w:val="24"/>
          <w:szCs w:val="24"/>
          <w:lang w:val="en-US"/>
        </w:rPr>
        <w:t>duration</w:t>
      </w:r>
      <w:r w:rsidR="00CD756A" w:rsidRPr="00217399">
        <w:rPr>
          <w:rFonts w:ascii="Times New Roman" w:hAnsi="Times New Roman" w:cs="Times New Roman"/>
          <w:sz w:val="24"/>
          <w:szCs w:val="24"/>
          <w:lang w:val="en-US"/>
        </w:rPr>
        <w:t xml:space="preserve"> </w:t>
      </w:r>
      <w:r w:rsidR="001F5065" w:rsidRPr="00217399">
        <w:rPr>
          <w:rFonts w:ascii="Times New Roman" w:hAnsi="Times New Roman" w:cs="Times New Roman"/>
          <w:sz w:val="24"/>
          <w:szCs w:val="24"/>
          <w:lang w:val="en-US"/>
        </w:rPr>
        <w:t xml:space="preserve">exceeds </w:t>
      </w:r>
      <w:r w:rsidR="00410C4E" w:rsidRPr="00217399">
        <w:rPr>
          <w:rFonts w:ascii="Times New Roman" w:hAnsi="Times New Roman" w:cs="Times New Roman"/>
          <w:sz w:val="24"/>
          <w:szCs w:val="24"/>
          <w:lang w:val="en-US"/>
        </w:rPr>
        <w:t>the</w:t>
      </w:r>
      <w:r w:rsidR="002C2093" w:rsidRPr="00217399">
        <w:rPr>
          <w:rFonts w:ascii="Times New Roman" w:hAnsi="Times New Roman" w:cs="Times New Roman"/>
          <w:sz w:val="24"/>
          <w:szCs w:val="24"/>
          <w:lang w:val="en-US"/>
        </w:rPr>
        <w:t xml:space="preserve"> </w:t>
      </w:r>
      <w:r w:rsidR="00E0142E" w:rsidRPr="00217399">
        <w:rPr>
          <w:rFonts w:ascii="Times New Roman" w:hAnsi="Times New Roman" w:cs="Times New Roman"/>
          <w:sz w:val="24"/>
          <w:szCs w:val="24"/>
          <w:lang w:val="en-US"/>
        </w:rPr>
        <w:t xml:space="preserve">normal </w:t>
      </w:r>
      <w:r w:rsidR="00410C4E" w:rsidRPr="00217399">
        <w:rPr>
          <w:rFonts w:ascii="Times New Roman" w:hAnsi="Times New Roman" w:cs="Times New Roman"/>
          <w:sz w:val="24"/>
          <w:szCs w:val="24"/>
          <w:lang w:val="en-US"/>
        </w:rPr>
        <w:t xml:space="preserve">duration </w:t>
      </w:r>
      <w:r w:rsidR="0042558E" w:rsidRPr="00217399">
        <w:rPr>
          <w:rFonts w:ascii="Times New Roman" w:hAnsi="Times New Roman" w:cs="Times New Roman"/>
          <w:sz w:val="24"/>
          <w:szCs w:val="24"/>
          <w:lang w:val="en-US"/>
        </w:rPr>
        <w:t>for a given age</w:t>
      </w:r>
      <w:r w:rsidR="00C01652" w:rsidRPr="00217399">
        <w:rPr>
          <w:rFonts w:ascii="Times New Roman" w:hAnsi="Times New Roman" w:cs="Times New Roman"/>
          <w:sz w:val="24"/>
          <w:szCs w:val="24"/>
          <w:lang w:val="en-US"/>
        </w:rPr>
        <w:t xml:space="preserve"> (</w:t>
      </w:r>
      <w:r w:rsidR="00F20CB9" w:rsidRPr="00217399">
        <w:rPr>
          <w:rFonts w:ascii="Times New Roman" w:hAnsi="Times New Roman" w:cs="Times New Roman"/>
          <w:sz w:val="24"/>
          <w:szCs w:val="24"/>
          <w:lang w:val="en-US"/>
        </w:rPr>
        <w:t>e.g.</w:t>
      </w:r>
      <w:r w:rsidR="00A13D6C" w:rsidRPr="00217399">
        <w:rPr>
          <w:rFonts w:ascii="Times New Roman" w:hAnsi="Times New Roman" w:cs="Times New Roman"/>
          <w:sz w:val="24"/>
          <w:szCs w:val="24"/>
          <w:lang w:val="en-US"/>
        </w:rPr>
        <w:t xml:space="preserve"> ≥</w:t>
      </w:r>
      <w:r w:rsidR="00411780" w:rsidRPr="00217399">
        <w:rPr>
          <w:rFonts w:ascii="Times New Roman" w:hAnsi="Times New Roman" w:cs="Times New Roman"/>
          <w:sz w:val="24"/>
          <w:szCs w:val="24"/>
          <w:lang w:val="en-US"/>
        </w:rPr>
        <w:t xml:space="preserve"> 2 hours per day</w:t>
      </w:r>
      <w:r w:rsidR="00C01652" w:rsidRPr="00217399">
        <w:rPr>
          <w:rFonts w:ascii="Times New Roman" w:hAnsi="Times New Roman" w:cs="Times New Roman"/>
          <w:sz w:val="24"/>
          <w:szCs w:val="24"/>
          <w:lang w:val="en-US"/>
        </w:rPr>
        <w:t xml:space="preserve"> beyond the age of three months</w:t>
      </w:r>
      <w:r w:rsidR="00411780" w:rsidRPr="00217399">
        <w:rPr>
          <w:rFonts w:ascii="Times New Roman" w:hAnsi="Times New Roman" w:cs="Times New Roman"/>
          <w:sz w:val="24"/>
          <w:szCs w:val="24"/>
          <w:lang w:val="en-US"/>
        </w:rPr>
        <w:t>)</w:t>
      </w:r>
      <w:r w:rsidR="00BC7F24" w:rsidRPr="00217399">
        <w:rPr>
          <w:rFonts w:ascii="Times New Roman" w:hAnsi="Times New Roman" w:cs="Times New Roman"/>
          <w:sz w:val="24"/>
          <w:szCs w:val="24"/>
          <w:lang w:val="en-US"/>
        </w:rPr>
        <w:t>,</w:t>
      </w:r>
      <w:r w:rsidRPr="00217399">
        <w:rPr>
          <w:rFonts w:ascii="Times New Roman" w:hAnsi="Times New Roman" w:cs="Times New Roman"/>
          <w:sz w:val="24"/>
          <w:szCs w:val="24"/>
          <w:lang w:val="en-US"/>
        </w:rPr>
        <w:t xml:space="preserve"> </w:t>
      </w:r>
      <w:r w:rsidR="00CE18C2" w:rsidRPr="00217399">
        <w:rPr>
          <w:rFonts w:ascii="Times New Roman" w:hAnsi="Times New Roman" w:cs="Times New Roman"/>
          <w:sz w:val="24"/>
          <w:szCs w:val="24"/>
          <w:lang w:val="en-US"/>
        </w:rPr>
        <w:t>with the causes being elusive</w:t>
      </w:r>
      <w:r w:rsidR="00F04D67">
        <w:rPr>
          <w:rFonts w:ascii="Times New Roman" w:hAnsi="Times New Roman" w:cs="Times New Roman"/>
          <w:sz w:val="24"/>
          <w:szCs w:val="24"/>
          <w:lang w:val="en-US"/>
        </w:rPr>
        <w:t>,</w:t>
      </w:r>
      <w:r w:rsidR="0042558E" w:rsidRPr="00217399">
        <w:rPr>
          <w:rFonts w:ascii="Times New Roman" w:hAnsi="Times New Roman" w:cs="Times New Roman"/>
          <w:sz w:val="24"/>
          <w:szCs w:val="24"/>
          <w:lang w:val="en-US"/>
        </w:rPr>
        <w:t xml:space="preserve"> </w:t>
      </w:r>
      <w:r w:rsidR="004E06F5" w:rsidRPr="00217399">
        <w:rPr>
          <w:rFonts w:ascii="Times New Roman" w:hAnsi="Times New Roman" w:cs="Times New Roman"/>
          <w:sz w:val="24"/>
          <w:szCs w:val="24"/>
          <w:lang w:val="en-US"/>
        </w:rPr>
        <w:t>i</w:t>
      </w:r>
      <w:r w:rsidR="0042558E" w:rsidRPr="00217399">
        <w:rPr>
          <w:rFonts w:ascii="Times New Roman" w:hAnsi="Times New Roman" w:cs="Times New Roman"/>
          <w:sz w:val="24"/>
          <w:szCs w:val="24"/>
          <w:lang w:val="en-US"/>
        </w:rPr>
        <w:t xml:space="preserve">.e. not explained by </w:t>
      </w:r>
      <w:r w:rsidR="00CE18C2" w:rsidRPr="00217399">
        <w:rPr>
          <w:rFonts w:ascii="Times New Roman" w:hAnsi="Times New Roman" w:cs="Times New Roman"/>
          <w:sz w:val="24"/>
          <w:szCs w:val="24"/>
          <w:lang w:val="en-US"/>
        </w:rPr>
        <w:t>circumscribed</w:t>
      </w:r>
      <w:r w:rsidR="004E06F5" w:rsidRPr="00217399">
        <w:rPr>
          <w:rFonts w:ascii="Times New Roman" w:hAnsi="Times New Roman" w:cs="Times New Roman"/>
          <w:sz w:val="24"/>
          <w:szCs w:val="24"/>
          <w:lang w:val="en-US"/>
        </w:rPr>
        <w:t xml:space="preserve"> </w:t>
      </w:r>
      <w:r w:rsidR="0042558E" w:rsidRPr="00217399">
        <w:rPr>
          <w:rFonts w:ascii="Times New Roman" w:hAnsi="Times New Roman" w:cs="Times New Roman"/>
          <w:sz w:val="24"/>
          <w:szCs w:val="24"/>
          <w:lang w:val="en-US"/>
        </w:rPr>
        <w:t xml:space="preserve">organic </w:t>
      </w:r>
      <w:r w:rsidR="00BC7F24" w:rsidRPr="00217399">
        <w:rPr>
          <w:rFonts w:ascii="Times New Roman" w:hAnsi="Times New Roman" w:cs="Times New Roman"/>
          <w:sz w:val="24"/>
          <w:szCs w:val="24"/>
          <w:lang w:val="en-US"/>
        </w:rPr>
        <w:t>disease</w:t>
      </w:r>
      <w:r w:rsidR="00CE18C2" w:rsidRPr="00217399">
        <w:rPr>
          <w:rFonts w:ascii="Times New Roman" w:hAnsi="Times New Roman" w:cs="Times New Roman"/>
          <w:sz w:val="24"/>
          <w:szCs w:val="24"/>
          <w:lang w:val="en-US"/>
        </w:rPr>
        <w:t>s</w:t>
      </w:r>
      <w:r w:rsidR="003F0A8C" w:rsidRPr="00217399">
        <w:rPr>
          <w:rFonts w:ascii="Times New Roman" w:hAnsi="Times New Roman" w:cs="Times New Roman"/>
          <w:sz w:val="24"/>
          <w:szCs w:val="24"/>
          <w:lang w:val="en-US"/>
        </w:rPr>
        <w:fldChar w:fldCharType="begin"/>
      </w:r>
      <w:r w:rsidR="008442DE">
        <w:rPr>
          <w:rFonts w:ascii="Times New Roman" w:hAnsi="Times New Roman" w:cs="Times New Roman"/>
          <w:sz w:val="24"/>
          <w:szCs w:val="24"/>
          <w:lang w:val="en-US"/>
        </w:rPr>
        <w:instrText xml:space="preserve"> ADDIN EN.CITE &lt;EndNote&gt;&lt;Cite&gt;&lt;Author&gt;James‐Roberts&lt;/Author&gt;&lt;Year&gt;1991&lt;/Year&gt;&lt;RecNum&gt;182&lt;/RecNum&gt;&lt;DisplayText&gt;(2, 3)&lt;/DisplayText&gt;&lt;record&gt;&lt;rec-number&gt;182&lt;/rec-number&gt;&lt;foreign-keys&gt;&lt;key app="EN" db-id="ez9za2eaetz9xzert03v0s5sdx9wfzeraztt" timestamp="1525260110"&gt;182&lt;/key&gt;&lt;/foreign-keys&gt;&lt;ref-type name="Journal Article"&gt;17&lt;/ref-type&gt;&lt;contributors&gt;&lt;authors&gt;&lt;author&gt;James‐Roberts, Ian St&lt;/author&gt;&lt;author&gt;Halil, Tony&lt;/author&gt;&lt;/authors&gt;&lt;/contributors&gt;&lt;titles&gt;&lt;title&gt;Infant crying patterns in the first year: normal community and clinical findings&lt;/title&gt;&lt;secondary-title&gt;Journal of Child Psychology and Psychiatry&lt;/secondary-title&gt;&lt;/titles&gt;&lt;periodical&gt;&lt;full-title&gt;Journal of child psychology and psychiatry&lt;/full-title&gt;&lt;/periodical&gt;&lt;pages&gt;951-968&lt;/pages&gt;&lt;volume&gt;32&lt;/volume&gt;&lt;number&gt;6&lt;/number&gt;&lt;dates&gt;&lt;year&gt;1991&lt;/year&gt;&lt;/dates&gt;&lt;isbn&gt;1469-7610&lt;/isbn&gt;&lt;urls&gt;&lt;/urls&gt;&lt;/record&gt;&lt;/Cite&gt;&lt;Cite&gt;&lt;Author&gt;Wolke&lt;/Author&gt;&lt;Year&gt;2017&lt;/Year&gt;&lt;RecNum&gt;185&lt;/RecNum&gt;&lt;record&gt;&lt;rec-number&gt;185&lt;/rec-number&gt;&lt;foreign-keys&gt;&lt;key app="EN" db-id="ez9za2eaetz9xzert03v0s5sdx9wfzeraztt" timestamp="1525263388"&gt;185&lt;/key&gt;&lt;/foreign-keys&gt;&lt;ref-type name="Journal Article"&gt;17&lt;/ref-type&gt;&lt;contributors&gt;&lt;authors&gt;&lt;author&gt;Wolke, Dieter&lt;/author&gt;&lt;author&gt;Bilgin, Ayten&lt;/author&gt;&lt;author&gt;Samara, Muthanna&lt;/author&gt;&lt;/authors&gt;&lt;/contributors&gt;&lt;titles&gt;&lt;title&gt;Systematic review and meta-analysis: fussing and crying durations and prevalence of colic in infants&lt;/title&gt;&lt;secondary-title&gt;The Journal of pediatrics&lt;/secondary-title&gt;&lt;/titles&gt;&lt;periodical&gt;&lt;full-title&gt;The Journal of pediatrics&lt;/full-title&gt;&lt;/periodical&gt;&lt;pages&gt;55-61. e4&lt;/pages&gt;&lt;volume&gt;185&lt;/volume&gt;&lt;dates&gt;&lt;year&gt;2017&lt;/year&gt;&lt;/dates&gt;&lt;isbn&gt;0022-3476&lt;/isbn&gt;&lt;urls&gt;&lt;/urls&gt;&lt;/record&gt;&lt;/Cite&gt;&lt;/EndNote&gt;</w:instrText>
      </w:r>
      <w:r w:rsidR="003F0A8C" w:rsidRPr="00217399">
        <w:rPr>
          <w:rFonts w:ascii="Times New Roman" w:hAnsi="Times New Roman" w:cs="Times New Roman"/>
          <w:sz w:val="24"/>
          <w:szCs w:val="24"/>
          <w:lang w:val="en-US"/>
        </w:rPr>
        <w:fldChar w:fldCharType="separate"/>
      </w:r>
      <w:r w:rsidR="008442DE">
        <w:rPr>
          <w:rFonts w:ascii="Times New Roman" w:hAnsi="Times New Roman" w:cs="Times New Roman"/>
          <w:noProof/>
          <w:sz w:val="24"/>
          <w:szCs w:val="24"/>
          <w:lang w:val="en-US"/>
        </w:rPr>
        <w:t>(2, 3)</w:t>
      </w:r>
      <w:r w:rsidR="003F0A8C" w:rsidRPr="00217399">
        <w:rPr>
          <w:rFonts w:ascii="Times New Roman" w:hAnsi="Times New Roman" w:cs="Times New Roman"/>
          <w:sz w:val="24"/>
          <w:szCs w:val="24"/>
          <w:lang w:val="en-US"/>
        </w:rPr>
        <w:fldChar w:fldCharType="end"/>
      </w:r>
      <w:r w:rsidR="001B4FE0" w:rsidRPr="00217399">
        <w:rPr>
          <w:rFonts w:ascii="Times New Roman" w:hAnsi="Times New Roman" w:cs="Times New Roman"/>
          <w:sz w:val="24"/>
          <w:szCs w:val="24"/>
          <w:lang w:val="en-US"/>
        </w:rPr>
        <w:t xml:space="preserve">. </w:t>
      </w:r>
      <w:r w:rsidR="00F82BA8" w:rsidRPr="00217399">
        <w:rPr>
          <w:rFonts w:ascii="Times New Roman" w:hAnsi="Times New Roman" w:cs="Times New Roman"/>
          <w:sz w:val="24"/>
          <w:szCs w:val="24"/>
          <w:lang w:val="en-US"/>
        </w:rPr>
        <w:t>Often</w:t>
      </w:r>
      <w:r w:rsidR="00E0142E" w:rsidRPr="00217399">
        <w:rPr>
          <w:rFonts w:ascii="Times New Roman" w:hAnsi="Times New Roman" w:cs="Times New Roman"/>
          <w:sz w:val="24"/>
          <w:szCs w:val="24"/>
          <w:lang w:val="en-US"/>
        </w:rPr>
        <w:t>,</w:t>
      </w:r>
      <w:r w:rsidR="0075786C" w:rsidRPr="00217399">
        <w:rPr>
          <w:rFonts w:ascii="Times New Roman" w:hAnsi="Times New Roman" w:cs="Times New Roman"/>
          <w:sz w:val="24"/>
          <w:szCs w:val="24"/>
          <w:lang w:val="en-US"/>
        </w:rPr>
        <w:t xml:space="preserve"> e</w:t>
      </w:r>
      <w:r w:rsidR="001B4FE0" w:rsidRPr="00217399">
        <w:rPr>
          <w:rFonts w:ascii="Times New Roman" w:hAnsi="Times New Roman" w:cs="Times New Roman"/>
          <w:sz w:val="24"/>
          <w:szCs w:val="24"/>
          <w:lang w:val="en-US"/>
        </w:rPr>
        <w:t xml:space="preserve">xcessive crying is </w:t>
      </w:r>
      <w:r w:rsidRPr="00217399">
        <w:rPr>
          <w:rFonts w:ascii="Times New Roman" w:hAnsi="Times New Roman" w:cs="Times New Roman"/>
          <w:sz w:val="24"/>
          <w:szCs w:val="24"/>
          <w:lang w:val="en-US"/>
        </w:rPr>
        <w:t xml:space="preserve">accompanied by additional </w:t>
      </w:r>
      <w:r w:rsidR="000B49F9" w:rsidRPr="00217399">
        <w:rPr>
          <w:rFonts w:ascii="Times New Roman" w:hAnsi="Times New Roman" w:cs="Times New Roman"/>
          <w:sz w:val="24"/>
          <w:szCs w:val="24"/>
          <w:lang w:val="en-US"/>
        </w:rPr>
        <w:t xml:space="preserve">problems </w:t>
      </w:r>
      <w:r w:rsidR="008E7FAA" w:rsidRPr="00217399">
        <w:rPr>
          <w:rFonts w:ascii="Times New Roman" w:hAnsi="Times New Roman" w:cs="Times New Roman"/>
          <w:sz w:val="24"/>
          <w:szCs w:val="24"/>
          <w:lang w:val="en-US"/>
        </w:rPr>
        <w:t>in</w:t>
      </w:r>
      <w:r w:rsidR="000B49F9" w:rsidRPr="00217399">
        <w:rPr>
          <w:rFonts w:ascii="Times New Roman" w:hAnsi="Times New Roman" w:cs="Times New Roman"/>
          <w:sz w:val="24"/>
          <w:szCs w:val="24"/>
          <w:lang w:val="en-US"/>
        </w:rPr>
        <w:t xml:space="preserve"> </w:t>
      </w:r>
      <w:r w:rsidRPr="00217399">
        <w:rPr>
          <w:rFonts w:ascii="Times New Roman" w:hAnsi="Times New Roman" w:cs="Times New Roman"/>
          <w:sz w:val="24"/>
          <w:szCs w:val="24"/>
          <w:lang w:val="en-US"/>
        </w:rPr>
        <w:t>sleeping a</w:t>
      </w:r>
      <w:r w:rsidR="001B4FE0" w:rsidRPr="00217399">
        <w:rPr>
          <w:rFonts w:ascii="Times New Roman" w:hAnsi="Times New Roman" w:cs="Times New Roman"/>
          <w:sz w:val="24"/>
          <w:szCs w:val="24"/>
          <w:lang w:val="en-US"/>
        </w:rPr>
        <w:t>nd feeding</w:t>
      </w:r>
      <w:r w:rsidR="00A13D6C" w:rsidRPr="00217399">
        <w:rPr>
          <w:rFonts w:ascii="Times New Roman" w:hAnsi="Times New Roman" w:cs="Times New Roman"/>
          <w:sz w:val="24"/>
          <w:szCs w:val="24"/>
          <w:lang w:val="en-US"/>
        </w:rPr>
        <w:t xml:space="preserve"> (e.g. </w:t>
      </w:r>
      <w:r w:rsidR="00571CE9" w:rsidRPr="00217399">
        <w:rPr>
          <w:rFonts w:ascii="Times New Roman" w:hAnsi="Times New Roman" w:cs="Times New Roman"/>
          <w:sz w:val="24"/>
          <w:szCs w:val="24"/>
          <w:lang w:val="en-US"/>
        </w:rPr>
        <w:t>i</w:t>
      </w:r>
      <w:r w:rsidR="00A13D6C" w:rsidRPr="00217399">
        <w:rPr>
          <w:rFonts w:ascii="Times New Roman" w:hAnsi="Times New Roman" w:cs="Times New Roman"/>
          <w:sz w:val="24"/>
          <w:szCs w:val="24"/>
          <w:lang w:val="en-US"/>
        </w:rPr>
        <w:t>nfant wakes up ≥ 2 times per night</w:t>
      </w:r>
      <w:r w:rsidR="008B12B8">
        <w:rPr>
          <w:rFonts w:ascii="Times New Roman" w:hAnsi="Times New Roman" w:cs="Times New Roman"/>
          <w:sz w:val="24"/>
          <w:szCs w:val="24"/>
          <w:lang w:val="en-US"/>
        </w:rPr>
        <w:t>,</w:t>
      </w:r>
      <w:r w:rsidR="008B12B8" w:rsidRPr="008B12B8">
        <w:rPr>
          <w:rFonts w:ascii="Times New Roman" w:hAnsi="Times New Roman" w:cs="Times New Roman"/>
          <w:sz w:val="24"/>
          <w:szCs w:val="24"/>
          <w:lang w:val="en-US"/>
        </w:rPr>
        <w:t xml:space="preserve"> </w:t>
      </w:r>
      <w:r w:rsidR="008B12B8">
        <w:rPr>
          <w:rFonts w:ascii="Times New Roman" w:hAnsi="Times New Roman" w:cs="Times New Roman"/>
          <w:sz w:val="24"/>
          <w:szCs w:val="24"/>
          <w:lang w:val="en-US"/>
        </w:rPr>
        <w:t>infant does not eat and drink well</w:t>
      </w:r>
      <w:r w:rsidR="003F0A8C" w:rsidRPr="00217399">
        <w:rPr>
          <w:rFonts w:ascii="Times New Roman" w:hAnsi="Times New Roman" w:cs="Times New Roman"/>
          <w:sz w:val="24"/>
          <w:szCs w:val="24"/>
          <w:lang w:val="en-US"/>
        </w:rPr>
        <w:fldChar w:fldCharType="begin"/>
      </w:r>
      <w:r w:rsidR="008442DE">
        <w:rPr>
          <w:rFonts w:ascii="Times New Roman" w:hAnsi="Times New Roman" w:cs="Times New Roman"/>
          <w:sz w:val="24"/>
          <w:szCs w:val="24"/>
          <w:lang w:val="en-US"/>
        </w:rPr>
        <w:instrText xml:space="preserve"> ADDIN EN.CITE &lt;EndNote&gt;&lt;Cite&gt;&lt;Author&gt;Wolke&lt;/Author&gt;&lt;Year&gt;1995&lt;/Year&gt;&lt;RecNum&gt;236&lt;/RecNum&gt;&lt;DisplayText&gt;(4)&lt;/DisplayText&gt;&lt;record&gt;&lt;rec-number&gt;236&lt;/rec-number&gt;&lt;foreign-keys&gt;&lt;key app="EN" db-id="ez9za2eaetz9xzert03v0s5sdx9wfzeraztt" timestamp="1525352615"&gt;236&lt;/key&gt;&lt;/foreign-keys&gt;&lt;ref-type name="Journal Article"&gt;17&lt;/ref-type&gt;&lt;contributors&gt;&lt;authors&gt;&lt;author&gt;Wolke, Dieter&lt;/author&gt;&lt;author&gt;Meyer, Renate&lt;/author&gt;&lt;author&gt;Ohrt, Barbara&lt;/author&gt;&lt;author&gt;Riegel, Klaus&lt;/author&gt;&lt;/authors&gt;&lt;/contributors&gt;&lt;titles&gt;&lt;title&gt;Co‐morbidity of crying and feeding problems with sleeping problems in infancy: Concurrent and predictive associations&lt;/title&gt;&lt;secondary-title&gt;Infant and Child Development&lt;/secondary-title&gt;&lt;/titles&gt;&lt;periodical&gt;&lt;full-title&gt;Infant and Child Development&lt;/full-title&gt;&lt;/periodical&gt;&lt;pages&gt;191-207&lt;/pages&gt;&lt;volume&gt;4&lt;/volume&gt;&lt;number&gt;4&lt;/number&gt;&lt;dates&gt;&lt;year&gt;1995&lt;/year&gt;&lt;/dates&gt;&lt;isbn&gt;1099-0917&lt;/isbn&gt;&lt;urls&gt;&lt;/urls&gt;&lt;/record&gt;&lt;/Cite&gt;&lt;/EndNote&gt;</w:instrText>
      </w:r>
      <w:r w:rsidR="003F0A8C" w:rsidRPr="00217399">
        <w:rPr>
          <w:rFonts w:ascii="Times New Roman" w:hAnsi="Times New Roman" w:cs="Times New Roman"/>
          <w:sz w:val="24"/>
          <w:szCs w:val="24"/>
          <w:lang w:val="en-US"/>
        </w:rPr>
        <w:fldChar w:fldCharType="separate"/>
      </w:r>
      <w:r w:rsidR="008442DE">
        <w:rPr>
          <w:rFonts w:ascii="Times New Roman" w:hAnsi="Times New Roman" w:cs="Times New Roman"/>
          <w:noProof/>
          <w:sz w:val="24"/>
          <w:szCs w:val="24"/>
          <w:lang w:val="en-US"/>
        </w:rPr>
        <w:t>(4)</w:t>
      </w:r>
      <w:r w:rsidR="003F0A8C" w:rsidRPr="00217399">
        <w:rPr>
          <w:rFonts w:ascii="Times New Roman" w:hAnsi="Times New Roman" w:cs="Times New Roman"/>
          <w:sz w:val="24"/>
          <w:szCs w:val="24"/>
          <w:lang w:val="en-US"/>
        </w:rPr>
        <w:fldChar w:fldCharType="end"/>
      </w:r>
      <w:r w:rsidR="00A13D6C" w:rsidRPr="00217399">
        <w:rPr>
          <w:rFonts w:ascii="Times New Roman" w:hAnsi="Times New Roman" w:cs="Times New Roman"/>
          <w:sz w:val="24"/>
          <w:szCs w:val="24"/>
          <w:lang w:val="en-US"/>
        </w:rPr>
        <w:t>)</w:t>
      </w:r>
      <w:r w:rsidR="00454D78" w:rsidRPr="00217399">
        <w:rPr>
          <w:rFonts w:ascii="Times New Roman" w:hAnsi="Times New Roman" w:cs="Times New Roman"/>
          <w:sz w:val="24"/>
          <w:szCs w:val="24"/>
          <w:lang w:val="en-US"/>
        </w:rPr>
        <w:t>. T</w:t>
      </w:r>
      <w:r w:rsidR="00C360BC" w:rsidRPr="00217399">
        <w:rPr>
          <w:rFonts w:ascii="Times New Roman" w:hAnsi="Times New Roman" w:cs="Times New Roman"/>
          <w:sz w:val="24"/>
          <w:szCs w:val="24"/>
          <w:lang w:val="en-US"/>
        </w:rPr>
        <w:t>ogether</w:t>
      </w:r>
      <w:r w:rsidR="00454D78" w:rsidRPr="00217399">
        <w:rPr>
          <w:rFonts w:ascii="Times New Roman" w:hAnsi="Times New Roman" w:cs="Times New Roman"/>
          <w:sz w:val="24"/>
          <w:szCs w:val="24"/>
          <w:lang w:val="en-US"/>
        </w:rPr>
        <w:t>, these symptoms have been subsumed under the term</w:t>
      </w:r>
      <w:r w:rsidR="00C05440" w:rsidRPr="00217399">
        <w:rPr>
          <w:rFonts w:ascii="Times New Roman" w:hAnsi="Times New Roman" w:cs="Times New Roman"/>
          <w:sz w:val="24"/>
          <w:szCs w:val="24"/>
          <w:lang w:val="en-US"/>
        </w:rPr>
        <w:t xml:space="preserve"> </w:t>
      </w:r>
      <w:r w:rsidR="00454D78" w:rsidRPr="00217399">
        <w:rPr>
          <w:rFonts w:ascii="Times New Roman" w:hAnsi="Times New Roman" w:cs="Times New Roman"/>
          <w:sz w:val="24"/>
          <w:szCs w:val="24"/>
          <w:lang w:val="en-US"/>
        </w:rPr>
        <w:t>‘</w:t>
      </w:r>
      <w:r w:rsidR="00C360BC" w:rsidRPr="00217399">
        <w:rPr>
          <w:rFonts w:ascii="Times New Roman" w:hAnsi="Times New Roman" w:cs="Times New Roman"/>
          <w:sz w:val="24"/>
          <w:szCs w:val="24"/>
          <w:lang w:val="en-US"/>
        </w:rPr>
        <w:t>infant regulatory problems</w:t>
      </w:r>
      <w:r w:rsidR="00454D78" w:rsidRPr="00217399">
        <w:rPr>
          <w:rFonts w:ascii="Times New Roman" w:hAnsi="Times New Roman" w:cs="Times New Roman"/>
          <w:sz w:val="24"/>
          <w:szCs w:val="24"/>
          <w:lang w:val="en-US"/>
        </w:rPr>
        <w:t>’</w:t>
      </w:r>
      <w:r w:rsidR="003F0A8C" w:rsidRPr="00217399">
        <w:rPr>
          <w:rFonts w:ascii="Times New Roman" w:hAnsi="Times New Roman" w:cs="Times New Roman"/>
          <w:sz w:val="24"/>
          <w:szCs w:val="24"/>
          <w:lang w:val="en-US"/>
        </w:rPr>
        <w:fldChar w:fldCharType="begin">
          <w:fldData xml:space="preserve">PEVuZE5vdGU+PENpdGU+PEF1dGhvcj5EZWdhbmdpPC9BdXRob3I+PFllYXI+MTk5MTwvWWVhcj48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</w:fldData>
        </w:fldChar>
      </w:r>
      <w:r w:rsidR="008442DE">
        <w:rPr>
          <w:rFonts w:ascii="Times New Roman" w:hAnsi="Times New Roman" w:cs="Times New Roman"/>
          <w:sz w:val="24"/>
          <w:szCs w:val="24"/>
          <w:lang w:val="en-US"/>
        </w:rPr>
        <w:instrText xml:space="preserve"> ADDIN EN.CITE </w:instrText>
      </w:r>
      <w:r w:rsidR="008442DE">
        <w:rPr>
          <w:rFonts w:ascii="Times New Roman" w:hAnsi="Times New Roman" w:cs="Times New Roman"/>
          <w:sz w:val="24"/>
          <w:szCs w:val="24"/>
          <w:lang w:val="en-US"/>
        </w:rPr>
        <w:fldChar w:fldCharType="begin">
          <w:fldData xml:space="preserve">PEVuZE5vdGU+PENpdGU+PEF1dGhvcj5EZWdhbmdpPC9BdXRob3I+PFllYXI+MTk5MTwvWWVhcj48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</w:fldData>
        </w:fldChar>
      </w:r>
      <w:r w:rsidR="008442DE">
        <w:rPr>
          <w:rFonts w:ascii="Times New Roman" w:hAnsi="Times New Roman" w:cs="Times New Roman"/>
          <w:sz w:val="24"/>
          <w:szCs w:val="24"/>
          <w:lang w:val="en-US"/>
        </w:rPr>
        <w:instrText xml:space="preserve"> ADDIN EN.CITE.DATA </w:instrText>
      </w:r>
      <w:r w:rsidR="008442DE">
        <w:rPr>
          <w:rFonts w:ascii="Times New Roman" w:hAnsi="Times New Roman" w:cs="Times New Roman"/>
          <w:sz w:val="24"/>
          <w:szCs w:val="24"/>
          <w:lang w:val="en-US"/>
        </w:rPr>
      </w:r>
      <w:r w:rsidR="008442DE">
        <w:rPr>
          <w:rFonts w:ascii="Times New Roman" w:hAnsi="Times New Roman" w:cs="Times New Roman"/>
          <w:sz w:val="24"/>
          <w:szCs w:val="24"/>
          <w:lang w:val="en-US"/>
        </w:rPr>
        <w:fldChar w:fldCharType="end"/>
      </w:r>
      <w:r w:rsidR="003F0A8C" w:rsidRPr="00217399">
        <w:rPr>
          <w:rFonts w:ascii="Times New Roman" w:hAnsi="Times New Roman" w:cs="Times New Roman"/>
          <w:sz w:val="24"/>
          <w:szCs w:val="24"/>
          <w:lang w:val="en-US"/>
        </w:rPr>
      </w:r>
      <w:r w:rsidR="003F0A8C" w:rsidRPr="00217399">
        <w:rPr>
          <w:rFonts w:ascii="Times New Roman" w:hAnsi="Times New Roman" w:cs="Times New Roman"/>
          <w:sz w:val="24"/>
          <w:szCs w:val="24"/>
          <w:lang w:val="en-US"/>
        </w:rPr>
        <w:fldChar w:fldCharType="separate"/>
      </w:r>
      <w:r w:rsidR="008442DE">
        <w:rPr>
          <w:rFonts w:ascii="Times New Roman" w:hAnsi="Times New Roman" w:cs="Times New Roman"/>
          <w:noProof/>
          <w:sz w:val="24"/>
          <w:szCs w:val="24"/>
          <w:lang w:val="en-US"/>
        </w:rPr>
        <w:t>(4-6)</w:t>
      </w:r>
      <w:r w:rsidR="003F0A8C" w:rsidRPr="00217399">
        <w:rPr>
          <w:rFonts w:ascii="Times New Roman" w:hAnsi="Times New Roman" w:cs="Times New Roman"/>
          <w:sz w:val="24"/>
          <w:szCs w:val="24"/>
          <w:lang w:val="en-US"/>
        </w:rPr>
        <w:fldChar w:fldCharType="end"/>
      </w:r>
      <w:r w:rsidR="00A468C7" w:rsidRPr="00217399">
        <w:rPr>
          <w:rFonts w:ascii="Times New Roman" w:hAnsi="Times New Roman" w:cs="Times New Roman"/>
          <w:sz w:val="24"/>
          <w:szCs w:val="24"/>
          <w:lang w:val="en-US"/>
        </w:rPr>
        <w:t>.</w:t>
      </w:r>
      <w:r w:rsidR="00C360BC" w:rsidRPr="00217399">
        <w:rPr>
          <w:rFonts w:ascii="Times New Roman" w:hAnsi="Times New Roman" w:cs="Times New Roman"/>
          <w:sz w:val="24"/>
          <w:szCs w:val="24"/>
          <w:lang w:val="en-US"/>
        </w:rPr>
        <w:t xml:space="preserve"> </w:t>
      </w:r>
      <w:r w:rsidR="00AA54A4" w:rsidRPr="00217399">
        <w:rPr>
          <w:rFonts w:ascii="Times New Roman" w:hAnsi="Times New Roman" w:cs="Times New Roman"/>
          <w:sz w:val="24"/>
          <w:szCs w:val="24"/>
          <w:lang w:val="en-US"/>
        </w:rPr>
        <w:t>RPs</w:t>
      </w:r>
      <w:r w:rsidR="0025047F" w:rsidRPr="00217399">
        <w:rPr>
          <w:rFonts w:ascii="Times New Roman" w:hAnsi="Times New Roman" w:cs="Times New Roman"/>
          <w:sz w:val="24"/>
          <w:szCs w:val="24"/>
          <w:lang w:val="en-US"/>
        </w:rPr>
        <w:t xml:space="preserve"> are relatively common</w:t>
      </w:r>
      <w:r w:rsidR="005C15B7" w:rsidRPr="00217399">
        <w:rPr>
          <w:rFonts w:ascii="Times New Roman" w:hAnsi="Times New Roman" w:cs="Times New Roman"/>
          <w:sz w:val="24"/>
          <w:szCs w:val="24"/>
          <w:lang w:val="en-US"/>
        </w:rPr>
        <w:t xml:space="preserve"> in young infants</w:t>
      </w:r>
      <w:r w:rsidR="0025047F" w:rsidRPr="00217399">
        <w:rPr>
          <w:rFonts w:ascii="Times New Roman" w:hAnsi="Times New Roman" w:cs="Times New Roman"/>
          <w:sz w:val="24"/>
          <w:szCs w:val="24"/>
          <w:lang w:val="en-US"/>
        </w:rPr>
        <w:t xml:space="preserve">. For example, </w:t>
      </w:r>
      <w:r w:rsidR="00EF0631" w:rsidRPr="00217399">
        <w:rPr>
          <w:rFonts w:ascii="Times New Roman" w:hAnsi="Times New Roman" w:cs="Times New Roman"/>
          <w:sz w:val="24"/>
          <w:szCs w:val="24"/>
          <w:lang w:val="en-US"/>
        </w:rPr>
        <w:t xml:space="preserve">single </w:t>
      </w:r>
      <w:r w:rsidR="006F3D7B" w:rsidRPr="00217399">
        <w:rPr>
          <w:rFonts w:ascii="Times New Roman" w:hAnsi="Times New Roman" w:cs="Times New Roman"/>
          <w:sz w:val="24"/>
          <w:szCs w:val="24"/>
          <w:lang w:val="en-US"/>
        </w:rPr>
        <w:t xml:space="preserve">problems </w:t>
      </w:r>
      <w:r w:rsidR="00F7650D">
        <w:rPr>
          <w:rFonts w:ascii="Times New Roman" w:hAnsi="Times New Roman" w:cs="Times New Roman"/>
          <w:sz w:val="24"/>
          <w:szCs w:val="24"/>
          <w:lang w:val="en-US"/>
        </w:rPr>
        <w:t xml:space="preserve">(e.g. excessive crying) </w:t>
      </w:r>
      <w:r w:rsidR="00F93187" w:rsidRPr="00217399">
        <w:rPr>
          <w:rFonts w:ascii="Times New Roman" w:hAnsi="Times New Roman" w:cs="Times New Roman"/>
          <w:sz w:val="24"/>
          <w:szCs w:val="24"/>
          <w:lang w:val="en-US"/>
        </w:rPr>
        <w:t>occur in</w:t>
      </w:r>
      <w:r w:rsidR="00C360BC" w:rsidRPr="00217399">
        <w:rPr>
          <w:rFonts w:ascii="Times New Roman" w:hAnsi="Times New Roman" w:cs="Times New Roman"/>
          <w:sz w:val="24"/>
          <w:szCs w:val="24"/>
          <w:lang w:val="en-US"/>
        </w:rPr>
        <w:t xml:space="preserve"> </w:t>
      </w:r>
      <w:r w:rsidR="001F5065" w:rsidRPr="00217399">
        <w:rPr>
          <w:rFonts w:ascii="Times New Roman" w:hAnsi="Times New Roman" w:cs="Times New Roman"/>
          <w:sz w:val="24"/>
          <w:szCs w:val="24"/>
          <w:lang w:val="en-US"/>
        </w:rPr>
        <w:t>up to 45%</w:t>
      </w:r>
      <w:r w:rsidR="00C360BC" w:rsidRPr="00217399">
        <w:rPr>
          <w:rFonts w:ascii="Times New Roman" w:hAnsi="Times New Roman" w:cs="Times New Roman"/>
          <w:sz w:val="24"/>
          <w:szCs w:val="24"/>
          <w:lang w:val="en-US"/>
        </w:rPr>
        <w:t xml:space="preserve"> </w:t>
      </w:r>
      <w:r w:rsidR="00F93187" w:rsidRPr="00217399">
        <w:rPr>
          <w:rFonts w:ascii="Times New Roman" w:hAnsi="Times New Roman" w:cs="Times New Roman"/>
          <w:sz w:val="24"/>
          <w:szCs w:val="24"/>
          <w:lang w:val="en-US"/>
        </w:rPr>
        <w:t xml:space="preserve">of infants </w:t>
      </w:r>
      <w:r w:rsidR="00C360BC" w:rsidRPr="00217399">
        <w:rPr>
          <w:rFonts w:ascii="Times New Roman" w:hAnsi="Times New Roman" w:cs="Times New Roman"/>
          <w:sz w:val="24"/>
          <w:szCs w:val="24"/>
          <w:lang w:val="en-US"/>
        </w:rPr>
        <w:t>in the</w:t>
      </w:r>
      <w:r w:rsidR="00F93187" w:rsidRPr="00217399">
        <w:rPr>
          <w:rFonts w:ascii="Times New Roman" w:hAnsi="Times New Roman" w:cs="Times New Roman"/>
          <w:sz w:val="24"/>
          <w:szCs w:val="24"/>
          <w:lang w:val="en-US"/>
        </w:rPr>
        <w:t>ir</w:t>
      </w:r>
      <w:r w:rsidR="00C360BC" w:rsidRPr="00217399">
        <w:rPr>
          <w:rFonts w:ascii="Times New Roman" w:hAnsi="Times New Roman" w:cs="Times New Roman"/>
          <w:sz w:val="24"/>
          <w:szCs w:val="24"/>
          <w:lang w:val="en-US"/>
        </w:rPr>
        <w:t xml:space="preserve"> first y</w:t>
      </w:r>
      <w:r w:rsidR="00A6193F" w:rsidRPr="00217399">
        <w:rPr>
          <w:rFonts w:ascii="Times New Roman" w:hAnsi="Times New Roman" w:cs="Times New Roman"/>
          <w:sz w:val="24"/>
          <w:szCs w:val="24"/>
          <w:lang w:val="en-US"/>
        </w:rPr>
        <w:t>ear of life</w:t>
      </w:r>
      <w:r w:rsidR="003F0A8C" w:rsidRPr="00217399">
        <w:rPr>
          <w:rFonts w:ascii="Times New Roman" w:hAnsi="Times New Roman" w:cs="Times New Roman"/>
          <w:sz w:val="24"/>
          <w:szCs w:val="24"/>
          <w:lang w:val="en-US"/>
        </w:rPr>
        <w:fldChar w:fldCharType="begin"/>
      </w:r>
      <w:r w:rsidR="008442DE">
        <w:rPr>
          <w:rFonts w:ascii="Times New Roman" w:hAnsi="Times New Roman" w:cs="Times New Roman"/>
          <w:sz w:val="24"/>
          <w:szCs w:val="24"/>
          <w:lang w:val="en-US"/>
        </w:rPr>
        <w:instrText xml:space="preserve"> ADDIN EN.CITE &lt;EndNote&gt;&lt;Cite&gt;&lt;Author&gt;Hemmi&lt;/Author&gt;&lt;Year&gt;2011&lt;/Year&gt;&lt;RecNum&gt;183&lt;/RecNum&gt;&lt;DisplayText&gt;(6)&lt;/DisplayText&gt;&lt;record&gt;&lt;rec-number&gt;183&lt;/rec-number&gt;&lt;foreign-keys&gt;&lt;key app="EN" db-id="ez9za2eaetz9xzert03v0s5sdx9wfzeraztt" timestamp="1525263180"&gt;183&lt;/key&gt;&lt;/foreign-keys&gt;&lt;ref-type name="Journal Article"&gt;17&lt;/ref-type&gt;&lt;contributors&gt;&lt;authors&gt;&lt;author&gt;Hemmi, Mirja Helen&lt;/author&gt;&lt;author&gt;Wolke, Dieter&lt;/author&gt;&lt;author&gt;Schneider, Silvia&lt;/author&gt;&lt;/authors&gt;&lt;/contributors&gt;&lt;titles&gt;&lt;title&gt;Associations between problems with crying, sleeping and/or feeding in infancy and long-term behavioural outcomes in childhood: a meta-analysis&lt;/title&gt;&lt;secondary-title&gt;Archives of Disease in Childhood&lt;/secondary-title&gt;&lt;/titles&gt;&lt;periodical&gt;&lt;full-title&gt;Archives of Disease in Childhood&lt;/full-title&gt;&lt;/periodical&gt;&lt;pages&gt;622-629&lt;/pages&gt;&lt;volume&gt;96&lt;/volume&gt;&lt;number&gt;7&lt;/number&gt;&lt;dates&gt;&lt;year&gt;2011&lt;/year&gt;&lt;/dates&gt;&lt;isbn&gt;0003-9888&lt;/isbn&gt;&lt;urls&gt;&lt;/urls&gt;&lt;/record&gt;&lt;/Cite&gt;&lt;/EndNote&gt;</w:instrText>
      </w:r>
      <w:r w:rsidR="003F0A8C" w:rsidRPr="00217399">
        <w:rPr>
          <w:rFonts w:ascii="Times New Roman" w:hAnsi="Times New Roman" w:cs="Times New Roman"/>
          <w:sz w:val="24"/>
          <w:szCs w:val="24"/>
          <w:lang w:val="en-US"/>
        </w:rPr>
        <w:fldChar w:fldCharType="separate"/>
      </w:r>
      <w:r w:rsidR="008442DE">
        <w:rPr>
          <w:rFonts w:ascii="Times New Roman" w:hAnsi="Times New Roman" w:cs="Times New Roman"/>
          <w:noProof/>
          <w:sz w:val="24"/>
          <w:szCs w:val="24"/>
          <w:lang w:val="en-US"/>
        </w:rPr>
        <w:t>(6)</w:t>
      </w:r>
      <w:r w:rsidR="003F0A8C" w:rsidRPr="00217399">
        <w:rPr>
          <w:rFonts w:ascii="Times New Roman" w:hAnsi="Times New Roman" w:cs="Times New Roman"/>
          <w:sz w:val="24"/>
          <w:szCs w:val="24"/>
          <w:lang w:val="en-US"/>
        </w:rPr>
        <w:fldChar w:fldCharType="end"/>
      </w:r>
      <w:r w:rsidR="0025047F" w:rsidRPr="00217399">
        <w:rPr>
          <w:rFonts w:ascii="Times New Roman" w:hAnsi="Times New Roman" w:cs="Times New Roman"/>
          <w:sz w:val="24"/>
          <w:szCs w:val="24"/>
          <w:lang w:val="en-US"/>
        </w:rPr>
        <w:t>. In contrast</w:t>
      </w:r>
      <w:r w:rsidR="006F3D7B" w:rsidRPr="00217399">
        <w:rPr>
          <w:rFonts w:ascii="Times New Roman" w:hAnsi="Times New Roman" w:cs="Times New Roman"/>
          <w:sz w:val="24"/>
          <w:szCs w:val="24"/>
          <w:lang w:val="en-US"/>
        </w:rPr>
        <w:t xml:space="preserve">, </w:t>
      </w:r>
      <w:r w:rsidR="00CC7C2B" w:rsidRPr="00217399">
        <w:rPr>
          <w:rFonts w:ascii="Times New Roman" w:hAnsi="Times New Roman" w:cs="Times New Roman"/>
          <w:sz w:val="24"/>
          <w:szCs w:val="24"/>
          <w:lang w:val="en-US"/>
        </w:rPr>
        <w:t xml:space="preserve">multiple </w:t>
      </w:r>
      <w:r w:rsidR="00C00304">
        <w:rPr>
          <w:rFonts w:ascii="Times New Roman" w:hAnsi="Times New Roman" w:cs="Times New Roman"/>
          <w:sz w:val="24"/>
          <w:szCs w:val="24"/>
          <w:lang w:val="en-US"/>
        </w:rPr>
        <w:t xml:space="preserve">infant </w:t>
      </w:r>
      <w:r w:rsidR="00AA54A4" w:rsidRPr="00217399">
        <w:rPr>
          <w:rFonts w:ascii="Times New Roman" w:hAnsi="Times New Roman" w:cs="Times New Roman"/>
          <w:sz w:val="24"/>
          <w:szCs w:val="24"/>
          <w:lang w:val="en-US"/>
        </w:rPr>
        <w:t>RPs</w:t>
      </w:r>
      <w:r w:rsidR="00C360BC" w:rsidRPr="00217399">
        <w:rPr>
          <w:rFonts w:ascii="Times New Roman" w:hAnsi="Times New Roman" w:cs="Times New Roman"/>
          <w:sz w:val="24"/>
          <w:szCs w:val="24"/>
          <w:lang w:val="en-US"/>
        </w:rPr>
        <w:t xml:space="preserve"> </w:t>
      </w:r>
      <w:r w:rsidR="00F7650D">
        <w:rPr>
          <w:rFonts w:ascii="Times New Roman" w:hAnsi="Times New Roman" w:cs="Times New Roman"/>
          <w:sz w:val="24"/>
          <w:szCs w:val="24"/>
          <w:lang w:val="en-US"/>
        </w:rPr>
        <w:t xml:space="preserve">(e.g. excessive crying and sleeping problems) </w:t>
      </w:r>
      <w:r w:rsidR="00C05440" w:rsidRPr="00217399">
        <w:rPr>
          <w:rFonts w:ascii="Times New Roman" w:hAnsi="Times New Roman" w:cs="Times New Roman"/>
          <w:sz w:val="24"/>
          <w:szCs w:val="24"/>
          <w:lang w:val="en-US"/>
        </w:rPr>
        <w:t>are less frequent with a prevalence of</w:t>
      </w:r>
      <w:r w:rsidR="00CC7C2B" w:rsidRPr="00217399">
        <w:rPr>
          <w:rFonts w:ascii="Times New Roman" w:hAnsi="Times New Roman" w:cs="Times New Roman"/>
          <w:sz w:val="24"/>
          <w:szCs w:val="24"/>
          <w:lang w:val="en-US"/>
        </w:rPr>
        <w:t xml:space="preserve"> 2 </w:t>
      </w:r>
      <w:r w:rsidR="00C05440" w:rsidRPr="00217399">
        <w:rPr>
          <w:rFonts w:ascii="Times New Roman" w:hAnsi="Times New Roman" w:cs="Times New Roman"/>
          <w:sz w:val="24"/>
          <w:szCs w:val="24"/>
          <w:lang w:val="en-US"/>
        </w:rPr>
        <w:t>to</w:t>
      </w:r>
      <w:r w:rsidR="00CC7C2B" w:rsidRPr="00217399">
        <w:rPr>
          <w:rFonts w:ascii="Times New Roman" w:hAnsi="Times New Roman" w:cs="Times New Roman"/>
          <w:sz w:val="24"/>
          <w:szCs w:val="24"/>
          <w:lang w:val="en-US"/>
        </w:rPr>
        <w:t xml:space="preserve"> </w:t>
      </w:r>
      <w:r w:rsidR="00AC3280" w:rsidRPr="00217399">
        <w:rPr>
          <w:rFonts w:ascii="Times New Roman" w:hAnsi="Times New Roman" w:cs="Times New Roman"/>
          <w:sz w:val="24"/>
          <w:szCs w:val="24"/>
          <w:lang w:val="en-US"/>
        </w:rPr>
        <w:t>20</w:t>
      </w:r>
      <w:r w:rsidR="00CC7C2B" w:rsidRPr="00217399">
        <w:rPr>
          <w:rFonts w:ascii="Times New Roman" w:hAnsi="Times New Roman" w:cs="Times New Roman"/>
          <w:sz w:val="24"/>
          <w:szCs w:val="24"/>
          <w:lang w:val="en-US"/>
        </w:rPr>
        <w:t>%</w:t>
      </w:r>
      <w:r w:rsidR="003F0A8C" w:rsidRPr="00217399">
        <w:rPr>
          <w:rFonts w:ascii="Times New Roman" w:hAnsi="Times New Roman" w:cs="Times New Roman"/>
          <w:sz w:val="24"/>
          <w:szCs w:val="24"/>
          <w:lang w:val="en-US"/>
        </w:rPr>
        <w:fldChar w:fldCharType="begin">
          <w:fldData xml:space="preserve">PEVuZE5vdGU+PENpdGU+PEF1dGhvcj5SYW88L0F1dGhvcj48WWVhcj4yMDA0PC9ZZWFyPjxSZWNO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</w:fldData>
        </w:fldChar>
      </w:r>
      <w:r w:rsidR="008442DE">
        <w:rPr>
          <w:rFonts w:ascii="Times New Roman" w:hAnsi="Times New Roman" w:cs="Times New Roman"/>
          <w:sz w:val="24"/>
          <w:szCs w:val="24"/>
          <w:lang w:val="en-US"/>
        </w:rPr>
        <w:instrText xml:space="preserve"> ADDIN EN.CITE </w:instrText>
      </w:r>
      <w:r w:rsidR="008442DE">
        <w:rPr>
          <w:rFonts w:ascii="Times New Roman" w:hAnsi="Times New Roman" w:cs="Times New Roman"/>
          <w:sz w:val="24"/>
          <w:szCs w:val="24"/>
          <w:lang w:val="en-US"/>
        </w:rPr>
        <w:fldChar w:fldCharType="begin">
          <w:fldData xml:space="preserve">PEVuZE5vdGU+PENpdGU+PEF1dGhvcj5SYW88L0F1dGhvcj48WWVhcj4yMDA0PC9ZZWFyPjxSZWNO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</w:fldData>
        </w:fldChar>
      </w:r>
      <w:r w:rsidR="008442DE">
        <w:rPr>
          <w:rFonts w:ascii="Times New Roman" w:hAnsi="Times New Roman" w:cs="Times New Roman"/>
          <w:sz w:val="24"/>
          <w:szCs w:val="24"/>
          <w:lang w:val="en-US"/>
        </w:rPr>
        <w:instrText xml:space="preserve"> ADDIN EN.CITE.DATA </w:instrText>
      </w:r>
      <w:r w:rsidR="008442DE">
        <w:rPr>
          <w:rFonts w:ascii="Times New Roman" w:hAnsi="Times New Roman" w:cs="Times New Roman"/>
          <w:sz w:val="24"/>
          <w:szCs w:val="24"/>
          <w:lang w:val="en-US"/>
        </w:rPr>
      </w:r>
      <w:r w:rsidR="008442DE">
        <w:rPr>
          <w:rFonts w:ascii="Times New Roman" w:hAnsi="Times New Roman" w:cs="Times New Roman"/>
          <w:sz w:val="24"/>
          <w:szCs w:val="24"/>
          <w:lang w:val="en-US"/>
        </w:rPr>
        <w:fldChar w:fldCharType="end"/>
      </w:r>
      <w:r w:rsidR="003F0A8C" w:rsidRPr="00217399">
        <w:rPr>
          <w:rFonts w:ascii="Times New Roman" w:hAnsi="Times New Roman" w:cs="Times New Roman"/>
          <w:sz w:val="24"/>
          <w:szCs w:val="24"/>
          <w:lang w:val="en-US"/>
        </w:rPr>
      </w:r>
      <w:r w:rsidR="003F0A8C" w:rsidRPr="00217399">
        <w:rPr>
          <w:rFonts w:ascii="Times New Roman" w:hAnsi="Times New Roman" w:cs="Times New Roman"/>
          <w:sz w:val="24"/>
          <w:szCs w:val="24"/>
          <w:lang w:val="en-US"/>
        </w:rPr>
        <w:fldChar w:fldCharType="separate"/>
      </w:r>
      <w:r w:rsidR="008442DE">
        <w:rPr>
          <w:rFonts w:ascii="Times New Roman" w:hAnsi="Times New Roman" w:cs="Times New Roman"/>
          <w:noProof/>
          <w:sz w:val="24"/>
          <w:szCs w:val="24"/>
          <w:lang w:val="en-US"/>
        </w:rPr>
        <w:t>(4, 7-9)</w:t>
      </w:r>
      <w:r w:rsidR="003F0A8C" w:rsidRPr="00217399">
        <w:rPr>
          <w:rFonts w:ascii="Times New Roman" w:hAnsi="Times New Roman" w:cs="Times New Roman"/>
          <w:sz w:val="24"/>
          <w:szCs w:val="24"/>
          <w:lang w:val="en-US"/>
        </w:rPr>
        <w:fldChar w:fldCharType="end"/>
      </w:r>
      <w:r w:rsidR="00A32EBE" w:rsidRPr="00217399">
        <w:rPr>
          <w:rFonts w:ascii="Times New Roman" w:hAnsi="Times New Roman" w:cs="Times New Roman"/>
          <w:sz w:val="24"/>
          <w:szCs w:val="24"/>
          <w:lang w:val="en-US"/>
        </w:rPr>
        <w:t>.</w:t>
      </w:r>
      <w:r w:rsidR="006A77C9" w:rsidRPr="00217399">
        <w:rPr>
          <w:rFonts w:ascii="Times New Roman" w:hAnsi="Times New Roman" w:cs="Times New Roman"/>
          <w:sz w:val="24"/>
          <w:szCs w:val="24"/>
          <w:lang w:val="en-US"/>
        </w:rPr>
        <w:t xml:space="preserve"> </w:t>
      </w:r>
      <w:r w:rsidR="008F6F6B" w:rsidRPr="00217399">
        <w:rPr>
          <w:rFonts w:ascii="Times New Roman" w:hAnsi="Times New Roman" w:cs="Times New Roman"/>
          <w:sz w:val="24"/>
          <w:szCs w:val="24"/>
          <w:lang w:val="en-US"/>
        </w:rPr>
        <w:t xml:space="preserve">While </w:t>
      </w:r>
      <w:r w:rsidR="00AA54A4" w:rsidRPr="00217399">
        <w:rPr>
          <w:rFonts w:ascii="Times New Roman" w:hAnsi="Times New Roman" w:cs="Times New Roman"/>
          <w:sz w:val="24"/>
          <w:szCs w:val="24"/>
          <w:lang w:val="en-US"/>
        </w:rPr>
        <w:t>RPs</w:t>
      </w:r>
      <w:r w:rsidR="00F82BA8" w:rsidRPr="00217399">
        <w:rPr>
          <w:rFonts w:ascii="Times New Roman" w:hAnsi="Times New Roman" w:cs="Times New Roman"/>
          <w:sz w:val="24"/>
          <w:szCs w:val="24"/>
          <w:lang w:val="en-US"/>
        </w:rPr>
        <w:t xml:space="preserve"> are</w:t>
      </w:r>
      <w:r w:rsidR="00730BA0" w:rsidRPr="00217399">
        <w:rPr>
          <w:rFonts w:ascii="Times New Roman" w:hAnsi="Times New Roman" w:cs="Times New Roman"/>
          <w:sz w:val="24"/>
          <w:szCs w:val="24"/>
          <w:lang w:val="en-US"/>
        </w:rPr>
        <w:t xml:space="preserve"> </w:t>
      </w:r>
      <w:r w:rsidR="00F82BA8" w:rsidRPr="00217399">
        <w:rPr>
          <w:rFonts w:ascii="Times New Roman" w:hAnsi="Times New Roman" w:cs="Times New Roman"/>
          <w:sz w:val="24"/>
          <w:szCs w:val="24"/>
          <w:lang w:val="en-US"/>
        </w:rPr>
        <w:t xml:space="preserve">transient </w:t>
      </w:r>
      <w:r w:rsidR="001F5065" w:rsidRPr="00217399">
        <w:rPr>
          <w:rFonts w:ascii="Times New Roman" w:hAnsi="Times New Roman" w:cs="Times New Roman"/>
          <w:sz w:val="24"/>
          <w:szCs w:val="24"/>
          <w:lang w:val="en-US"/>
        </w:rPr>
        <w:t>for the majority of</w:t>
      </w:r>
      <w:r w:rsidR="00F472BF" w:rsidRPr="00217399">
        <w:rPr>
          <w:rFonts w:ascii="Times New Roman" w:hAnsi="Times New Roman" w:cs="Times New Roman"/>
          <w:sz w:val="24"/>
          <w:szCs w:val="24"/>
          <w:lang w:val="en-US"/>
        </w:rPr>
        <w:t xml:space="preserve"> affected</w:t>
      </w:r>
      <w:r w:rsidR="001F5065" w:rsidRPr="00217399">
        <w:rPr>
          <w:rFonts w:ascii="Times New Roman" w:hAnsi="Times New Roman" w:cs="Times New Roman"/>
          <w:sz w:val="24"/>
          <w:szCs w:val="24"/>
          <w:lang w:val="en-US"/>
        </w:rPr>
        <w:t xml:space="preserve"> infants</w:t>
      </w:r>
      <w:r w:rsidR="003F0A8C" w:rsidRPr="00217399">
        <w:rPr>
          <w:rFonts w:ascii="Times New Roman" w:hAnsi="Times New Roman" w:cs="Times New Roman"/>
          <w:sz w:val="24"/>
          <w:szCs w:val="24"/>
          <w:lang w:val="en-US"/>
        </w:rPr>
        <w:fldChar w:fldCharType="begin"/>
      </w:r>
      <w:r w:rsidR="008442DE">
        <w:rPr>
          <w:rFonts w:ascii="Times New Roman" w:hAnsi="Times New Roman" w:cs="Times New Roman"/>
          <w:sz w:val="24"/>
          <w:szCs w:val="24"/>
          <w:lang w:val="en-US"/>
        </w:rPr>
        <w:instrText xml:space="preserve"> ADDIN EN.CITE &lt;EndNote&gt;&lt;Cite&gt;&lt;Author&gt;Schmid&lt;/Author&gt;&lt;Year&gt;2014&lt;/Year&gt;&lt;RecNum&gt;186&lt;/RecNum&gt;&lt;DisplayText&gt;(10)&lt;/DisplayText&gt;&lt;record&gt;&lt;rec-number&gt;186&lt;/rec-number&gt;&lt;foreign-keys&gt;&lt;key app="EN" db-id="ez9za2eaetz9xzert03v0s5sdx9wfzeraztt" timestamp="1525263671"&gt;186&lt;/key&gt;&lt;/foreign-keys&gt;&lt;ref-type name="Journal Article"&gt;17&lt;/ref-type&gt;&lt;contributors&gt;&lt;authors&gt;&lt;author&gt;Schmid, Gabriele&lt;/author&gt;&lt;author&gt;Wolke, Dieter&lt;/author&gt;&lt;/authors&gt;&lt;/contributors&gt;&lt;titles&gt;&lt;title&gt;Preschool regulatory problems and attention-deficit/hyperactivity and cognitive deficits at school age in children born at risk: different phenotypes of dysregulation?&lt;/title&gt;&lt;secondary-title&gt;Early human development&lt;/secondary-title&gt;&lt;/titles&gt;&lt;periodical&gt;&lt;full-title&gt;Early human development&lt;/full-title&gt;&lt;/periodical&gt;&lt;pages&gt;399-405&lt;/pages&gt;&lt;volume&gt;90&lt;/volume&gt;&lt;number&gt;8&lt;/number&gt;&lt;dates&gt;&lt;year&gt;2014&lt;/year&gt;&lt;/dates&gt;&lt;isbn&gt;0378-3782&lt;/isbn&gt;&lt;urls&gt;&lt;/urls&gt;&lt;/record&gt;&lt;/Cite&gt;&lt;/EndNote&gt;</w:instrText>
      </w:r>
      <w:r w:rsidR="003F0A8C" w:rsidRPr="00217399">
        <w:rPr>
          <w:rFonts w:ascii="Times New Roman" w:hAnsi="Times New Roman" w:cs="Times New Roman"/>
          <w:sz w:val="24"/>
          <w:szCs w:val="24"/>
          <w:lang w:val="en-US"/>
        </w:rPr>
        <w:fldChar w:fldCharType="separate"/>
      </w:r>
      <w:r w:rsidR="008442DE">
        <w:rPr>
          <w:rFonts w:ascii="Times New Roman" w:hAnsi="Times New Roman" w:cs="Times New Roman"/>
          <w:noProof/>
          <w:sz w:val="24"/>
          <w:szCs w:val="24"/>
          <w:lang w:val="en-US"/>
        </w:rPr>
        <w:t>(10)</w:t>
      </w:r>
      <w:r w:rsidR="003F0A8C" w:rsidRPr="00217399">
        <w:rPr>
          <w:rFonts w:ascii="Times New Roman" w:hAnsi="Times New Roman" w:cs="Times New Roman"/>
          <w:sz w:val="24"/>
          <w:szCs w:val="24"/>
          <w:lang w:val="en-US"/>
        </w:rPr>
        <w:fldChar w:fldCharType="end"/>
      </w:r>
      <w:r w:rsidR="008F6F6B" w:rsidRPr="00217399">
        <w:rPr>
          <w:rFonts w:ascii="Times New Roman" w:hAnsi="Times New Roman" w:cs="Times New Roman"/>
          <w:sz w:val="24"/>
          <w:szCs w:val="24"/>
          <w:lang w:val="en-US"/>
        </w:rPr>
        <w:t xml:space="preserve">, </w:t>
      </w:r>
      <w:r w:rsidR="00F82BA8" w:rsidRPr="00217399">
        <w:rPr>
          <w:rFonts w:ascii="Times New Roman" w:hAnsi="Times New Roman" w:cs="Times New Roman"/>
          <w:sz w:val="24"/>
          <w:szCs w:val="24"/>
          <w:lang w:val="en-US"/>
        </w:rPr>
        <w:t>in a considerable number of infants (~8%) they are stable across the preschool years</w:t>
      </w:r>
      <w:r w:rsidR="003F0A8C" w:rsidRPr="00217399">
        <w:rPr>
          <w:rFonts w:ascii="Times New Roman" w:hAnsi="Times New Roman" w:cs="Times New Roman"/>
          <w:sz w:val="24"/>
          <w:szCs w:val="24"/>
          <w:lang w:val="en-US"/>
        </w:rPr>
        <w:fldChar w:fldCharType="begin"/>
      </w:r>
      <w:r w:rsidR="008442DE">
        <w:rPr>
          <w:rFonts w:ascii="Times New Roman" w:hAnsi="Times New Roman" w:cs="Times New Roman"/>
          <w:sz w:val="24"/>
          <w:szCs w:val="24"/>
          <w:lang w:val="en-US"/>
        </w:rPr>
        <w:instrText xml:space="preserve"> ADDIN EN.CITE &lt;EndNote&gt;&lt;Cite&gt;&lt;Author&gt;Schmid&lt;/Author&gt;&lt;Year&gt;2010&lt;/Year&gt;&lt;RecNum&gt;187&lt;/RecNum&gt;&lt;DisplayText&gt;(11)&lt;/DisplayText&gt;&lt;record&gt;&lt;rec-number&gt;187&lt;/rec-number&gt;&lt;foreign-keys&gt;&lt;key app="EN" db-id="ez9za2eaetz9xzert03v0s5sdx9wfzeraztt" timestamp="1525263700"&gt;187&lt;/key&gt;&lt;/foreign-keys&gt;&lt;ref-type name="Journal Article"&gt;17&lt;/ref-type&gt;&lt;contributors&gt;&lt;authors&gt;&lt;author&gt;Schmid, G&lt;/author&gt;&lt;author&gt;Schreier, A&lt;/author&gt;&lt;author&gt;Meyer, R&lt;/author&gt;&lt;author&gt;Wolke, D&lt;/author&gt;&lt;/authors&gt;&lt;/contributors&gt;&lt;titles&gt;&lt;title&gt;A prospective study on the persistence of infant crying, sleeping and feeding problems and preschool behaviour&lt;/title&gt;&lt;secondary-title&gt;Acta Paediatrica&lt;/secondary-title&gt;&lt;/titles&gt;&lt;periodical&gt;&lt;full-title&gt;Acta Paediatrica&lt;/full-title&gt;&lt;/periodical&gt;&lt;pages&gt;286-290&lt;/pages&gt;&lt;volume&gt;99&lt;/volume&gt;&lt;number&gt;2&lt;/number&gt;&lt;dates&gt;&lt;year&gt;2010&lt;/year&gt;&lt;/dates&gt;&lt;isbn&gt;1651-2227&lt;/isbn&gt;&lt;urls&gt;&lt;/urls&gt;&lt;/record&gt;&lt;/Cite&gt;&lt;/EndNote&gt;</w:instrText>
      </w:r>
      <w:r w:rsidR="003F0A8C" w:rsidRPr="00217399">
        <w:rPr>
          <w:rFonts w:ascii="Times New Roman" w:hAnsi="Times New Roman" w:cs="Times New Roman"/>
          <w:sz w:val="24"/>
          <w:szCs w:val="24"/>
          <w:lang w:val="en-US"/>
        </w:rPr>
        <w:fldChar w:fldCharType="separate"/>
      </w:r>
      <w:r w:rsidR="008442DE">
        <w:rPr>
          <w:rFonts w:ascii="Times New Roman" w:hAnsi="Times New Roman" w:cs="Times New Roman"/>
          <w:noProof/>
          <w:sz w:val="24"/>
          <w:szCs w:val="24"/>
          <w:lang w:val="en-US"/>
        </w:rPr>
        <w:t>(11)</w:t>
      </w:r>
      <w:r w:rsidR="003F0A8C" w:rsidRPr="00217399">
        <w:rPr>
          <w:rFonts w:ascii="Times New Roman" w:hAnsi="Times New Roman" w:cs="Times New Roman"/>
          <w:sz w:val="24"/>
          <w:szCs w:val="24"/>
          <w:lang w:val="en-US"/>
        </w:rPr>
        <w:fldChar w:fldCharType="end"/>
      </w:r>
      <w:r w:rsidR="00863CD1" w:rsidRPr="00217399">
        <w:rPr>
          <w:rFonts w:ascii="Times New Roman" w:hAnsi="Times New Roman" w:cs="Times New Roman"/>
          <w:sz w:val="24"/>
          <w:szCs w:val="24"/>
          <w:lang w:val="en-US"/>
        </w:rPr>
        <w:t xml:space="preserve"> </w:t>
      </w:r>
      <w:r w:rsidR="004C1793" w:rsidRPr="00217399">
        <w:rPr>
          <w:rFonts w:ascii="Times New Roman" w:hAnsi="Times New Roman" w:cs="Times New Roman"/>
          <w:sz w:val="24"/>
          <w:szCs w:val="24"/>
          <w:lang w:val="en-US"/>
        </w:rPr>
        <w:t xml:space="preserve">and </w:t>
      </w:r>
      <w:r w:rsidR="00863CD1" w:rsidRPr="00217399">
        <w:rPr>
          <w:rFonts w:ascii="Times New Roman" w:hAnsi="Times New Roman" w:cs="Times New Roman"/>
          <w:sz w:val="24"/>
          <w:szCs w:val="24"/>
          <w:lang w:val="en-US"/>
        </w:rPr>
        <w:t>a major concern</w:t>
      </w:r>
      <w:r w:rsidR="004C1793" w:rsidRPr="00217399">
        <w:rPr>
          <w:rFonts w:ascii="Times New Roman" w:hAnsi="Times New Roman" w:cs="Times New Roman"/>
          <w:sz w:val="24"/>
          <w:szCs w:val="24"/>
          <w:lang w:val="en-US"/>
        </w:rPr>
        <w:t xml:space="preserve"> for </w:t>
      </w:r>
      <w:r w:rsidR="00863CD1" w:rsidRPr="00217399">
        <w:rPr>
          <w:rFonts w:ascii="Times New Roman" w:hAnsi="Times New Roman" w:cs="Times New Roman"/>
          <w:sz w:val="24"/>
          <w:szCs w:val="24"/>
          <w:lang w:val="en-US"/>
        </w:rPr>
        <w:t xml:space="preserve">affected </w:t>
      </w:r>
      <w:r w:rsidR="004C1793" w:rsidRPr="00217399">
        <w:rPr>
          <w:rFonts w:ascii="Times New Roman" w:hAnsi="Times New Roman" w:cs="Times New Roman"/>
          <w:sz w:val="24"/>
          <w:szCs w:val="24"/>
          <w:lang w:val="en-US"/>
        </w:rPr>
        <w:t>parents</w:t>
      </w:r>
      <w:r w:rsidR="00AB6199" w:rsidRPr="00217399">
        <w:rPr>
          <w:rFonts w:ascii="Times New Roman" w:hAnsi="Times New Roman" w:cs="Times New Roman"/>
          <w:sz w:val="24"/>
          <w:szCs w:val="24"/>
          <w:lang w:val="en-US"/>
        </w:rPr>
        <w:t xml:space="preserve"> and healthcare providers</w:t>
      </w:r>
      <w:r w:rsidR="00F82BA8" w:rsidRPr="00217399">
        <w:rPr>
          <w:rFonts w:ascii="Times New Roman" w:hAnsi="Times New Roman" w:cs="Times New Roman"/>
          <w:sz w:val="24"/>
          <w:szCs w:val="24"/>
          <w:lang w:val="en-US"/>
        </w:rPr>
        <w:t>.</w:t>
      </w:r>
      <w:r w:rsidR="002C75A0" w:rsidRPr="00217399">
        <w:rPr>
          <w:rFonts w:ascii="Times New Roman" w:hAnsi="Times New Roman" w:cs="Times New Roman"/>
          <w:sz w:val="24"/>
          <w:szCs w:val="24"/>
          <w:lang w:val="en-US"/>
        </w:rPr>
        <w:t xml:space="preserve"> </w:t>
      </w:r>
    </w:p>
    <w:p w14:paraId="026EAC49" w14:textId="628DCCCB" w:rsidR="00F04D67" w:rsidRDefault="00BE5960" w:rsidP="004E3106">
      <w:pPr>
        <w:spacing w:after="0" w:line="480" w:lineRule="auto"/>
        <w:jc w:val="both"/>
        <w:rPr>
          <w:rFonts w:ascii="Times New Roman" w:hAnsi="Times New Roman" w:cs="Times New Roman"/>
          <w:sz w:val="24"/>
          <w:szCs w:val="24"/>
          <w:lang w:val="en-US"/>
        </w:rPr>
      </w:pPr>
      <w:r w:rsidRPr="00217399">
        <w:rPr>
          <w:rFonts w:ascii="Times New Roman" w:hAnsi="Times New Roman" w:cs="Times New Roman"/>
          <w:sz w:val="24"/>
          <w:szCs w:val="24"/>
          <w:lang w:val="en-US"/>
        </w:rPr>
        <w:t xml:space="preserve">While initial symptoms (e.g. excessive crying) cease as the child gets older, many infants with </w:t>
      </w:r>
      <w:r w:rsidR="00AA54A4" w:rsidRPr="00217399">
        <w:rPr>
          <w:rFonts w:ascii="Times New Roman" w:hAnsi="Times New Roman" w:cs="Times New Roman"/>
          <w:sz w:val="24"/>
          <w:szCs w:val="24"/>
          <w:lang w:val="en-US"/>
        </w:rPr>
        <w:t>RPs</w:t>
      </w:r>
      <w:r w:rsidRPr="00217399">
        <w:rPr>
          <w:rFonts w:ascii="Times New Roman" w:hAnsi="Times New Roman" w:cs="Times New Roman"/>
          <w:sz w:val="24"/>
          <w:szCs w:val="24"/>
          <w:lang w:val="en-US"/>
        </w:rPr>
        <w:t xml:space="preserve"> go on to develop </w:t>
      </w:r>
      <w:r w:rsidR="00D97A9D">
        <w:rPr>
          <w:rFonts w:ascii="Times New Roman" w:hAnsi="Times New Roman" w:cs="Times New Roman"/>
          <w:sz w:val="24"/>
          <w:szCs w:val="24"/>
          <w:lang w:val="en-US"/>
        </w:rPr>
        <w:t xml:space="preserve">behavioral and </w:t>
      </w:r>
      <w:r w:rsidR="004D6BF9">
        <w:rPr>
          <w:rFonts w:ascii="Times New Roman" w:hAnsi="Times New Roman" w:cs="Times New Roman"/>
          <w:sz w:val="24"/>
          <w:szCs w:val="24"/>
          <w:lang w:val="en-US"/>
        </w:rPr>
        <w:t xml:space="preserve">emotional </w:t>
      </w:r>
      <w:r w:rsidR="004D6BF9" w:rsidRPr="00217399">
        <w:rPr>
          <w:rFonts w:ascii="Times New Roman" w:hAnsi="Times New Roman" w:cs="Times New Roman"/>
          <w:sz w:val="24"/>
          <w:szCs w:val="24"/>
          <w:lang w:val="en-US"/>
        </w:rPr>
        <w:t xml:space="preserve">problems </w:t>
      </w:r>
      <w:r w:rsidRPr="00217399">
        <w:rPr>
          <w:rFonts w:ascii="Times New Roman" w:hAnsi="Times New Roman" w:cs="Times New Roman"/>
          <w:sz w:val="24"/>
          <w:szCs w:val="24"/>
          <w:lang w:val="en-US"/>
        </w:rPr>
        <w:t>by late childhood</w:t>
      </w:r>
      <w:r w:rsidR="0031725A" w:rsidRPr="00217399">
        <w:rPr>
          <w:rFonts w:ascii="Times New Roman" w:hAnsi="Times New Roman" w:cs="Times New Roman"/>
          <w:sz w:val="24"/>
          <w:szCs w:val="24"/>
          <w:lang w:val="en-US"/>
        </w:rPr>
        <w:t xml:space="preserve">, particularly if </w:t>
      </w:r>
      <w:r w:rsidR="00AA54A4" w:rsidRPr="00217399">
        <w:rPr>
          <w:rFonts w:ascii="Times New Roman" w:hAnsi="Times New Roman" w:cs="Times New Roman"/>
          <w:sz w:val="24"/>
          <w:szCs w:val="24"/>
          <w:lang w:val="en-US"/>
        </w:rPr>
        <w:t>RPs</w:t>
      </w:r>
      <w:r w:rsidR="0031725A" w:rsidRPr="00217399">
        <w:rPr>
          <w:rFonts w:ascii="Times New Roman" w:hAnsi="Times New Roman" w:cs="Times New Roman"/>
          <w:sz w:val="24"/>
          <w:szCs w:val="24"/>
          <w:lang w:val="en-US"/>
        </w:rPr>
        <w:t xml:space="preserve"> were present in multiple</w:t>
      </w:r>
      <w:r w:rsidR="000137AF" w:rsidRPr="00217399">
        <w:rPr>
          <w:rFonts w:ascii="Times New Roman" w:hAnsi="Times New Roman" w:cs="Times New Roman"/>
          <w:sz w:val="24"/>
          <w:szCs w:val="24"/>
          <w:lang w:val="en-US"/>
        </w:rPr>
        <w:t xml:space="preserve"> </w:t>
      </w:r>
      <w:r w:rsidR="0031725A" w:rsidRPr="00217399">
        <w:rPr>
          <w:rFonts w:ascii="Times New Roman" w:hAnsi="Times New Roman" w:cs="Times New Roman"/>
          <w:sz w:val="24"/>
          <w:szCs w:val="24"/>
          <w:lang w:val="en-US"/>
        </w:rPr>
        <w:t>and/or persistent</w:t>
      </w:r>
      <w:r w:rsidR="00512734" w:rsidRPr="00217399">
        <w:rPr>
          <w:rFonts w:ascii="Times New Roman" w:hAnsi="Times New Roman" w:cs="Times New Roman"/>
          <w:sz w:val="24"/>
          <w:szCs w:val="24"/>
          <w:lang w:val="en-US"/>
        </w:rPr>
        <w:t xml:space="preserve"> forms</w:t>
      </w:r>
      <w:r w:rsidR="003F0A8C" w:rsidRPr="00217399">
        <w:rPr>
          <w:rFonts w:ascii="Times New Roman" w:hAnsi="Times New Roman" w:cs="Times New Roman"/>
          <w:sz w:val="24"/>
          <w:szCs w:val="24"/>
          <w:lang w:val="en-US"/>
        </w:rPr>
        <w:fldChar w:fldCharType="begin"/>
      </w:r>
      <w:r w:rsidR="008442DE">
        <w:rPr>
          <w:rFonts w:ascii="Times New Roman" w:hAnsi="Times New Roman" w:cs="Times New Roman"/>
          <w:sz w:val="24"/>
          <w:szCs w:val="24"/>
          <w:lang w:val="en-US"/>
        </w:rPr>
        <w:instrText xml:space="preserve"> ADDIN EN.CITE &lt;EndNote&gt;&lt;Cite&gt;&lt;Author&gt;Hemmi&lt;/Author&gt;&lt;Year&gt;2011&lt;/Year&gt;&lt;RecNum&gt;183&lt;/RecNum&gt;&lt;DisplayText&gt;(6)&lt;/DisplayText&gt;&lt;record&gt;&lt;rec-number&gt;183&lt;/rec-number&gt;&lt;foreign-keys&gt;&lt;key app="EN" db-id="ez9za2eaetz9xzert03v0s5sdx9wfzeraztt" timestamp="1525263180"&gt;183&lt;/key&gt;&lt;/foreign-keys&gt;&lt;ref-type name="Journal Article"&gt;17&lt;/ref-type&gt;&lt;contributors&gt;&lt;authors&gt;&lt;author&gt;Hemmi, Mirja Helen&lt;/author&gt;&lt;author&gt;Wolke, Dieter&lt;/author&gt;&lt;author&gt;Schneider, Silvia&lt;/author&gt;&lt;/authors&gt;&lt;/contributors&gt;&lt;titles&gt;&lt;title&gt;Associations between problems with crying, sleeping and/or feeding in infancy and long-term behavioural outcomes in childhood: a meta-analysis&lt;/title&gt;&lt;secondary-title&gt;Archives of Disease in Childhood&lt;/secondary-title&gt;&lt;/titles&gt;&lt;periodical&gt;&lt;full-title&gt;Archives of Disease in Childhood&lt;/full-title&gt;&lt;/periodical&gt;&lt;pages&gt;622-629&lt;/pages&gt;&lt;volume&gt;96&lt;/volume&gt;&lt;number&gt;7&lt;/number&gt;&lt;dates&gt;&lt;year&gt;2011&lt;/year&gt;&lt;/dates&gt;&lt;isbn&gt;0003-9888&lt;/isbn&gt;&lt;urls&gt;&lt;/urls&gt;&lt;/record&gt;&lt;/Cite&gt;&lt;/EndNote&gt;</w:instrText>
      </w:r>
      <w:r w:rsidR="003F0A8C" w:rsidRPr="00217399">
        <w:rPr>
          <w:rFonts w:ascii="Times New Roman" w:hAnsi="Times New Roman" w:cs="Times New Roman"/>
          <w:sz w:val="24"/>
          <w:szCs w:val="24"/>
          <w:lang w:val="en-US"/>
        </w:rPr>
        <w:fldChar w:fldCharType="separate"/>
      </w:r>
      <w:r w:rsidR="008442DE">
        <w:rPr>
          <w:rFonts w:ascii="Times New Roman" w:hAnsi="Times New Roman" w:cs="Times New Roman"/>
          <w:noProof/>
          <w:sz w:val="24"/>
          <w:szCs w:val="24"/>
          <w:lang w:val="en-US"/>
        </w:rPr>
        <w:t>(6)</w:t>
      </w:r>
      <w:r w:rsidR="003F0A8C" w:rsidRPr="00217399">
        <w:rPr>
          <w:rFonts w:ascii="Times New Roman" w:hAnsi="Times New Roman" w:cs="Times New Roman"/>
          <w:sz w:val="24"/>
          <w:szCs w:val="24"/>
          <w:lang w:val="en-US"/>
        </w:rPr>
        <w:fldChar w:fldCharType="end"/>
      </w:r>
      <w:r w:rsidR="0031725A" w:rsidRPr="00217399">
        <w:rPr>
          <w:rFonts w:ascii="Times New Roman" w:hAnsi="Times New Roman" w:cs="Times New Roman"/>
          <w:sz w:val="24"/>
          <w:szCs w:val="24"/>
          <w:lang w:val="en-US"/>
        </w:rPr>
        <w:t>.</w:t>
      </w:r>
      <w:r w:rsidR="00490784" w:rsidRPr="00217399">
        <w:rPr>
          <w:rFonts w:ascii="Times New Roman" w:hAnsi="Times New Roman" w:cs="Times New Roman"/>
          <w:sz w:val="24"/>
          <w:szCs w:val="24"/>
          <w:lang w:val="en-US"/>
        </w:rPr>
        <w:t xml:space="preserve"> </w:t>
      </w:r>
      <w:r w:rsidR="003D5562">
        <w:rPr>
          <w:rFonts w:ascii="Times New Roman" w:hAnsi="Times New Roman" w:cs="Times New Roman"/>
          <w:sz w:val="24"/>
          <w:szCs w:val="24"/>
          <w:lang w:val="en-US"/>
        </w:rPr>
        <w:t>For instance</w:t>
      </w:r>
      <w:r w:rsidR="00146EDD" w:rsidRPr="00217399">
        <w:rPr>
          <w:rFonts w:ascii="Times New Roman" w:hAnsi="Times New Roman" w:cs="Times New Roman"/>
          <w:sz w:val="24"/>
          <w:szCs w:val="24"/>
          <w:lang w:val="en-US"/>
        </w:rPr>
        <w:t xml:space="preserve">, </w:t>
      </w:r>
      <w:r w:rsidR="00057966" w:rsidRPr="00217399">
        <w:rPr>
          <w:rFonts w:ascii="Times New Roman" w:hAnsi="Times New Roman" w:cs="Times New Roman"/>
          <w:sz w:val="24"/>
          <w:szCs w:val="24"/>
          <w:lang w:val="en-US"/>
        </w:rPr>
        <w:t xml:space="preserve">several studies </w:t>
      </w:r>
      <w:r w:rsidR="007E71C6" w:rsidRPr="00217399">
        <w:rPr>
          <w:rFonts w:ascii="Times New Roman" w:hAnsi="Times New Roman" w:cs="Times New Roman"/>
          <w:sz w:val="24"/>
          <w:szCs w:val="24"/>
          <w:lang w:val="en-US"/>
        </w:rPr>
        <w:t>indicated</w:t>
      </w:r>
      <w:r w:rsidR="00146EDD" w:rsidRPr="00217399">
        <w:rPr>
          <w:rFonts w:ascii="Times New Roman" w:hAnsi="Times New Roman" w:cs="Times New Roman"/>
          <w:sz w:val="24"/>
          <w:szCs w:val="24"/>
          <w:lang w:val="en-US"/>
        </w:rPr>
        <w:t xml:space="preserve"> that children</w:t>
      </w:r>
      <w:r w:rsidR="00941B10" w:rsidRPr="00217399">
        <w:rPr>
          <w:rFonts w:ascii="Times New Roman" w:hAnsi="Times New Roman" w:cs="Times New Roman"/>
          <w:sz w:val="24"/>
          <w:szCs w:val="24"/>
          <w:lang w:val="en-US"/>
        </w:rPr>
        <w:t xml:space="preserve"> </w:t>
      </w:r>
      <w:r w:rsidR="005B0466" w:rsidRPr="00217399">
        <w:rPr>
          <w:rFonts w:ascii="Times New Roman" w:hAnsi="Times New Roman" w:cs="Times New Roman"/>
          <w:sz w:val="24"/>
          <w:szCs w:val="24"/>
          <w:lang w:val="en-US"/>
        </w:rPr>
        <w:t xml:space="preserve">with infant </w:t>
      </w:r>
      <w:r w:rsidR="00AA54A4" w:rsidRPr="00217399">
        <w:rPr>
          <w:rFonts w:ascii="Times New Roman" w:hAnsi="Times New Roman" w:cs="Times New Roman"/>
          <w:sz w:val="24"/>
          <w:szCs w:val="24"/>
          <w:lang w:val="en-US"/>
        </w:rPr>
        <w:t>RPs</w:t>
      </w:r>
      <w:r w:rsidR="005B0466" w:rsidRPr="00217399">
        <w:rPr>
          <w:rFonts w:ascii="Times New Roman" w:hAnsi="Times New Roman" w:cs="Times New Roman"/>
          <w:sz w:val="24"/>
          <w:szCs w:val="24"/>
          <w:lang w:val="en-US"/>
        </w:rPr>
        <w:t xml:space="preserve"> </w:t>
      </w:r>
      <w:r w:rsidR="00146EDD" w:rsidRPr="00217399">
        <w:rPr>
          <w:rFonts w:ascii="Times New Roman" w:hAnsi="Times New Roman" w:cs="Times New Roman"/>
          <w:sz w:val="24"/>
          <w:szCs w:val="24"/>
          <w:lang w:val="en-US"/>
        </w:rPr>
        <w:t xml:space="preserve">are </w:t>
      </w:r>
      <w:r w:rsidR="007E7622" w:rsidRPr="00217399">
        <w:rPr>
          <w:rFonts w:ascii="Times New Roman" w:hAnsi="Times New Roman" w:cs="Times New Roman"/>
          <w:sz w:val="24"/>
          <w:szCs w:val="24"/>
          <w:lang w:val="en-US"/>
        </w:rPr>
        <w:t xml:space="preserve">at </w:t>
      </w:r>
      <w:r w:rsidR="00956E32" w:rsidRPr="00217399">
        <w:rPr>
          <w:rFonts w:ascii="Times New Roman" w:hAnsi="Times New Roman" w:cs="Times New Roman"/>
          <w:sz w:val="24"/>
          <w:szCs w:val="24"/>
          <w:lang w:val="en-US"/>
        </w:rPr>
        <w:t xml:space="preserve">an </w:t>
      </w:r>
      <w:r w:rsidR="007E7622" w:rsidRPr="00217399">
        <w:rPr>
          <w:rFonts w:ascii="Times New Roman" w:hAnsi="Times New Roman" w:cs="Times New Roman"/>
          <w:sz w:val="24"/>
          <w:szCs w:val="24"/>
          <w:lang w:val="en-US"/>
        </w:rPr>
        <w:t>increased risk</w:t>
      </w:r>
      <w:r w:rsidR="002315F8" w:rsidRPr="00217399">
        <w:rPr>
          <w:rFonts w:ascii="Times New Roman" w:hAnsi="Times New Roman" w:cs="Times New Roman"/>
          <w:sz w:val="24"/>
          <w:szCs w:val="24"/>
          <w:lang w:val="en-US"/>
        </w:rPr>
        <w:t xml:space="preserve"> of developing</w:t>
      </w:r>
      <w:r w:rsidR="007E7622" w:rsidRPr="00217399">
        <w:rPr>
          <w:rFonts w:ascii="Times New Roman" w:hAnsi="Times New Roman" w:cs="Times New Roman"/>
          <w:sz w:val="24"/>
          <w:szCs w:val="24"/>
          <w:lang w:val="en-US"/>
        </w:rPr>
        <w:t xml:space="preserve"> </w:t>
      </w:r>
      <w:r w:rsidR="002315F8" w:rsidRPr="00217399">
        <w:rPr>
          <w:rFonts w:ascii="Times New Roman" w:hAnsi="Times New Roman" w:cs="Times New Roman"/>
          <w:sz w:val="24"/>
          <w:szCs w:val="24"/>
          <w:lang w:val="en-US"/>
        </w:rPr>
        <w:t>deficits in social skills</w:t>
      </w:r>
      <w:r w:rsidR="003F0A8C" w:rsidRPr="00217399">
        <w:rPr>
          <w:rFonts w:ascii="Times New Roman" w:hAnsi="Times New Roman" w:cs="Times New Roman"/>
          <w:sz w:val="24"/>
          <w:szCs w:val="24"/>
          <w:lang w:val="en-US"/>
        </w:rPr>
        <w:fldChar w:fldCharType="begin"/>
      </w:r>
      <w:r w:rsidR="008442DE">
        <w:rPr>
          <w:rFonts w:ascii="Times New Roman" w:hAnsi="Times New Roman" w:cs="Times New Roman"/>
          <w:sz w:val="24"/>
          <w:szCs w:val="24"/>
          <w:lang w:val="en-US"/>
        </w:rPr>
        <w:instrText xml:space="preserve"> ADDIN EN.CITE &lt;EndNote&gt;&lt;Cite&gt;&lt;Author&gt;Schmid&lt;/Author&gt;&lt;Year&gt;2010&lt;/Year&gt;&lt;RecNum&gt;187&lt;/RecNum&gt;&lt;DisplayText&gt;(11)&lt;/DisplayText&gt;&lt;record&gt;&lt;rec-number&gt;187&lt;/rec-number&gt;&lt;foreign-keys&gt;&lt;key app="EN" db-id="ez9za2eaetz9xzert03v0s5sdx9wfzeraztt" timestamp="1525263700"&gt;187&lt;/key&gt;&lt;/foreign-keys&gt;&lt;ref-type name="Journal Article"&gt;17&lt;/ref-type&gt;&lt;contributors&gt;&lt;authors&gt;&lt;author&gt;Schmid, G&lt;/author&gt;&lt;author&gt;Schreier, A&lt;/author&gt;&lt;author&gt;Meyer, R&lt;/author&gt;&lt;author&gt;Wolke, D&lt;/author&gt;&lt;/authors&gt;&lt;/contributors&gt;&lt;titles&gt;&lt;title&gt;A prospective study on the persistence of infant crying, sleeping and feeding problems and preschool behaviour&lt;/title&gt;&lt;secondary-title&gt;Acta Paediatrica&lt;/secondary-title&gt;&lt;/titles&gt;&lt;periodical&gt;&lt;full-title&gt;Acta Paediatrica&lt;/full-title&gt;&lt;/periodical&gt;&lt;pages&gt;286-290&lt;/pages&gt;&lt;volume&gt;99&lt;/volume&gt;&lt;number&gt;2&lt;/number&gt;&lt;dates&gt;&lt;year&gt;2010&lt;/year&gt;&lt;/dates&gt;&lt;isbn&gt;1651-2227&lt;/isbn&gt;&lt;urls&gt;&lt;/urls&gt;&lt;/record&gt;&lt;/Cite&gt;&lt;/EndNote&gt;</w:instrText>
      </w:r>
      <w:r w:rsidR="003F0A8C" w:rsidRPr="00217399">
        <w:rPr>
          <w:rFonts w:ascii="Times New Roman" w:hAnsi="Times New Roman" w:cs="Times New Roman"/>
          <w:sz w:val="24"/>
          <w:szCs w:val="24"/>
          <w:lang w:val="en-US"/>
        </w:rPr>
        <w:fldChar w:fldCharType="separate"/>
      </w:r>
      <w:r w:rsidR="008442DE">
        <w:rPr>
          <w:rFonts w:ascii="Times New Roman" w:hAnsi="Times New Roman" w:cs="Times New Roman"/>
          <w:noProof/>
          <w:sz w:val="24"/>
          <w:szCs w:val="24"/>
          <w:lang w:val="en-US"/>
        </w:rPr>
        <w:t>(11)</w:t>
      </w:r>
      <w:r w:rsidR="003F0A8C" w:rsidRPr="00217399">
        <w:rPr>
          <w:rFonts w:ascii="Times New Roman" w:hAnsi="Times New Roman" w:cs="Times New Roman"/>
          <w:sz w:val="24"/>
          <w:szCs w:val="24"/>
          <w:lang w:val="en-US"/>
        </w:rPr>
        <w:fldChar w:fldCharType="end"/>
      </w:r>
      <w:r w:rsidR="002315F8" w:rsidRPr="00217399">
        <w:rPr>
          <w:rFonts w:ascii="Times New Roman" w:hAnsi="Times New Roman" w:cs="Times New Roman"/>
          <w:sz w:val="24"/>
          <w:szCs w:val="24"/>
          <w:lang w:val="en-US"/>
        </w:rPr>
        <w:t xml:space="preserve">, internalizing and externalizing problems, and </w:t>
      </w:r>
      <w:r w:rsidR="00AA15E6">
        <w:rPr>
          <w:rFonts w:ascii="Times New Roman" w:hAnsi="Times New Roman" w:cs="Times New Roman"/>
          <w:sz w:val="24"/>
          <w:szCs w:val="24"/>
          <w:lang w:val="en-US"/>
        </w:rPr>
        <w:t xml:space="preserve">Attention-Deficit/Hyperactivity </w:t>
      </w:r>
      <w:r w:rsidR="002315F8" w:rsidRPr="00217399">
        <w:rPr>
          <w:rFonts w:ascii="Times New Roman" w:hAnsi="Times New Roman" w:cs="Times New Roman"/>
          <w:sz w:val="24"/>
          <w:szCs w:val="24"/>
          <w:lang w:val="en-US"/>
        </w:rPr>
        <w:t>Disorder</w:t>
      </w:r>
      <w:r w:rsidR="00DA6455" w:rsidRPr="00217399">
        <w:rPr>
          <w:rFonts w:ascii="Times New Roman" w:hAnsi="Times New Roman" w:cs="Times New Roman"/>
          <w:sz w:val="24"/>
          <w:szCs w:val="24"/>
          <w:lang w:val="en-US"/>
        </w:rPr>
        <w:t xml:space="preserve"> (ADHD)</w:t>
      </w:r>
      <w:r w:rsidR="003F0A8C" w:rsidRPr="00217399">
        <w:rPr>
          <w:rFonts w:ascii="Times New Roman" w:hAnsi="Times New Roman" w:cs="Times New Roman"/>
          <w:sz w:val="24"/>
          <w:szCs w:val="24"/>
          <w:lang w:val="en-US"/>
        </w:rPr>
        <w:fldChar w:fldCharType="begin"/>
      </w:r>
      <w:r w:rsidR="008442DE">
        <w:rPr>
          <w:rFonts w:ascii="Times New Roman" w:hAnsi="Times New Roman" w:cs="Times New Roman"/>
          <w:sz w:val="24"/>
          <w:szCs w:val="24"/>
          <w:lang w:val="en-US"/>
        </w:rPr>
        <w:instrText xml:space="preserve"> ADDIN EN.CITE &lt;EndNote&gt;&lt;Cite&gt;&lt;Author&gt;Wolke&lt;/Author&gt;&lt;Year&gt;2002&lt;/Year&gt;&lt;RecNum&gt;188&lt;/RecNum&gt;&lt;DisplayText&gt;(6, 12)&lt;/DisplayText&gt;&lt;record&gt;&lt;rec-number&gt;188&lt;/rec-number&gt;&lt;foreign-keys&gt;&lt;key app="EN" db-id="ez9za2eaetz9xzert03v0s5sdx9wfzeraztt" timestamp="1525264149"&gt;188&lt;/key&gt;&lt;/foreign-keys&gt;&lt;ref-type name="Journal Article"&gt;17&lt;/ref-type&gt;&lt;contributors&gt;&lt;authors&gt;&lt;author&gt;Wolke, Dieter&lt;/author&gt;&lt;author&gt;Rizzo, Patrizia&lt;/author&gt;&lt;author&gt;Woods, Sarah&lt;/author&gt;&lt;/authors&gt;&lt;/contributors&gt;&lt;titles&gt;&lt;title&gt;Persistent infant crying and hyperactivity problems in middle childhood&lt;/title&gt;&lt;secondary-title&gt;Pediatrics&lt;/secondary-title&gt;&lt;/titles&gt;&lt;periodical&gt;&lt;full-title&gt;Pediatrics&lt;/full-title&gt;&lt;/periodical&gt;&lt;pages&gt;1054-1060&lt;/pages&gt;&lt;volume&gt;109&lt;/volume&gt;&lt;number&gt;6&lt;/number&gt;&lt;dates&gt;&lt;year&gt;2002&lt;/year&gt;&lt;/dates&gt;&lt;isbn&gt;0031-4005&lt;/isbn&gt;&lt;urls&gt;&lt;/urls&gt;&lt;/record&gt;&lt;/Cite&gt;&lt;Cite&gt;&lt;Author&gt;Hemmi&lt;/Author&gt;&lt;Year&gt;2011&lt;/Year&gt;&lt;RecNum&gt;183&lt;/RecNum&gt;&lt;record&gt;&lt;rec-number&gt;183&lt;/rec-number&gt;&lt;foreign-keys&gt;&lt;key app="EN" db-id="ez9za2eaetz9xzert03v0s5sdx9wfzeraztt" timestamp="1525263180"&gt;183&lt;/key&gt;&lt;/foreign-keys&gt;&lt;ref-type name="Journal Article"&gt;17&lt;/ref-type&gt;&lt;contributors&gt;&lt;authors&gt;&lt;author&gt;Hemmi, Mirja Helen&lt;/author&gt;&lt;author&gt;Wolke, Dieter&lt;/author&gt;&lt;author&gt;Schneider, Silvia&lt;/author&gt;&lt;/authors&gt;&lt;/contributors&gt;&lt;titles&gt;&lt;title&gt;Associations between problems with crying, sleeping and/or feeding in infancy and long-term behavioural outcomes in childhood: a meta-analysis&lt;/title&gt;&lt;secondary-title&gt;Archives of Disease in Childhood&lt;/secondary-title&gt;&lt;/titles&gt;&lt;periodical&gt;&lt;full-title&gt;Archives of Disease in Childhood&lt;/full-title&gt;&lt;/periodical&gt;&lt;pages&gt;622-629&lt;/pages&gt;&lt;volume&gt;96&lt;/volume&gt;&lt;number&gt;7&lt;/number&gt;&lt;dates&gt;&lt;year&gt;2011&lt;/year&gt;&lt;/dates&gt;&lt;isbn&gt;0003-9888&lt;/isbn&gt;&lt;urls&gt;&lt;/urls&gt;&lt;/record&gt;&lt;/Cite&gt;&lt;/EndNote&gt;</w:instrText>
      </w:r>
      <w:r w:rsidR="003F0A8C" w:rsidRPr="00217399">
        <w:rPr>
          <w:rFonts w:ascii="Times New Roman" w:hAnsi="Times New Roman" w:cs="Times New Roman"/>
          <w:sz w:val="24"/>
          <w:szCs w:val="24"/>
          <w:lang w:val="en-US"/>
        </w:rPr>
        <w:fldChar w:fldCharType="separate"/>
      </w:r>
      <w:r w:rsidR="008442DE">
        <w:rPr>
          <w:rFonts w:ascii="Times New Roman" w:hAnsi="Times New Roman" w:cs="Times New Roman"/>
          <w:noProof/>
          <w:sz w:val="24"/>
          <w:szCs w:val="24"/>
          <w:lang w:val="en-US"/>
        </w:rPr>
        <w:t>(6, 12)</w:t>
      </w:r>
      <w:r w:rsidR="003F0A8C" w:rsidRPr="00217399">
        <w:rPr>
          <w:rFonts w:ascii="Times New Roman" w:hAnsi="Times New Roman" w:cs="Times New Roman"/>
          <w:sz w:val="24"/>
          <w:szCs w:val="24"/>
          <w:lang w:val="en-US"/>
        </w:rPr>
        <w:fldChar w:fldCharType="end"/>
      </w:r>
      <w:r w:rsidR="00490784" w:rsidRPr="00217399">
        <w:rPr>
          <w:rFonts w:ascii="Times New Roman" w:hAnsi="Times New Roman" w:cs="Times New Roman"/>
          <w:sz w:val="24"/>
          <w:szCs w:val="24"/>
          <w:lang w:val="en-US"/>
        </w:rPr>
        <w:t>.</w:t>
      </w:r>
      <w:r w:rsidR="00691F99" w:rsidRPr="00217399">
        <w:rPr>
          <w:rFonts w:ascii="Times New Roman" w:hAnsi="Times New Roman" w:cs="Times New Roman"/>
          <w:sz w:val="24"/>
          <w:szCs w:val="24"/>
          <w:lang w:val="en-US"/>
        </w:rPr>
        <w:t xml:space="preserve"> </w:t>
      </w:r>
      <w:r w:rsidR="002638B1" w:rsidRPr="00217399">
        <w:rPr>
          <w:rFonts w:ascii="Times New Roman" w:hAnsi="Times New Roman" w:cs="Times New Roman"/>
          <w:sz w:val="24"/>
          <w:szCs w:val="24"/>
          <w:lang w:val="en-US"/>
        </w:rPr>
        <w:t xml:space="preserve">It is </w:t>
      </w:r>
      <w:r w:rsidR="0009366A" w:rsidRPr="00217399">
        <w:rPr>
          <w:rFonts w:ascii="Times New Roman" w:hAnsi="Times New Roman" w:cs="Times New Roman"/>
          <w:sz w:val="24"/>
          <w:szCs w:val="24"/>
          <w:lang w:val="en-US"/>
        </w:rPr>
        <w:t>unclear</w:t>
      </w:r>
      <w:r w:rsidR="002638B1" w:rsidRPr="00217399">
        <w:rPr>
          <w:rFonts w:ascii="Times New Roman" w:hAnsi="Times New Roman" w:cs="Times New Roman"/>
          <w:sz w:val="24"/>
          <w:szCs w:val="24"/>
          <w:lang w:val="en-US"/>
        </w:rPr>
        <w:t>, however, whether</w:t>
      </w:r>
      <w:r w:rsidR="00D93D26" w:rsidRPr="00217399">
        <w:rPr>
          <w:rFonts w:ascii="Times New Roman" w:hAnsi="Times New Roman" w:cs="Times New Roman"/>
          <w:sz w:val="24"/>
          <w:szCs w:val="24"/>
          <w:lang w:val="en-US"/>
        </w:rPr>
        <w:t xml:space="preserve"> </w:t>
      </w:r>
      <w:r w:rsidR="00AA54A4" w:rsidRPr="00217399">
        <w:rPr>
          <w:rFonts w:ascii="Times New Roman" w:hAnsi="Times New Roman" w:cs="Times New Roman"/>
          <w:sz w:val="24"/>
          <w:szCs w:val="24"/>
          <w:lang w:val="en-US"/>
        </w:rPr>
        <w:t>RPs</w:t>
      </w:r>
      <w:r w:rsidR="0009366A" w:rsidRPr="00217399">
        <w:rPr>
          <w:rFonts w:ascii="Times New Roman" w:hAnsi="Times New Roman" w:cs="Times New Roman"/>
          <w:sz w:val="24"/>
          <w:szCs w:val="24"/>
          <w:lang w:val="en-US"/>
        </w:rPr>
        <w:t xml:space="preserve">-related </w:t>
      </w:r>
      <w:r w:rsidR="007C7E28">
        <w:rPr>
          <w:rFonts w:ascii="Times New Roman" w:hAnsi="Times New Roman" w:cs="Times New Roman"/>
          <w:sz w:val="24"/>
          <w:szCs w:val="24"/>
          <w:lang w:val="en-US"/>
        </w:rPr>
        <w:t xml:space="preserve">behavioral and emotional problems </w:t>
      </w:r>
      <w:r w:rsidR="0009366A" w:rsidRPr="00217399">
        <w:rPr>
          <w:rFonts w:ascii="Times New Roman" w:hAnsi="Times New Roman" w:cs="Times New Roman"/>
          <w:sz w:val="24"/>
          <w:szCs w:val="24"/>
          <w:lang w:val="en-US"/>
        </w:rPr>
        <w:t xml:space="preserve">persist </w:t>
      </w:r>
      <w:r w:rsidR="00EE0F26" w:rsidRPr="00217399">
        <w:rPr>
          <w:rFonts w:ascii="Times New Roman" w:hAnsi="Times New Roman" w:cs="Times New Roman"/>
          <w:sz w:val="24"/>
          <w:szCs w:val="24"/>
          <w:lang w:val="en-US"/>
        </w:rPr>
        <w:t>in</w:t>
      </w:r>
      <w:r w:rsidR="0009366A" w:rsidRPr="00217399">
        <w:rPr>
          <w:rFonts w:ascii="Times New Roman" w:hAnsi="Times New Roman" w:cs="Times New Roman"/>
          <w:sz w:val="24"/>
          <w:szCs w:val="24"/>
          <w:lang w:val="en-US"/>
        </w:rPr>
        <w:t>to</w:t>
      </w:r>
      <w:r w:rsidR="00EE0F26" w:rsidRPr="00217399">
        <w:rPr>
          <w:rFonts w:ascii="Times New Roman" w:hAnsi="Times New Roman" w:cs="Times New Roman"/>
          <w:sz w:val="24"/>
          <w:szCs w:val="24"/>
          <w:lang w:val="en-US"/>
        </w:rPr>
        <w:t xml:space="preserve"> </w:t>
      </w:r>
      <w:r w:rsidR="0009366A" w:rsidRPr="00217399">
        <w:rPr>
          <w:rFonts w:ascii="Times New Roman" w:hAnsi="Times New Roman" w:cs="Times New Roman"/>
          <w:sz w:val="24"/>
          <w:szCs w:val="24"/>
          <w:lang w:val="en-US"/>
        </w:rPr>
        <w:t xml:space="preserve">early </w:t>
      </w:r>
      <w:r w:rsidR="00EE0F26" w:rsidRPr="00217399">
        <w:rPr>
          <w:rFonts w:ascii="Times New Roman" w:hAnsi="Times New Roman" w:cs="Times New Roman"/>
          <w:sz w:val="24"/>
          <w:szCs w:val="24"/>
          <w:lang w:val="en-US"/>
        </w:rPr>
        <w:t>adulthood</w:t>
      </w:r>
      <w:r w:rsidR="002638B1" w:rsidRPr="00217399">
        <w:rPr>
          <w:rFonts w:ascii="Times New Roman" w:hAnsi="Times New Roman" w:cs="Times New Roman"/>
          <w:sz w:val="24"/>
          <w:szCs w:val="24"/>
          <w:lang w:val="en-US"/>
        </w:rPr>
        <w:t xml:space="preserve">. </w:t>
      </w:r>
      <w:r w:rsidR="00D77A5E" w:rsidRPr="00217399">
        <w:rPr>
          <w:rFonts w:ascii="Times New Roman" w:hAnsi="Times New Roman" w:cs="Times New Roman"/>
          <w:sz w:val="24"/>
          <w:szCs w:val="24"/>
          <w:lang w:val="en-US"/>
        </w:rPr>
        <w:t>Comparable f</w:t>
      </w:r>
      <w:r w:rsidR="00F1747E" w:rsidRPr="00217399">
        <w:rPr>
          <w:rFonts w:ascii="Times New Roman" w:hAnsi="Times New Roman" w:cs="Times New Roman"/>
          <w:sz w:val="24"/>
          <w:szCs w:val="24"/>
          <w:lang w:val="en-US"/>
        </w:rPr>
        <w:t>indings in congeneric samples (e.g. behaviorally inhibited children</w:t>
      </w:r>
      <w:r w:rsidR="00D93D26" w:rsidRPr="00217399">
        <w:rPr>
          <w:rFonts w:ascii="Times New Roman" w:hAnsi="Times New Roman" w:cs="Times New Roman"/>
          <w:sz w:val="24"/>
          <w:szCs w:val="24"/>
          <w:lang w:val="en-US"/>
        </w:rPr>
        <w:t xml:space="preserve"> or</w:t>
      </w:r>
      <w:r w:rsidR="00D71D77" w:rsidRPr="00217399">
        <w:rPr>
          <w:rFonts w:ascii="Times New Roman" w:hAnsi="Times New Roman" w:cs="Times New Roman"/>
          <w:sz w:val="24"/>
          <w:szCs w:val="24"/>
          <w:lang w:val="en-US"/>
        </w:rPr>
        <w:t xml:space="preserve"> </w:t>
      </w:r>
      <w:r w:rsidR="00487701" w:rsidRPr="00217399">
        <w:rPr>
          <w:rFonts w:ascii="Times New Roman" w:hAnsi="Times New Roman" w:cs="Times New Roman"/>
          <w:sz w:val="24"/>
          <w:szCs w:val="24"/>
          <w:lang w:val="en-US"/>
        </w:rPr>
        <w:t xml:space="preserve">children with </w:t>
      </w:r>
      <w:r w:rsidR="00D71D77" w:rsidRPr="00217399">
        <w:rPr>
          <w:rFonts w:ascii="Times New Roman" w:hAnsi="Times New Roman" w:cs="Times New Roman"/>
          <w:sz w:val="24"/>
          <w:szCs w:val="24"/>
          <w:lang w:val="en-US"/>
        </w:rPr>
        <w:t>conduct problems</w:t>
      </w:r>
      <w:r w:rsidR="00F1747E" w:rsidRPr="00217399">
        <w:rPr>
          <w:rFonts w:ascii="Times New Roman" w:hAnsi="Times New Roman" w:cs="Times New Roman"/>
          <w:sz w:val="24"/>
          <w:szCs w:val="24"/>
          <w:lang w:val="en-US"/>
        </w:rPr>
        <w:t xml:space="preserve">) suggest </w:t>
      </w:r>
      <w:r w:rsidR="009F4586">
        <w:rPr>
          <w:rFonts w:ascii="Times New Roman" w:hAnsi="Times New Roman" w:cs="Times New Roman"/>
          <w:sz w:val="24"/>
          <w:szCs w:val="24"/>
          <w:lang w:val="en-US"/>
        </w:rPr>
        <w:t>lasting</w:t>
      </w:r>
      <w:r w:rsidR="007C7E28">
        <w:rPr>
          <w:rFonts w:ascii="Times New Roman" w:hAnsi="Times New Roman" w:cs="Times New Roman"/>
          <w:sz w:val="24"/>
          <w:szCs w:val="24"/>
          <w:lang w:val="en-US"/>
        </w:rPr>
        <w:t xml:space="preserve"> behavioral and emotional problems</w:t>
      </w:r>
      <w:r w:rsidR="009F4586">
        <w:rPr>
          <w:rFonts w:ascii="Times New Roman" w:hAnsi="Times New Roman" w:cs="Times New Roman"/>
          <w:sz w:val="24"/>
          <w:szCs w:val="24"/>
          <w:lang w:val="en-US"/>
        </w:rPr>
        <w:t xml:space="preserve">, likely </w:t>
      </w:r>
      <w:r w:rsidR="008925B3">
        <w:rPr>
          <w:rFonts w:ascii="Times New Roman" w:hAnsi="Times New Roman" w:cs="Times New Roman"/>
          <w:sz w:val="24"/>
          <w:szCs w:val="24"/>
          <w:lang w:val="en-US"/>
        </w:rPr>
        <w:t>persisting</w:t>
      </w:r>
      <w:r w:rsidR="009F4586">
        <w:rPr>
          <w:rFonts w:ascii="Times New Roman" w:hAnsi="Times New Roman" w:cs="Times New Roman"/>
          <w:sz w:val="24"/>
          <w:szCs w:val="24"/>
          <w:lang w:val="en-US"/>
        </w:rPr>
        <w:t xml:space="preserve"> </w:t>
      </w:r>
      <w:r w:rsidR="00F1747E" w:rsidRPr="00217399">
        <w:rPr>
          <w:rFonts w:ascii="Times New Roman" w:hAnsi="Times New Roman" w:cs="Times New Roman"/>
          <w:sz w:val="24"/>
          <w:szCs w:val="24"/>
          <w:lang w:val="en-US"/>
        </w:rPr>
        <w:t xml:space="preserve">into </w:t>
      </w:r>
      <w:r w:rsidR="005B0466" w:rsidRPr="00217399">
        <w:rPr>
          <w:rFonts w:ascii="Times New Roman" w:hAnsi="Times New Roman" w:cs="Times New Roman"/>
          <w:sz w:val="24"/>
          <w:szCs w:val="24"/>
          <w:lang w:val="en-US"/>
        </w:rPr>
        <w:t xml:space="preserve">early </w:t>
      </w:r>
      <w:r w:rsidR="00F1747E" w:rsidRPr="00217399">
        <w:rPr>
          <w:rFonts w:ascii="Times New Roman" w:hAnsi="Times New Roman" w:cs="Times New Roman"/>
          <w:sz w:val="24"/>
          <w:szCs w:val="24"/>
          <w:lang w:val="en-US"/>
        </w:rPr>
        <w:t>adulthood</w:t>
      </w:r>
      <w:r w:rsidR="003F0A8C" w:rsidRPr="00217399">
        <w:rPr>
          <w:rFonts w:ascii="Times New Roman" w:hAnsi="Times New Roman" w:cs="Times New Roman"/>
          <w:sz w:val="24"/>
          <w:szCs w:val="24"/>
          <w:lang w:val="en-US"/>
        </w:rPr>
        <w:fldChar w:fldCharType="begin"/>
      </w:r>
      <w:r w:rsidR="008442DE">
        <w:rPr>
          <w:rFonts w:ascii="Times New Roman" w:hAnsi="Times New Roman" w:cs="Times New Roman"/>
          <w:sz w:val="24"/>
          <w:szCs w:val="24"/>
          <w:lang w:val="en-US"/>
        </w:rPr>
        <w:instrText xml:space="preserve"> ADDIN EN.CITE &lt;EndNote&gt;&lt;Cite&gt;&lt;Author&gt;Fergusson&lt;/Author&gt;&lt;Year&gt;2005&lt;/Year&gt;&lt;RecNum&gt;189&lt;/RecNum&gt;&lt;DisplayText&gt;(13, 14)&lt;/DisplayText&gt;&lt;record&gt;&lt;rec-number&gt;189&lt;/rec-number&gt;&lt;foreign-keys&gt;&lt;key app="EN" db-id="ez9za2eaetz9xzert03v0s5sdx9wfzeraztt" timestamp="1525264187"&gt;189&lt;/key&gt;&lt;/foreign-keys&gt;&lt;ref-type name="Journal Article"&gt;17&lt;/ref-type&gt;&lt;contributors&gt;&lt;authors&gt;&lt;author&gt;Fergusson, David M&lt;/author&gt;&lt;author&gt;John Horwood, L&lt;/author&gt;&lt;author&gt;Ridder, Elizabeth M&lt;/author&gt;&lt;/authors&gt;&lt;/contributors&gt;&lt;titles&gt;&lt;title&gt;Show me the child at seven: the consequences of conduct problems in childhood for psychosocial functioning in adulthood&lt;/title&gt;&lt;secondary-title&gt;Journal of child psychology and psychiatry&lt;/secondary-title&gt;&lt;/titles&gt;&lt;periodical&gt;&lt;full-title&gt;Journal of child psychology and psychiatry&lt;/full-title&gt;&lt;/periodical&gt;&lt;pages&gt;837-849&lt;/pages&gt;&lt;volume&gt;46&lt;/volume&gt;&lt;number&gt;8&lt;/number&gt;&lt;dates&gt;&lt;year&gt;2005&lt;/year&gt;&lt;/dates&gt;&lt;isbn&gt;1469-7610&lt;/isbn&gt;&lt;urls&gt;&lt;/urls&gt;&lt;/record&gt;&lt;/Cite&gt;&lt;Cite&gt;&lt;Author&gt;Chronis-Tuscano&lt;/Author&gt;&lt;Year&gt;2009&lt;/Year&gt;&lt;RecNum&gt;180&lt;/RecNum&gt;&lt;record&gt;&lt;rec-number&gt;180&lt;/rec-number&gt;&lt;foreign-keys&gt;&lt;key app="EN" db-id="ez9za2eaetz9xzert03v0s5sdx9wfzeraztt" timestamp="1519397363"&gt;180&lt;/key&gt;&lt;/foreign-keys&gt;&lt;ref-type name="Journal Article"&gt;17&lt;/ref-type&gt;&lt;contributors&gt;&lt;authors&gt;&lt;author&gt;Chronis-Tuscano, Andrea&lt;/author&gt;&lt;author&gt;Degnan, Kathryn Amey&lt;/author&gt;&lt;author&gt;Pine, Daniel S&lt;/author&gt;&lt;author&gt;Perez-Edgar, Koraly&lt;/author&gt;&lt;author&gt;Henderson, Heather A&lt;/author&gt;&lt;author&gt;Diaz, Yamalis&lt;/author&gt;&lt;author&gt;Raggi, Veronica L&lt;/author&gt;&lt;author&gt;Fox, Nathan A&lt;/author&gt;&lt;/authors&gt;&lt;/contributors&gt;&lt;titles&gt;&lt;title&gt;Stable early maternal report of behavioral inhibition predicts lifetime social anxiety disorder in adolescence&lt;/title&gt;&lt;secondary-title&gt;Journal of the American Academy of Child &amp;amp; Adolescent Psychiatry&lt;/secondary-title&gt;&lt;/titles&gt;&lt;periodical&gt;&lt;full-title&gt;Journal of the American Academy of Child &amp;amp; Adolescent Psychiatry&lt;/full-title&gt;&lt;/periodical&gt;&lt;pages&gt;928-935&lt;/pages&gt;&lt;volume&gt;48&lt;/volume&gt;&lt;number&gt;9&lt;/number&gt;&lt;dates&gt;&lt;year&gt;2009&lt;/year&gt;&lt;/dates&gt;&lt;isbn&gt;0890-8567&lt;/isbn&gt;&lt;urls&gt;&lt;/urls&gt;&lt;/record&gt;&lt;/Cite&gt;&lt;/EndNote&gt;</w:instrText>
      </w:r>
      <w:r w:rsidR="003F0A8C" w:rsidRPr="00217399">
        <w:rPr>
          <w:rFonts w:ascii="Times New Roman" w:hAnsi="Times New Roman" w:cs="Times New Roman"/>
          <w:sz w:val="24"/>
          <w:szCs w:val="24"/>
          <w:lang w:val="en-US"/>
        </w:rPr>
        <w:fldChar w:fldCharType="separate"/>
      </w:r>
      <w:r w:rsidR="008442DE">
        <w:rPr>
          <w:rFonts w:ascii="Times New Roman" w:hAnsi="Times New Roman" w:cs="Times New Roman"/>
          <w:noProof/>
          <w:sz w:val="24"/>
          <w:szCs w:val="24"/>
          <w:lang w:val="en-US"/>
        </w:rPr>
        <w:t>(13, 14)</w:t>
      </w:r>
      <w:r w:rsidR="003F0A8C" w:rsidRPr="00217399">
        <w:rPr>
          <w:rFonts w:ascii="Times New Roman" w:hAnsi="Times New Roman" w:cs="Times New Roman"/>
          <w:sz w:val="24"/>
          <w:szCs w:val="24"/>
          <w:lang w:val="en-US"/>
        </w:rPr>
        <w:fldChar w:fldCharType="end"/>
      </w:r>
      <w:r w:rsidR="00746F35" w:rsidRPr="00217399">
        <w:rPr>
          <w:rFonts w:ascii="Times New Roman" w:hAnsi="Times New Roman" w:cs="Times New Roman"/>
          <w:sz w:val="24"/>
          <w:szCs w:val="24"/>
          <w:lang w:val="en-US"/>
        </w:rPr>
        <w:t xml:space="preserve">. </w:t>
      </w:r>
      <w:r w:rsidR="00142B0A" w:rsidRPr="00216481">
        <w:rPr>
          <w:rFonts w:ascii="Times New Roman" w:hAnsi="Times New Roman" w:cs="Times New Roman"/>
          <w:sz w:val="24"/>
          <w:szCs w:val="24"/>
          <w:lang w:val="en-US"/>
        </w:rPr>
        <w:t>Furthermore, theoretical a</w:t>
      </w:r>
      <w:r w:rsidR="00142B0A">
        <w:rPr>
          <w:rFonts w:ascii="Times New Roman" w:hAnsi="Times New Roman" w:cs="Times New Roman"/>
          <w:sz w:val="24"/>
          <w:szCs w:val="24"/>
          <w:lang w:val="en-US"/>
        </w:rPr>
        <w:t>ccounts on emotion development emphasize the role of social regulation of b</w:t>
      </w:r>
      <w:r w:rsidR="00142B0A" w:rsidRPr="00216481">
        <w:rPr>
          <w:rFonts w:ascii="Times New Roman" w:hAnsi="Times New Roman" w:cs="Times New Roman"/>
          <w:sz w:val="24"/>
          <w:szCs w:val="24"/>
          <w:lang w:val="en-US"/>
        </w:rPr>
        <w:t>asic physiological needs</w:t>
      </w:r>
      <w:r w:rsidR="00142B0A">
        <w:rPr>
          <w:rFonts w:ascii="Times New Roman" w:hAnsi="Times New Roman" w:cs="Times New Roman"/>
          <w:sz w:val="24"/>
          <w:szCs w:val="24"/>
          <w:lang w:val="en-US"/>
        </w:rPr>
        <w:t xml:space="preserve"> and emotions (e.g. by primary caregivers) for the successful development of regulatory capabilities in infants</w:t>
      </w:r>
      <w:r w:rsidR="00142B0A">
        <w:rPr>
          <w:rFonts w:ascii="Times New Roman" w:hAnsi="Times New Roman" w:cs="Times New Roman"/>
          <w:sz w:val="24"/>
          <w:szCs w:val="24"/>
          <w:lang w:val="en-US"/>
        </w:rPr>
        <w:fldChar w:fldCharType="begin">
          <w:fldData xml:space="preserve">PEVuZE5vdGU+PENpdGU+PEF1dGhvcj5BdHppbDwvQXV0aG9yPjxZZWFyPjIwMTc8L1llYXI+PFJl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</w:fldData>
        </w:fldChar>
      </w:r>
      <w:r w:rsidR="008442DE">
        <w:rPr>
          <w:rFonts w:ascii="Times New Roman" w:hAnsi="Times New Roman" w:cs="Times New Roman"/>
          <w:sz w:val="24"/>
          <w:szCs w:val="24"/>
          <w:lang w:val="en-US"/>
        </w:rPr>
        <w:instrText xml:space="preserve"> ADDIN EN.CITE </w:instrText>
      </w:r>
      <w:r w:rsidR="008442DE">
        <w:rPr>
          <w:rFonts w:ascii="Times New Roman" w:hAnsi="Times New Roman" w:cs="Times New Roman"/>
          <w:sz w:val="24"/>
          <w:szCs w:val="24"/>
          <w:lang w:val="en-US"/>
        </w:rPr>
        <w:fldChar w:fldCharType="begin">
          <w:fldData xml:space="preserve">PEVuZE5vdGU+PENpdGU+PEF1dGhvcj5BdHppbDwvQXV0aG9yPjxZZWFyPjIwMTc8L1llYXI+PFJl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</w:fldData>
        </w:fldChar>
      </w:r>
      <w:r w:rsidR="008442DE">
        <w:rPr>
          <w:rFonts w:ascii="Times New Roman" w:hAnsi="Times New Roman" w:cs="Times New Roman"/>
          <w:sz w:val="24"/>
          <w:szCs w:val="24"/>
          <w:lang w:val="en-US"/>
        </w:rPr>
        <w:instrText xml:space="preserve"> ADDIN EN.CITE.DATA </w:instrText>
      </w:r>
      <w:r w:rsidR="008442DE">
        <w:rPr>
          <w:rFonts w:ascii="Times New Roman" w:hAnsi="Times New Roman" w:cs="Times New Roman"/>
          <w:sz w:val="24"/>
          <w:szCs w:val="24"/>
          <w:lang w:val="en-US"/>
        </w:rPr>
      </w:r>
      <w:r w:rsidR="008442DE">
        <w:rPr>
          <w:rFonts w:ascii="Times New Roman" w:hAnsi="Times New Roman" w:cs="Times New Roman"/>
          <w:sz w:val="24"/>
          <w:szCs w:val="24"/>
          <w:lang w:val="en-US"/>
        </w:rPr>
        <w:fldChar w:fldCharType="end"/>
      </w:r>
      <w:r w:rsidR="00142B0A">
        <w:rPr>
          <w:rFonts w:ascii="Times New Roman" w:hAnsi="Times New Roman" w:cs="Times New Roman"/>
          <w:sz w:val="24"/>
          <w:szCs w:val="24"/>
          <w:lang w:val="en-US"/>
        </w:rPr>
      </w:r>
      <w:r w:rsidR="00142B0A">
        <w:rPr>
          <w:rFonts w:ascii="Times New Roman" w:hAnsi="Times New Roman" w:cs="Times New Roman"/>
          <w:sz w:val="24"/>
          <w:szCs w:val="24"/>
          <w:lang w:val="en-US"/>
        </w:rPr>
        <w:fldChar w:fldCharType="separate"/>
      </w:r>
      <w:r w:rsidR="008442DE">
        <w:rPr>
          <w:rFonts w:ascii="Times New Roman" w:hAnsi="Times New Roman" w:cs="Times New Roman"/>
          <w:noProof/>
          <w:sz w:val="24"/>
          <w:szCs w:val="24"/>
          <w:lang w:val="en-US"/>
        </w:rPr>
        <w:t>(15-17)</w:t>
      </w:r>
      <w:r w:rsidR="00142B0A">
        <w:rPr>
          <w:rFonts w:ascii="Times New Roman" w:hAnsi="Times New Roman" w:cs="Times New Roman"/>
          <w:sz w:val="24"/>
          <w:szCs w:val="24"/>
          <w:lang w:val="en-US"/>
        </w:rPr>
        <w:fldChar w:fldCharType="end"/>
      </w:r>
      <w:r w:rsidR="00142B0A">
        <w:rPr>
          <w:rFonts w:ascii="Times New Roman" w:hAnsi="Times New Roman" w:cs="Times New Roman"/>
          <w:sz w:val="24"/>
          <w:szCs w:val="24"/>
          <w:lang w:val="en-US"/>
        </w:rPr>
        <w:t>. T</w:t>
      </w:r>
      <w:r w:rsidR="00142B0A" w:rsidRPr="00BD5F11">
        <w:rPr>
          <w:rFonts w:ascii="Times New Roman" w:hAnsi="Times New Roman" w:cs="Times New Roman"/>
          <w:sz w:val="24"/>
          <w:szCs w:val="24"/>
          <w:lang w:val="en-US"/>
        </w:rPr>
        <w:t xml:space="preserve">hese models suggest that </w:t>
      </w:r>
      <w:r w:rsidR="00142B0A">
        <w:rPr>
          <w:rFonts w:ascii="Times New Roman" w:hAnsi="Times New Roman" w:cs="Times New Roman"/>
          <w:sz w:val="24"/>
          <w:szCs w:val="24"/>
          <w:lang w:val="en-US"/>
        </w:rPr>
        <w:t xml:space="preserve">early problems with the regulation of basic </w:t>
      </w:r>
      <w:r w:rsidR="00142B0A">
        <w:rPr>
          <w:rFonts w:ascii="Times New Roman" w:hAnsi="Times New Roman" w:cs="Times New Roman"/>
          <w:sz w:val="24"/>
          <w:szCs w:val="24"/>
          <w:lang w:val="en-US"/>
        </w:rPr>
        <w:lastRenderedPageBreak/>
        <w:t xml:space="preserve">physiological needs and emotions may have long-term effects on </w:t>
      </w:r>
      <w:r w:rsidR="00142B0A" w:rsidRPr="00BD5F11">
        <w:rPr>
          <w:rFonts w:ascii="Times New Roman" w:hAnsi="Times New Roman" w:cs="Times New Roman"/>
          <w:sz w:val="24"/>
          <w:szCs w:val="24"/>
          <w:lang w:val="en-US"/>
        </w:rPr>
        <w:t xml:space="preserve">behavioral and emotional </w:t>
      </w:r>
      <w:r w:rsidR="00142B0A">
        <w:rPr>
          <w:rFonts w:ascii="Times New Roman" w:hAnsi="Times New Roman" w:cs="Times New Roman"/>
          <w:sz w:val="24"/>
          <w:szCs w:val="24"/>
          <w:lang w:val="en-US"/>
        </w:rPr>
        <w:t>development</w:t>
      </w:r>
      <w:r w:rsidR="00142B0A">
        <w:rPr>
          <w:rFonts w:ascii="Times New Roman" w:hAnsi="Times New Roman" w:cs="Times New Roman"/>
          <w:sz w:val="24"/>
          <w:szCs w:val="24"/>
          <w:lang w:val="en-US"/>
        </w:rPr>
        <w:fldChar w:fldCharType="begin"/>
      </w:r>
      <w:r w:rsidR="008442DE">
        <w:rPr>
          <w:rFonts w:ascii="Times New Roman" w:hAnsi="Times New Roman" w:cs="Times New Roman"/>
          <w:sz w:val="24"/>
          <w:szCs w:val="24"/>
          <w:lang w:val="en-US"/>
        </w:rPr>
        <w:instrText xml:space="preserve"> ADDIN EN.CITE &lt;EndNote&gt;&lt;Cite&gt;&lt;Author&gt;Schmid&lt;/Author&gt;&lt;Year&gt;2014&lt;/Year&gt;&lt;RecNum&gt;186&lt;/RecNum&gt;&lt;DisplayText&gt;(10)&lt;/DisplayText&gt;&lt;record&gt;&lt;rec-number&gt;186&lt;/rec-number&gt;&lt;foreign-keys&gt;&lt;key app="EN" db-id="ez9za2eaetz9xzert03v0s5sdx9wfzeraztt" timestamp="1525263671"&gt;186&lt;/key&gt;&lt;/foreign-keys&gt;&lt;ref-type name="Journal Article"&gt;17&lt;/ref-type&gt;&lt;contributors&gt;&lt;authors&gt;&lt;author&gt;Schmid, Gabriele&lt;/author&gt;&lt;author&gt;Wolke, Dieter&lt;/author&gt;&lt;/authors&gt;&lt;/contributors&gt;&lt;titles&gt;&lt;title&gt;Preschool regulatory problems and attention-deficit/hyperactivity and cognitive deficits at school age in children born at risk: different phenotypes of dysregulation?&lt;/title&gt;&lt;secondary-title&gt;Early human development&lt;/secondary-title&gt;&lt;/titles&gt;&lt;periodical&gt;&lt;full-title&gt;Early human development&lt;/full-title&gt;&lt;/periodical&gt;&lt;pages&gt;399-405&lt;/pages&gt;&lt;volume&gt;90&lt;/volume&gt;&lt;number&gt;8&lt;/number&gt;&lt;dates&gt;&lt;year&gt;2014&lt;/year&gt;&lt;/dates&gt;&lt;isbn&gt;0378-3782&lt;/isbn&gt;&lt;urls&gt;&lt;/urls&gt;&lt;/record&gt;&lt;/Cite&gt;&lt;/EndNote&gt;</w:instrText>
      </w:r>
      <w:r w:rsidR="00142B0A">
        <w:rPr>
          <w:rFonts w:ascii="Times New Roman" w:hAnsi="Times New Roman" w:cs="Times New Roman"/>
          <w:sz w:val="24"/>
          <w:szCs w:val="24"/>
          <w:lang w:val="en-US"/>
        </w:rPr>
        <w:fldChar w:fldCharType="separate"/>
      </w:r>
      <w:r w:rsidR="008442DE">
        <w:rPr>
          <w:rFonts w:ascii="Times New Roman" w:hAnsi="Times New Roman" w:cs="Times New Roman"/>
          <w:noProof/>
          <w:sz w:val="24"/>
          <w:szCs w:val="24"/>
          <w:lang w:val="en-US"/>
        </w:rPr>
        <w:t>(10)</w:t>
      </w:r>
      <w:r w:rsidR="00142B0A">
        <w:rPr>
          <w:rFonts w:ascii="Times New Roman" w:hAnsi="Times New Roman" w:cs="Times New Roman"/>
          <w:sz w:val="24"/>
          <w:szCs w:val="24"/>
          <w:lang w:val="en-US"/>
        </w:rPr>
        <w:fldChar w:fldCharType="end"/>
      </w:r>
      <w:r w:rsidR="00142B0A">
        <w:rPr>
          <w:rFonts w:ascii="Times New Roman" w:hAnsi="Times New Roman" w:cs="Times New Roman"/>
          <w:sz w:val="24"/>
          <w:szCs w:val="24"/>
          <w:lang w:val="en-US"/>
        </w:rPr>
        <w:t xml:space="preserve">. </w:t>
      </w:r>
      <w:r w:rsidR="002E59B9" w:rsidRPr="00217399">
        <w:rPr>
          <w:rFonts w:ascii="Times New Roman" w:hAnsi="Times New Roman" w:cs="Times New Roman"/>
          <w:sz w:val="24"/>
          <w:szCs w:val="24"/>
          <w:lang w:val="en-US"/>
        </w:rPr>
        <w:t xml:space="preserve">Based on these findings, we hypothesized </w:t>
      </w:r>
      <w:r w:rsidR="00011A1C" w:rsidRPr="00217399">
        <w:rPr>
          <w:rFonts w:ascii="Times New Roman" w:hAnsi="Times New Roman" w:cs="Times New Roman"/>
          <w:sz w:val="24"/>
          <w:szCs w:val="24"/>
          <w:lang w:val="en-US"/>
        </w:rPr>
        <w:t xml:space="preserve">that </w:t>
      </w:r>
      <w:r w:rsidR="00D82BA9">
        <w:rPr>
          <w:rFonts w:ascii="Times New Roman" w:hAnsi="Times New Roman" w:cs="Times New Roman"/>
          <w:sz w:val="24"/>
          <w:szCs w:val="24"/>
          <w:lang w:val="en-US"/>
        </w:rPr>
        <w:t>individuals</w:t>
      </w:r>
      <w:r w:rsidR="00D82BA9" w:rsidRPr="00217399">
        <w:rPr>
          <w:rFonts w:ascii="Times New Roman" w:hAnsi="Times New Roman" w:cs="Times New Roman"/>
          <w:sz w:val="24"/>
          <w:szCs w:val="24"/>
          <w:lang w:val="en-US"/>
        </w:rPr>
        <w:t xml:space="preserve"> </w:t>
      </w:r>
      <w:r w:rsidR="00011A1C" w:rsidRPr="00217399">
        <w:rPr>
          <w:rFonts w:ascii="Times New Roman" w:hAnsi="Times New Roman" w:cs="Times New Roman"/>
          <w:sz w:val="24"/>
          <w:szCs w:val="24"/>
          <w:lang w:val="en-US"/>
        </w:rPr>
        <w:t>with</w:t>
      </w:r>
      <w:r w:rsidR="00D15D12" w:rsidRPr="00217399">
        <w:rPr>
          <w:rFonts w:ascii="Times New Roman" w:hAnsi="Times New Roman" w:cs="Times New Roman"/>
          <w:sz w:val="24"/>
          <w:szCs w:val="24"/>
          <w:lang w:val="en-US"/>
        </w:rPr>
        <w:t xml:space="preserve"> a history of</w:t>
      </w:r>
      <w:r w:rsidR="00011A1C" w:rsidRPr="00217399">
        <w:rPr>
          <w:rFonts w:ascii="Times New Roman" w:hAnsi="Times New Roman" w:cs="Times New Roman"/>
          <w:sz w:val="24"/>
          <w:szCs w:val="24"/>
          <w:lang w:val="en-US"/>
        </w:rPr>
        <w:t xml:space="preserve"> </w:t>
      </w:r>
      <w:r w:rsidR="0009366A" w:rsidRPr="00217399">
        <w:rPr>
          <w:rFonts w:ascii="Times New Roman" w:hAnsi="Times New Roman" w:cs="Times New Roman"/>
          <w:sz w:val="24"/>
          <w:szCs w:val="24"/>
          <w:lang w:val="en-US"/>
        </w:rPr>
        <w:t xml:space="preserve">infant </w:t>
      </w:r>
      <w:r w:rsidR="00AA54A4" w:rsidRPr="00217399">
        <w:rPr>
          <w:rFonts w:ascii="Times New Roman" w:hAnsi="Times New Roman" w:cs="Times New Roman"/>
          <w:sz w:val="24"/>
          <w:szCs w:val="24"/>
          <w:lang w:val="en-US"/>
        </w:rPr>
        <w:t>RPs</w:t>
      </w:r>
      <w:r w:rsidR="00011A1C" w:rsidRPr="00217399">
        <w:rPr>
          <w:rFonts w:ascii="Times New Roman" w:hAnsi="Times New Roman" w:cs="Times New Roman"/>
          <w:sz w:val="24"/>
          <w:szCs w:val="24"/>
          <w:lang w:val="en-US"/>
        </w:rPr>
        <w:t xml:space="preserve"> have</w:t>
      </w:r>
      <w:r w:rsidR="00C92E95" w:rsidRPr="00217399">
        <w:rPr>
          <w:rFonts w:ascii="Times New Roman" w:hAnsi="Times New Roman" w:cs="Times New Roman"/>
          <w:sz w:val="24"/>
          <w:szCs w:val="24"/>
          <w:lang w:val="en-US"/>
        </w:rPr>
        <w:t xml:space="preserve"> </w:t>
      </w:r>
      <w:r w:rsidR="002E59B9" w:rsidRPr="00217399">
        <w:rPr>
          <w:rFonts w:ascii="Times New Roman" w:hAnsi="Times New Roman" w:cs="Times New Roman"/>
          <w:sz w:val="24"/>
          <w:szCs w:val="24"/>
          <w:lang w:val="en-US"/>
        </w:rPr>
        <w:t>more</w:t>
      </w:r>
      <w:r w:rsidR="00D97A9D">
        <w:rPr>
          <w:rFonts w:ascii="Times New Roman" w:hAnsi="Times New Roman" w:cs="Times New Roman"/>
          <w:sz w:val="24"/>
          <w:szCs w:val="24"/>
          <w:lang w:val="en-US"/>
        </w:rPr>
        <w:t xml:space="preserve"> </w:t>
      </w:r>
      <w:r w:rsidR="007C7E28">
        <w:rPr>
          <w:rFonts w:ascii="Times New Roman" w:hAnsi="Times New Roman" w:cs="Times New Roman"/>
          <w:sz w:val="24"/>
          <w:szCs w:val="24"/>
          <w:lang w:val="en-US"/>
        </w:rPr>
        <w:t>behavioral and emotional problems</w:t>
      </w:r>
      <w:r w:rsidR="00D82BA9">
        <w:rPr>
          <w:rFonts w:ascii="Times New Roman" w:hAnsi="Times New Roman" w:cs="Times New Roman"/>
          <w:sz w:val="24"/>
          <w:szCs w:val="24"/>
          <w:lang w:val="en-US"/>
        </w:rPr>
        <w:t xml:space="preserve"> in adulthood</w:t>
      </w:r>
      <w:r w:rsidR="001336FF">
        <w:rPr>
          <w:rFonts w:ascii="Times New Roman" w:hAnsi="Times New Roman" w:cs="Times New Roman"/>
          <w:sz w:val="24"/>
          <w:szCs w:val="24"/>
          <w:lang w:val="en-US"/>
        </w:rPr>
        <w:t xml:space="preserve">, </w:t>
      </w:r>
      <w:r w:rsidR="00C8343E">
        <w:rPr>
          <w:rFonts w:ascii="Times New Roman" w:hAnsi="Times New Roman" w:cs="Times New Roman"/>
          <w:sz w:val="24"/>
          <w:szCs w:val="24"/>
          <w:lang w:val="en-US"/>
        </w:rPr>
        <w:t xml:space="preserve">as measured with the </w:t>
      </w:r>
      <w:r w:rsidR="00CF4C47">
        <w:rPr>
          <w:rFonts w:ascii="Times New Roman" w:hAnsi="Times New Roman" w:cs="Times New Roman"/>
          <w:sz w:val="24"/>
          <w:szCs w:val="24"/>
          <w:lang w:val="en-US"/>
        </w:rPr>
        <w:t>Young Adult Self Report (</w:t>
      </w:r>
      <w:r w:rsidR="00C8343E">
        <w:rPr>
          <w:rFonts w:ascii="Times New Roman" w:hAnsi="Times New Roman" w:cs="Times New Roman"/>
          <w:sz w:val="24"/>
          <w:szCs w:val="24"/>
          <w:lang w:val="en-US"/>
        </w:rPr>
        <w:t>YASR</w:t>
      </w:r>
      <w:r w:rsidR="00CF4C47">
        <w:rPr>
          <w:rFonts w:ascii="Times New Roman" w:hAnsi="Times New Roman" w:cs="Times New Roman"/>
          <w:sz w:val="24"/>
          <w:szCs w:val="24"/>
          <w:lang w:val="en-US"/>
        </w:rPr>
        <w:t>)</w:t>
      </w:r>
      <w:r w:rsidR="003F0A8C">
        <w:rPr>
          <w:rFonts w:ascii="Times New Roman" w:hAnsi="Times New Roman" w:cs="Times New Roman"/>
          <w:sz w:val="24"/>
          <w:szCs w:val="24"/>
          <w:lang w:val="en-US"/>
        </w:rPr>
        <w:fldChar w:fldCharType="begin"/>
      </w:r>
      <w:r w:rsidR="008442DE">
        <w:rPr>
          <w:rFonts w:ascii="Times New Roman" w:hAnsi="Times New Roman" w:cs="Times New Roman"/>
          <w:sz w:val="24"/>
          <w:szCs w:val="24"/>
          <w:lang w:val="en-US"/>
        </w:rPr>
        <w:instrText xml:space="preserve"> ADDIN EN.CITE &lt;EndNote&gt;&lt;Cite&gt;&lt;Author&gt;Achenbach&lt;/Author&gt;&lt;Year&gt;1997&lt;/Year&gt;&lt;RecNum&gt;217&lt;/RecNum&gt;&lt;DisplayText&gt;(18)&lt;/DisplayText&gt;&lt;record&gt;&lt;rec-number&gt;217&lt;/rec-number&gt;&lt;foreign-keys&gt;&lt;key app="EN" db-id="ez9za2eaetz9xzert03v0s5sdx9wfzeraztt" timestamp="1525269561"&gt;217&lt;/key&gt;&lt;/foreign-keys&gt;&lt;ref-type name="Book"&gt;6&lt;/ref-type&gt;&lt;contributors&gt;&lt;authors&gt;&lt;author&gt;Achenbach, Thomas M&lt;/author&gt;&lt;/authors&gt;&lt;/contributors&gt;&lt;titles&gt;&lt;title&gt;Manual for the young adult self-report and young adult behavior checklist&lt;/title&gt;&lt;/titles&gt;&lt;dates&gt;&lt;year&gt;1997&lt;/year&gt;&lt;/dates&gt;&lt;publisher&gt;University of Vermont, Department of Psychiatry&lt;/publisher&gt;&lt;isbn&gt;0938565451&lt;/isbn&gt;&lt;urls&gt;&lt;/urls&gt;&lt;/record&gt;&lt;/Cite&gt;&lt;/EndNote&gt;</w:instrText>
      </w:r>
      <w:r w:rsidR="003F0A8C">
        <w:rPr>
          <w:rFonts w:ascii="Times New Roman" w:hAnsi="Times New Roman" w:cs="Times New Roman"/>
          <w:sz w:val="24"/>
          <w:szCs w:val="24"/>
          <w:lang w:val="en-US"/>
        </w:rPr>
        <w:fldChar w:fldCharType="separate"/>
      </w:r>
      <w:r w:rsidR="008442DE">
        <w:rPr>
          <w:rFonts w:ascii="Times New Roman" w:hAnsi="Times New Roman" w:cs="Times New Roman"/>
          <w:noProof/>
          <w:sz w:val="24"/>
          <w:szCs w:val="24"/>
          <w:lang w:val="en-US"/>
        </w:rPr>
        <w:t>(18)</w:t>
      </w:r>
      <w:r w:rsidR="003F0A8C">
        <w:rPr>
          <w:rFonts w:ascii="Times New Roman" w:hAnsi="Times New Roman" w:cs="Times New Roman"/>
          <w:sz w:val="24"/>
          <w:szCs w:val="24"/>
          <w:lang w:val="en-US"/>
        </w:rPr>
        <w:fldChar w:fldCharType="end"/>
      </w:r>
      <w:r w:rsidR="00F24451">
        <w:rPr>
          <w:rFonts w:ascii="Times New Roman" w:hAnsi="Times New Roman" w:cs="Times New Roman"/>
          <w:sz w:val="24"/>
          <w:szCs w:val="24"/>
          <w:lang w:val="en-US"/>
        </w:rPr>
        <w:t>,</w:t>
      </w:r>
      <w:r w:rsidR="00C92E95" w:rsidRPr="00217399">
        <w:rPr>
          <w:rFonts w:ascii="Times New Roman" w:hAnsi="Times New Roman" w:cs="Times New Roman"/>
          <w:sz w:val="24"/>
          <w:szCs w:val="24"/>
          <w:lang w:val="en-US"/>
        </w:rPr>
        <w:t xml:space="preserve"> than </w:t>
      </w:r>
      <w:r w:rsidR="00D82BA9">
        <w:rPr>
          <w:rFonts w:ascii="Times New Roman" w:hAnsi="Times New Roman" w:cs="Times New Roman"/>
          <w:sz w:val="24"/>
          <w:szCs w:val="24"/>
          <w:lang w:val="en-US"/>
        </w:rPr>
        <w:t>individuals</w:t>
      </w:r>
      <w:r w:rsidR="00D82BA9" w:rsidRPr="00217399">
        <w:rPr>
          <w:rFonts w:ascii="Times New Roman" w:hAnsi="Times New Roman" w:cs="Times New Roman"/>
          <w:sz w:val="24"/>
          <w:szCs w:val="24"/>
          <w:lang w:val="en-US"/>
        </w:rPr>
        <w:t xml:space="preserve"> </w:t>
      </w:r>
      <w:r w:rsidR="00C92E95" w:rsidRPr="00217399">
        <w:rPr>
          <w:rFonts w:ascii="Times New Roman" w:hAnsi="Times New Roman" w:cs="Times New Roman"/>
          <w:sz w:val="24"/>
          <w:szCs w:val="24"/>
          <w:lang w:val="en-US"/>
        </w:rPr>
        <w:t xml:space="preserve">without </w:t>
      </w:r>
      <w:r w:rsidR="00616AF2">
        <w:rPr>
          <w:rFonts w:ascii="Times New Roman" w:hAnsi="Times New Roman" w:cs="Times New Roman"/>
          <w:sz w:val="24"/>
          <w:szCs w:val="24"/>
          <w:lang w:val="en-US"/>
        </w:rPr>
        <w:t xml:space="preserve">infant </w:t>
      </w:r>
      <w:r w:rsidR="00AA54A4" w:rsidRPr="00217399">
        <w:rPr>
          <w:rFonts w:ascii="Times New Roman" w:hAnsi="Times New Roman" w:cs="Times New Roman"/>
          <w:sz w:val="24"/>
          <w:szCs w:val="24"/>
          <w:lang w:val="en-US"/>
        </w:rPr>
        <w:t>RPs</w:t>
      </w:r>
      <w:r w:rsidR="0025480A" w:rsidRPr="00217399">
        <w:rPr>
          <w:rFonts w:ascii="Times New Roman" w:hAnsi="Times New Roman" w:cs="Times New Roman"/>
          <w:sz w:val="24"/>
          <w:szCs w:val="24"/>
          <w:lang w:val="en-US"/>
        </w:rPr>
        <w:t xml:space="preserve"> (hypothesis 1)</w:t>
      </w:r>
      <w:r w:rsidR="00E54824" w:rsidRPr="00217399">
        <w:rPr>
          <w:rFonts w:ascii="Times New Roman" w:hAnsi="Times New Roman" w:cs="Times New Roman"/>
          <w:sz w:val="24"/>
          <w:szCs w:val="24"/>
          <w:lang w:val="en-US"/>
        </w:rPr>
        <w:t xml:space="preserve">. </w:t>
      </w:r>
      <w:r w:rsidR="00D662AD">
        <w:rPr>
          <w:rFonts w:ascii="Times New Roman" w:hAnsi="Times New Roman" w:cs="Times New Roman"/>
          <w:sz w:val="24"/>
          <w:szCs w:val="24"/>
          <w:lang w:val="en-US"/>
        </w:rPr>
        <w:t xml:space="preserve"> </w:t>
      </w:r>
    </w:p>
    <w:p w14:paraId="0097B816" w14:textId="0B7D358C" w:rsidR="00636C39" w:rsidRPr="00217399" w:rsidRDefault="00933177" w:rsidP="00DB6D8C">
      <w:pPr>
        <w:spacing w:after="0" w:line="480" w:lineRule="auto"/>
        <w:jc w:val="both"/>
        <w:rPr>
          <w:rFonts w:ascii="Times New Roman" w:hAnsi="Times New Roman" w:cs="Times New Roman"/>
          <w:sz w:val="24"/>
          <w:szCs w:val="24"/>
          <w:lang w:val="en-US"/>
        </w:rPr>
      </w:pPr>
      <w:r w:rsidRPr="00217399">
        <w:rPr>
          <w:rFonts w:ascii="Times New Roman" w:hAnsi="Times New Roman" w:cs="Times New Roman"/>
          <w:sz w:val="24"/>
          <w:szCs w:val="24"/>
          <w:lang w:val="en-US"/>
        </w:rPr>
        <w:t xml:space="preserve">Information </w:t>
      </w:r>
      <w:r w:rsidR="0025480A" w:rsidRPr="00217399">
        <w:rPr>
          <w:rFonts w:ascii="Times New Roman" w:hAnsi="Times New Roman" w:cs="Times New Roman"/>
          <w:sz w:val="24"/>
          <w:szCs w:val="24"/>
          <w:lang w:val="en-US"/>
        </w:rPr>
        <w:t xml:space="preserve">about </w:t>
      </w:r>
      <w:r w:rsidRPr="00217399">
        <w:rPr>
          <w:rFonts w:ascii="Times New Roman" w:hAnsi="Times New Roman" w:cs="Times New Roman"/>
          <w:sz w:val="24"/>
          <w:szCs w:val="24"/>
          <w:lang w:val="en-US"/>
        </w:rPr>
        <w:t>the</w:t>
      </w:r>
      <w:r w:rsidR="0025480A" w:rsidRPr="00217399">
        <w:rPr>
          <w:rFonts w:ascii="Times New Roman" w:hAnsi="Times New Roman" w:cs="Times New Roman"/>
          <w:sz w:val="24"/>
          <w:szCs w:val="24"/>
          <w:lang w:val="en-US"/>
        </w:rPr>
        <w:t xml:space="preserve"> persistency</w:t>
      </w:r>
      <w:r w:rsidR="00E54824" w:rsidRPr="00217399">
        <w:rPr>
          <w:rFonts w:ascii="Times New Roman" w:hAnsi="Times New Roman" w:cs="Times New Roman"/>
          <w:sz w:val="24"/>
          <w:szCs w:val="24"/>
          <w:lang w:val="en-US"/>
        </w:rPr>
        <w:t xml:space="preserve"> </w:t>
      </w:r>
      <w:r w:rsidRPr="00217399">
        <w:rPr>
          <w:rFonts w:ascii="Times New Roman" w:hAnsi="Times New Roman" w:cs="Times New Roman"/>
          <w:sz w:val="24"/>
          <w:szCs w:val="24"/>
          <w:lang w:val="en-US"/>
        </w:rPr>
        <w:t xml:space="preserve">of such problems </w:t>
      </w:r>
      <w:r w:rsidR="00D93D26" w:rsidRPr="00217399">
        <w:rPr>
          <w:rFonts w:ascii="Times New Roman" w:hAnsi="Times New Roman" w:cs="Times New Roman"/>
          <w:sz w:val="24"/>
          <w:szCs w:val="24"/>
          <w:lang w:val="en-US"/>
        </w:rPr>
        <w:t>is important</w:t>
      </w:r>
      <w:r w:rsidR="00E54824" w:rsidRPr="00217399">
        <w:rPr>
          <w:rFonts w:ascii="Times New Roman" w:hAnsi="Times New Roman" w:cs="Times New Roman"/>
          <w:sz w:val="24"/>
          <w:szCs w:val="24"/>
          <w:lang w:val="en-US"/>
        </w:rPr>
        <w:t xml:space="preserve"> as </w:t>
      </w:r>
      <w:r w:rsidR="007C7E28">
        <w:rPr>
          <w:rFonts w:ascii="Times New Roman" w:hAnsi="Times New Roman" w:cs="Times New Roman"/>
          <w:sz w:val="24"/>
          <w:szCs w:val="24"/>
          <w:lang w:val="en-US"/>
        </w:rPr>
        <w:t>behavioral and emotional problems</w:t>
      </w:r>
      <w:r w:rsidR="00963D06" w:rsidRPr="00217399">
        <w:rPr>
          <w:rFonts w:ascii="Times New Roman" w:hAnsi="Times New Roman" w:cs="Times New Roman"/>
          <w:sz w:val="24"/>
          <w:szCs w:val="24"/>
          <w:lang w:val="en-US"/>
        </w:rPr>
        <w:t xml:space="preserve"> – b</w:t>
      </w:r>
      <w:r w:rsidR="00710441" w:rsidRPr="00217399">
        <w:rPr>
          <w:rFonts w:ascii="Times New Roman" w:hAnsi="Times New Roman" w:cs="Times New Roman"/>
          <w:sz w:val="24"/>
          <w:szCs w:val="24"/>
          <w:lang w:val="en-US"/>
        </w:rPr>
        <w:t xml:space="preserve">oth in the </w:t>
      </w:r>
      <w:r w:rsidR="00963D06" w:rsidRPr="00217399">
        <w:rPr>
          <w:rFonts w:ascii="Times New Roman" w:hAnsi="Times New Roman" w:cs="Times New Roman"/>
          <w:sz w:val="24"/>
          <w:szCs w:val="24"/>
          <w:lang w:val="en-US"/>
        </w:rPr>
        <w:t xml:space="preserve">clinical and </w:t>
      </w:r>
      <w:r w:rsidR="00710441" w:rsidRPr="00217399">
        <w:rPr>
          <w:rFonts w:ascii="Times New Roman" w:hAnsi="Times New Roman" w:cs="Times New Roman"/>
          <w:sz w:val="24"/>
          <w:szCs w:val="24"/>
          <w:lang w:val="en-US"/>
        </w:rPr>
        <w:t>sub</w:t>
      </w:r>
      <w:r w:rsidR="00963D06" w:rsidRPr="00217399">
        <w:rPr>
          <w:rFonts w:ascii="Times New Roman" w:hAnsi="Times New Roman" w:cs="Times New Roman"/>
          <w:sz w:val="24"/>
          <w:szCs w:val="24"/>
          <w:lang w:val="en-US"/>
        </w:rPr>
        <w:t>clinical range –</w:t>
      </w:r>
      <w:r w:rsidR="00E54824" w:rsidRPr="00217399">
        <w:rPr>
          <w:rFonts w:ascii="Times New Roman" w:hAnsi="Times New Roman" w:cs="Times New Roman"/>
          <w:sz w:val="24"/>
          <w:szCs w:val="24"/>
          <w:lang w:val="en-US"/>
        </w:rPr>
        <w:t xml:space="preserve"> are </w:t>
      </w:r>
      <w:r w:rsidR="005C2572" w:rsidRPr="00217399">
        <w:rPr>
          <w:rFonts w:ascii="Times New Roman" w:hAnsi="Times New Roman" w:cs="Times New Roman"/>
          <w:sz w:val="24"/>
          <w:szCs w:val="24"/>
          <w:lang w:val="en-US"/>
        </w:rPr>
        <w:t>hallmarks</w:t>
      </w:r>
      <w:r w:rsidR="00D93D26" w:rsidRPr="00217399">
        <w:rPr>
          <w:rFonts w:ascii="Times New Roman" w:hAnsi="Times New Roman" w:cs="Times New Roman"/>
          <w:sz w:val="24"/>
          <w:szCs w:val="24"/>
          <w:lang w:val="en-US"/>
        </w:rPr>
        <w:t xml:space="preserve"> of</w:t>
      </w:r>
      <w:r w:rsidR="005C2572" w:rsidRPr="00217399">
        <w:rPr>
          <w:rFonts w:ascii="Times New Roman" w:hAnsi="Times New Roman" w:cs="Times New Roman"/>
          <w:sz w:val="24"/>
          <w:szCs w:val="24"/>
          <w:lang w:val="en-US"/>
        </w:rPr>
        <w:t xml:space="preserve"> </w:t>
      </w:r>
      <w:r w:rsidR="00D93D26" w:rsidRPr="00217399">
        <w:rPr>
          <w:rFonts w:ascii="Times New Roman" w:hAnsi="Times New Roman" w:cs="Times New Roman"/>
          <w:sz w:val="24"/>
          <w:szCs w:val="24"/>
          <w:lang w:val="en-US"/>
        </w:rPr>
        <w:t>and risk</w:t>
      </w:r>
      <w:r w:rsidRPr="00217399">
        <w:rPr>
          <w:rFonts w:ascii="Times New Roman" w:hAnsi="Times New Roman" w:cs="Times New Roman"/>
          <w:sz w:val="24"/>
          <w:szCs w:val="24"/>
          <w:lang w:val="en-US"/>
        </w:rPr>
        <w:t xml:space="preserve"> factors</w:t>
      </w:r>
      <w:r w:rsidR="00D93D26" w:rsidRPr="00217399">
        <w:rPr>
          <w:rFonts w:ascii="Times New Roman" w:hAnsi="Times New Roman" w:cs="Times New Roman"/>
          <w:sz w:val="24"/>
          <w:szCs w:val="24"/>
          <w:lang w:val="en-US"/>
        </w:rPr>
        <w:t xml:space="preserve"> for </w:t>
      </w:r>
      <w:r w:rsidR="00E54824" w:rsidRPr="00217399">
        <w:rPr>
          <w:rFonts w:ascii="Times New Roman" w:hAnsi="Times New Roman" w:cs="Times New Roman"/>
          <w:sz w:val="24"/>
          <w:szCs w:val="24"/>
          <w:lang w:val="en-US"/>
        </w:rPr>
        <w:t>several psychiatric disorders, such as affective disorders, social anxiety disorder, and schizophrenia</w:t>
      </w:r>
      <w:r w:rsidR="003F0A8C" w:rsidRPr="00217399">
        <w:rPr>
          <w:rFonts w:ascii="Times New Roman" w:hAnsi="Times New Roman" w:cs="Times New Roman"/>
          <w:sz w:val="24"/>
          <w:szCs w:val="24"/>
          <w:lang w:val="en-US"/>
        </w:rPr>
        <w:fldChar w:fldCharType="begin">
          <w:fldData xml:space="preserve">PEVuZE5vdGU+PENpdGU+PEF1dGhvcj5SZWluaGVyejwvQXV0aG9yPjxZZWFyPjIwMDM8L1llYXI+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</w:fldData>
        </w:fldChar>
      </w:r>
      <w:r w:rsidR="008442DE">
        <w:rPr>
          <w:rFonts w:ascii="Times New Roman" w:hAnsi="Times New Roman" w:cs="Times New Roman"/>
          <w:sz w:val="24"/>
          <w:szCs w:val="24"/>
          <w:lang w:val="en-US"/>
        </w:rPr>
        <w:instrText xml:space="preserve"> ADDIN EN.CITE </w:instrText>
      </w:r>
      <w:r w:rsidR="008442DE">
        <w:rPr>
          <w:rFonts w:ascii="Times New Roman" w:hAnsi="Times New Roman" w:cs="Times New Roman"/>
          <w:sz w:val="24"/>
          <w:szCs w:val="24"/>
          <w:lang w:val="en-US"/>
        </w:rPr>
        <w:fldChar w:fldCharType="begin">
          <w:fldData xml:space="preserve">PEVuZE5vdGU+PENpdGU+PEF1dGhvcj5SZWluaGVyejwvQXV0aG9yPjxZZWFyPjIwMDM8L1llYXI+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</w:fldData>
        </w:fldChar>
      </w:r>
      <w:r w:rsidR="008442DE">
        <w:rPr>
          <w:rFonts w:ascii="Times New Roman" w:hAnsi="Times New Roman" w:cs="Times New Roman"/>
          <w:sz w:val="24"/>
          <w:szCs w:val="24"/>
          <w:lang w:val="en-US"/>
        </w:rPr>
        <w:instrText xml:space="preserve"> ADDIN EN.CITE.DATA </w:instrText>
      </w:r>
      <w:r w:rsidR="008442DE">
        <w:rPr>
          <w:rFonts w:ascii="Times New Roman" w:hAnsi="Times New Roman" w:cs="Times New Roman"/>
          <w:sz w:val="24"/>
          <w:szCs w:val="24"/>
          <w:lang w:val="en-US"/>
        </w:rPr>
      </w:r>
      <w:r w:rsidR="008442DE">
        <w:rPr>
          <w:rFonts w:ascii="Times New Roman" w:hAnsi="Times New Roman" w:cs="Times New Roman"/>
          <w:sz w:val="24"/>
          <w:szCs w:val="24"/>
          <w:lang w:val="en-US"/>
        </w:rPr>
        <w:fldChar w:fldCharType="end"/>
      </w:r>
      <w:r w:rsidR="003F0A8C" w:rsidRPr="00217399">
        <w:rPr>
          <w:rFonts w:ascii="Times New Roman" w:hAnsi="Times New Roman" w:cs="Times New Roman"/>
          <w:sz w:val="24"/>
          <w:szCs w:val="24"/>
          <w:lang w:val="en-US"/>
        </w:rPr>
      </w:r>
      <w:r w:rsidR="003F0A8C" w:rsidRPr="00217399">
        <w:rPr>
          <w:rFonts w:ascii="Times New Roman" w:hAnsi="Times New Roman" w:cs="Times New Roman"/>
          <w:sz w:val="24"/>
          <w:szCs w:val="24"/>
          <w:lang w:val="en-US"/>
        </w:rPr>
        <w:fldChar w:fldCharType="separate"/>
      </w:r>
      <w:r w:rsidR="008442DE">
        <w:rPr>
          <w:rFonts w:ascii="Times New Roman" w:hAnsi="Times New Roman" w:cs="Times New Roman"/>
          <w:noProof/>
          <w:sz w:val="24"/>
          <w:szCs w:val="24"/>
          <w:lang w:val="en-US"/>
        </w:rPr>
        <w:t>(19-21)</w:t>
      </w:r>
      <w:r w:rsidR="003F0A8C" w:rsidRPr="00217399">
        <w:rPr>
          <w:rFonts w:ascii="Times New Roman" w:hAnsi="Times New Roman" w:cs="Times New Roman"/>
          <w:sz w:val="24"/>
          <w:szCs w:val="24"/>
          <w:lang w:val="en-US"/>
        </w:rPr>
        <w:fldChar w:fldCharType="end"/>
      </w:r>
      <w:r w:rsidR="00E54824" w:rsidRPr="00217399">
        <w:rPr>
          <w:rFonts w:ascii="Times New Roman" w:hAnsi="Times New Roman" w:cs="Times New Roman"/>
          <w:sz w:val="24"/>
          <w:szCs w:val="24"/>
          <w:lang w:val="en-US"/>
        </w:rPr>
        <w:t xml:space="preserve">. </w:t>
      </w:r>
      <w:r w:rsidR="00F1747E" w:rsidRPr="00217399">
        <w:rPr>
          <w:rFonts w:ascii="Times New Roman" w:hAnsi="Times New Roman" w:cs="Times New Roman"/>
          <w:sz w:val="24"/>
          <w:szCs w:val="24"/>
          <w:lang w:val="en-US"/>
        </w:rPr>
        <w:t xml:space="preserve">Furthermore, if </w:t>
      </w:r>
      <w:r w:rsidR="009461FA" w:rsidRPr="00217399">
        <w:rPr>
          <w:rFonts w:ascii="Times New Roman" w:hAnsi="Times New Roman" w:cs="Times New Roman"/>
          <w:sz w:val="24"/>
          <w:szCs w:val="24"/>
          <w:lang w:val="en-US"/>
        </w:rPr>
        <w:t xml:space="preserve">infant </w:t>
      </w:r>
      <w:r w:rsidR="00AA54A4" w:rsidRPr="00217399">
        <w:rPr>
          <w:rFonts w:ascii="Times New Roman" w:hAnsi="Times New Roman" w:cs="Times New Roman"/>
          <w:sz w:val="24"/>
          <w:szCs w:val="24"/>
          <w:lang w:val="en-US"/>
        </w:rPr>
        <w:t>RPs</w:t>
      </w:r>
      <w:r w:rsidR="00F304E3" w:rsidRPr="00217399">
        <w:rPr>
          <w:rFonts w:ascii="Times New Roman" w:hAnsi="Times New Roman" w:cs="Times New Roman"/>
          <w:sz w:val="24"/>
          <w:szCs w:val="24"/>
          <w:lang w:val="en-US"/>
        </w:rPr>
        <w:t xml:space="preserve"> are</w:t>
      </w:r>
      <w:r w:rsidR="00F1747E" w:rsidRPr="00217399">
        <w:rPr>
          <w:rFonts w:ascii="Times New Roman" w:hAnsi="Times New Roman" w:cs="Times New Roman"/>
          <w:sz w:val="24"/>
          <w:szCs w:val="24"/>
          <w:lang w:val="en-US"/>
        </w:rPr>
        <w:t xml:space="preserve"> </w:t>
      </w:r>
      <w:r w:rsidR="00F24D5A" w:rsidRPr="00217399">
        <w:rPr>
          <w:rFonts w:ascii="Times New Roman" w:hAnsi="Times New Roman" w:cs="Times New Roman"/>
          <w:sz w:val="24"/>
          <w:szCs w:val="24"/>
          <w:lang w:val="en-US"/>
        </w:rPr>
        <w:t xml:space="preserve">indeed </w:t>
      </w:r>
      <w:r w:rsidR="00F1747E" w:rsidRPr="00217399">
        <w:rPr>
          <w:rFonts w:ascii="Times New Roman" w:hAnsi="Times New Roman" w:cs="Times New Roman"/>
          <w:sz w:val="24"/>
          <w:szCs w:val="24"/>
          <w:lang w:val="en-US"/>
        </w:rPr>
        <w:t xml:space="preserve">associated with </w:t>
      </w:r>
      <w:r w:rsidR="00F304E3" w:rsidRPr="00217399">
        <w:rPr>
          <w:rFonts w:ascii="Times New Roman" w:hAnsi="Times New Roman" w:cs="Times New Roman"/>
          <w:sz w:val="24"/>
          <w:szCs w:val="24"/>
          <w:lang w:val="en-US"/>
        </w:rPr>
        <w:t>increase</w:t>
      </w:r>
      <w:r w:rsidR="00F24D5A" w:rsidRPr="00217399">
        <w:rPr>
          <w:rFonts w:ascii="Times New Roman" w:hAnsi="Times New Roman" w:cs="Times New Roman"/>
          <w:sz w:val="24"/>
          <w:szCs w:val="24"/>
          <w:lang w:val="en-US"/>
        </w:rPr>
        <w:t>d</w:t>
      </w:r>
      <w:r w:rsidR="00F304E3" w:rsidRPr="00217399">
        <w:rPr>
          <w:rFonts w:ascii="Times New Roman" w:hAnsi="Times New Roman" w:cs="Times New Roman"/>
          <w:sz w:val="24"/>
          <w:szCs w:val="24"/>
          <w:lang w:val="en-US"/>
        </w:rPr>
        <w:t xml:space="preserve"> adult</w:t>
      </w:r>
      <w:r w:rsidR="00F1747E" w:rsidRPr="00217399">
        <w:rPr>
          <w:rFonts w:ascii="Times New Roman" w:hAnsi="Times New Roman" w:cs="Times New Roman"/>
          <w:sz w:val="24"/>
          <w:szCs w:val="24"/>
          <w:lang w:val="en-US"/>
        </w:rPr>
        <w:t xml:space="preserve"> </w:t>
      </w:r>
      <w:r w:rsidR="007C7E28">
        <w:rPr>
          <w:rFonts w:ascii="Times New Roman" w:hAnsi="Times New Roman" w:cs="Times New Roman"/>
          <w:sz w:val="24"/>
          <w:szCs w:val="24"/>
          <w:lang w:val="en-US"/>
        </w:rPr>
        <w:t>behavioral and emotional problems</w:t>
      </w:r>
      <w:r w:rsidR="00F1747E" w:rsidRPr="00217399">
        <w:rPr>
          <w:rFonts w:ascii="Times New Roman" w:hAnsi="Times New Roman" w:cs="Times New Roman"/>
          <w:sz w:val="24"/>
          <w:szCs w:val="24"/>
          <w:lang w:val="en-US"/>
        </w:rPr>
        <w:t xml:space="preserve">, </w:t>
      </w:r>
      <w:r w:rsidR="00710441" w:rsidRPr="00217399">
        <w:rPr>
          <w:rFonts w:ascii="Times New Roman" w:hAnsi="Times New Roman" w:cs="Times New Roman"/>
          <w:sz w:val="24"/>
          <w:szCs w:val="24"/>
          <w:lang w:val="en-US"/>
        </w:rPr>
        <w:t xml:space="preserve">then </w:t>
      </w:r>
      <w:r w:rsidR="00F304E3" w:rsidRPr="00217399">
        <w:rPr>
          <w:rFonts w:ascii="Times New Roman" w:hAnsi="Times New Roman" w:cs="Times New Roman"/>
          <w:sz w:val="24"/>
          <w:szCs w:val="24"/>
          <w:lang w:val="en-US"/>
        </w:rPr>
        <w:t xml:space="preserve">the identification </w:t>
      </w:r>
      <w:r w:rsidR="006F0471" w:rsidRPr="00217399">
        <w:rPr>
          <w:rFonts w:ascii="Times New Roman" w:hAnsi="Times New Roman" w:cs="Times New Roman"/>
          <w:sz w:val="24"/>
          <w:szCs w:val="24"/>
          <w:lang w:val="en-US"/>
        </w:rPr>
        <w:t>of brain mechanisms</w:t>
      </w:r>
      <w:r w:rsidR="00F304E3" w:rsidRPr="00217399">
        <w:rPr>
          <w:rFonts w:ascii="Times New Roman" w:hAnsi="Times New Roman" w:cs="Times New Roman"/>
          <w:sz w:val="24"/>
          <w:szCs w:val="24"/>
          <w:lang w:val="en-US"/>
        </w:rPr>
        <w:t xml:space="preserve"> </w:t>
      </w:r>
      <w:r w:rsidR="00F24D5A" w:rsidRPr="00217399">
        <w:rPr>
          <w:rFonts w:ascii="Times New Roman" w:hAnsi="Times New Roman" w:cs="Times New Roman"/>
          <w:sz w:val="24"/>
          <w:szCs w:val="24"/>
          <w:lang w:val="en-US"/>
        </w:rPr>
        <w:t>contributing</w:t>
      </w:r>
      <w:r w:rsidR="00F304E3" w:rsidRPr="00217399">
        <w:rPr>
          <w:rFonts w:ascii="Times New Roman" w:hAnsi="Times New Roman" w:cs="Times New Roman"/>
          <w:sz w:val="24"/>
          <w:szCs w:val="24"/>
          <w:lang w:val="en-US"/>
        </w:rPr>
        <w:t xml:space="preserve"> to such problems</w:t>
      </w:r>
      <w:r w:rsidR="00F1747E" w:rsidRPr="00217399">
        <w:rPr>
          <w:rFonts w:ascii="Times New Roman" w:hAnsi="Times New Roman" w:cs="Times New Roman"/>
          <w:sz w:val="24"/>
          <w:szCs w:val="24"/>
          <w:lang w:val="en-US"/>
        </w:rPr>
        <w:t xml:space="preserve"> </w:t>
      </w:r>
      <w:r w:rsidR="00F304E3" w:rsidRPr="00217399">
        <w:rPr>
          <w:rFonts w:ascii="Times New Roman" w:hAnsi="Times New Roman" w:cs="Times New Roman"/>
          <w:sz w:val="24"/>
          <w:szCs w:val="24"/>
          <w:lang w:val="en-US"/>
        </w:rPr>
        <w:t>would be</w:t>
      </w:r>
      <w:r w:rsidR="00F1747E" w:rsidRPr="00217399">
        <w:rPr>
          <w:rFonts w:ascii="Times New Roman" w:hAnsi="Times New Roman" w:cs="Times New Roman"/>
          <w:sz w:val="24"/>
          <w:szCs w:val="24"/>
          <w:lang w:val="en-US"/>
        </w:rPr>
        <w:t xml:space="preserve"> </w:t>
      </w:r>
      <w:r w:rsidR="004E3106">
        <w:rPr>
          <w:rFonts w:ascii="Times New Roman" w:hAnsi="Times New Roman" w:cs="Times New Roman"/>
          <w:sz w:val="24"/>
          <w:szCs w:val="24"/>
          <w:lang w:val="en-US"/>
        </w:rPr>
        <w:t>essential</w:t>
      </w:r>
      <w:r w:rsidR="000A6112" w:rsidRPr="00217399">
        <w:rPr>
          <w:rFonts w:ascii="Times New Roman" w:hAnsi="Times New Roman" w:cs="Times New Roman"/>
          <w:sz w:val="24"/>
          <w:szCs w:val="24"/>
          <w:lang w:val="en-US"/>
        </w:rPr>
        <w:t xml:space="preserve"> </w:t>
      </w:r>
      <w:r w:rsidR="00F304E3" w:rsidRPr="00217399">
        <w:rPr>
          <w:rFonts w:ascii="Times New Roman" w:hAnsi="Times New Roman" w:cs="Times New Roman"/>
          <w:sz w:val="24"/>
          <w:szCs w:val="24"/>
          <w:lang w:val="en-US"/>
        </w:rPr>
        <w:t xml:space="preserve">to </w:t>
      </w:r>
      <w:r w:rsidR="00F1747E" w:rsidRPr="00217399">
        <w:rPr>
          <w:rFonts w:ascii="Times New Roman" w:hAnsi="Times New Roman" w:cs="Times New Roman"/>
          <w:sz w:val="24"/>
          <w:szCs w:val="24"/>
          <w:lang w:val="en-US"/>
        </w:rPr>
        <w:t xml:space="preserve">develop specific </w:t>
      </w:r>
      <w:r w:rsidR="00F304E3" w:rsidRPr="00217399">
        <w:rPr>
          <w:rFonts w:ascii="Times New Roman" w:hAnsi="Times New Roman" w:cs="Times New Roman"/>
          <w:sz w:val="24"/>
          <w:szCs w:val="24"/>
          <w:lang w:val="en-US"/>
        </w:rPr>
        <w:t>prevention and intervention strategies</w:t>
      </w:r>
      <w:r w:rsidR="001D2505" w:rsidRPr="00217399">
        <w:rPr>
          <w:rFonts w:ascii="Times New Roman" w:hAnsi="Times New Roman" w:cs="Times New Roman"/>
          <w:sz w:val="24"/>
          <w:szCs w:val="24"/>
          <w:lang w:val="en-US"/>
        </w:rPr>
        <w:t>.</w:t>
      </w:r>
      <w:r w:rsidR="003419B6" w:rsidRPr="00217399">
        <w:rPr>
          <w:rFonts w:ascii="Times New Roman" w:hAnsi="Times New Roman" w:cs="Times New Roman"/>
          <w:sz w:val="24"/>
          <w:szCs w:val="24"/>
          <w:lang w:val="en-US"/>
        </w:rPr>
        <w:t xml:space="preserve"> </w:t>
      </w:r>
      <w:r w:rsidR="004D6BF9" w:rsidRPr="004E3106">
        <w:rPr>
          <w:rFonts w:ascii="Times New Roman" w:hAnsi="Times New Roman" w:cs="Times New Roman"/>
          <w:sz w:val="24"/>
          <w:szCs w:val="24"/>
          <w:lang w:val="en-US"/>
        </w:rPr>
        <w:t xml:space="preserve">A method to investigate </w:t>
      </w:r>
      <w:r w:rsidR="004D6BF9">
        <w:rPr>
          <w:rFonts w:ascii="Times New Roman" w:hAnsi="Times New Roman" w:cs="Times New Roman"/>
          <w:sz w:val="24"/>
          <w:szCs w:val="24"/>
          <w:lang w:val="en-US"/>
        </w:rPr>
        <w:t>such brain mechanisms</w:t>
      </w:r>
      <w:r w:rsidR="004D6BF9" w:rsidRPr="004E3106">
        <w:rPr>
          <w:rFonts w:ascii="Times New Roman" w:hAnsi="Times New Roman" w:cs="Times New Roman"/>
          <w:sz w:val="24"/>
          <w:szCs w:val="24"/>
          <w:lang w:val="en-US"/>
        </w:rPr>
        <w:t xml:space="preserve"> at the large-scale brain level is </w:t>
      </w:r>
      <w:r w:rsidR="00E95927">
        <w:rPr>
          <w:rFonts w:ascii="Times New Roman" w:hAnsi="Times New Roman" w:cs="Times New Roman"/>
          <w:sz w:val="24"/>
          <w:szCs w:val="24"/>
          <w:lang w:val="en-US"/>
        </w:rPr>
        <w:t>resting-state functional magnetic resonance imaging (</w:t>
      </w:r>
      <w:r w:rsidR="004D6BF9">
        <w:rPr>
          <w:rFonts w:ascii="Times New Roman" w:hAnsi="Times New Roman" w:cs="Times New Roman"/>
          <w:sz w:val="24"/>
          <w:szCs w:val="24"/>
          <w:lang w:val="en-US"/>
        </w:rPr>
        <w:t>rs-fMRI</w:t>
      </w:r>
      <w:r w:rsidR="00E95927">
        <w:rPr>
          <w:rFonts w:ascii="Times New Roman" w:hAnsi="Times New Roman" w:cs="Times New Roman"/>
          <w:sz w:val="24"/>
          <w:szCs w:val="24"/>
          <w:lang w:val="en-US"/>
        </w:rPr>
        <w:t xml:space="preserve">); </w:t>
      </w:r>
      <w:r w:rsidR="006C5A06" w:rsidRPr="006C5A06">
        <w:rPr>
          <w:rFonts w:ascii="Times New Roman" w:hAnsi="Times New Roman" w:cs="Times New Roman"/>
          <w:sz w:val="24"/>
          <w:szCs w:val="24"/>
          <w:lang w:val="en-US"/>
        </w:rPr>
        <w:t>rs-fMRI allows to quantify the temporal coherence</w:t>
      </w:r>
      <w:r w:rsidR="005D0E21">
        <w:rPr>
          <w:rFonts w:ascii="Times New Roman" w:hAnsi="Times New Roman" w:cs="Times New Roman"/>
          <w:sz w:val="24"/>
          <w:szCs w:val="24"/>
          <w:lang w:val="en-US"/>
        </w:rPr>
        <w:t xml:space="preserve"> </w:t>
      </w:r>
      <w:r w:rsidR="006C5A06" w:rsidRPr="006C5A06">
        <w:rPr>
          <w:rFonts w:ascii="Times New Roman" w:hAnsi="Times New Roman" w:cs="Times New Roman"/>
          <w:sz w:val="24"/>
          <w:szCs w:val="24"/>
          <w:lang w:val="en-US"/>
        </w:rPr>
        <w:t xml:space="preserve">of ongoing </w:t>
      </w:r>
      <w:r w:rsidR="00C01422">
        <w:rPr>
          <w:rFonts w:ascii="Times New Roman" w:hAnsi="Times New Roman" w:cs="Times New Roman"/>
          <w:sz w:val="24"/>
          <w:szCs w:val="24"/>
          <w:lang w:val="en-US"/>
        </w:rPr>
        <w:t xml:space="preserve">(i.e. intrinsic) </w:t>
      </w:r>
      <w:r w:rsidR="006C5A06" w:rsidRPr="006C5A06">
        <w:rPr>
          <w:rFonts w:ascii="Times New Roman" w:hAnsi="Times New Roman" w:cs="Times New Roman"/>
          <w:sz w:val="24"/>
          <w:szCs w:val="24"/>
          <w:lang w:val="en-US"/>
        </w:rPr>
        <w:t>blood oxygenation level dependent</w:t>
      </w:r>
      <w:r w:rsidR="00C01422">
        <w:rPr>
          <w:rFonts w:ascii="Times New Roman" w:hAnsi="Times New Roman" w:cs="Times New Roman"/>
          <w:sz w:val="24"/>
          <w:szCs w:val="24"/>
          <w:lang w:val="en-US"/>
        </w:rPr>
        <w:t xml:space="preserve"> (BOLD)</w:t>
      </w:r>
      <w:r w:rsidR="006C5A06" w:rsidRPr="006C5A06">
        <w:rPr>
          <w:rFonts w:ascii="Times New Roman" w:hAnsi="Times New Roman" w:cs="Times New Roman"/>
          <w:sz w:val="24"/>
          <w:szCs w:val="24"/>
          <w:lang w:val="en-US"/>
        </w:rPr>
        <w:t xml:space="preserve"> fluctuations </w:t>
      </w:r>
      <w:r w:rsidR="003D5089">
        <w:rPr>
          <w:rFonts w:ascii="Times New Roman" w:hAnsi="Times New Roman" w:cs="Times New Roman"/>
          <w:sz w:val="24"/>
          <w:szCs w:val="24"/>
          <w:lang w:val="en-US"/>
        </w:rPr>
        <w:t>across</w:t>
      </w:r>
      <w:r w:rsidR="006C5A06" w:rsidRPr="006C5A06">
        <w:rPr>
          <w:rFonts w:ascii="Times New Roman" w:hAnsi="Times New Roman" w:cs="Times New Roman"/>
          <w:sz w:val="24"/>
          <w:szCs w:val="24"/>
          <w:lang w:val="en-US"/>
        </w:rPr>
        <w:t xml:space="preserve"> spatially distinct brain areas.</w:t>
      </w:r>
      <w:r w:rsidR="0049093A">
        <w:rPr>
          <w:rFonts w:ascii="Times New Roman" w:hAnsi="Times New Roman" w:cs="Times New Roman"/>
          <w:sz w:val="24"/>
          <w:szCs w:val="24"/>
          <w:lang w:val="en-US"/>
        </w:rPr>
        <w:t xml:space="preserve"> </w:t>
      </w:r>
      <w:r w:rsidR="00C01422">
        <w:rPr>
          <w:rFonts w:ascii="Times New Roman" w:hAnsi="Times New Roman" w:cs="Times New Roman"/>
          <w:sz w:val="24"/>
          <w:szCs w:val="24"/>
          <w:lang w:val="en-US"/>
        </w:rPr>
        <w:t xml:space="preserve">Brain areas whose BOLD-signals fluctuate synchronously show a high intrinsic functional connectivity (iFC). </w:t>
      </w:r>
      <w:r w:rsidR="0049093A">
        <w:rPr>
          <w:rFonts w:ascii="Times New Roman" w:hAnsi="Times New Roman" w:cs="Times New Roman"/>
          <w:sz w:val="24"/>
          <w:szCs w:val="24"/>
          <w:lang w:val="en-US"/>
        </w:rPr>
        <w:t>Such</w:t>
      </w:r>
      <w:r w:rsidR="006E6083">
        <w:rPr>
          <w:rFonts w:ascii="Times New Roman" w:hAnsi="Times New Roman" w:cs="Times New Roman"/>
          <w:sz w:val="24"/>
          <w:szCs w:val="24"/>
          <w:lang w:val="en-US"/>
        </w:rPr>
        <w:t xml:space="preserve"> iFC-patterns reflect</w:t>
      </w:r>
      <w:r w:rsidR="0049093A">
        <w:rPr>
          <w:rFonts w:ascii="Times New Roman" w:hAnsi="Times New Roman" w:cs="Times New Roman"/>
          <w:sz w:val="24"/>
          <w:szCs w:val="24"/>
          <w:lang w:val="en-US"/>
        </w:rPr>
        <w:t xml:space="preserve"> a</w:t>
      </w:r>
      <w:r w:rsidR="00E95927">
        <w:rPr>
          <w:rFonts w:ascii="Times New Roman" w:hAnsi="Times New Roman" w:cs="Times New Roman"/>
          <w:sz w:val="24"/>
          <w:szCs w:val="24"/>
          <w:lang w:val="en-US"/>
        </w:rPr>
        <w:t xml:space="preserve"> basic organization</w:t>
      </w:r>
      <w:r w:rsidR="003D5089">
        <w:rPr>
          <w:rFonts w:ascii="Times New Roman" w:hAnsi="Times New Roman" w:cs="Times New Roman"/>
          <w:sz w:val="24"/>
          <w:szCs w:val="24"/>
          <w:lang w:val="en-US"/>
        </w:rPr>
        <w:t>al</w:t>
      </w:r>
      <w:r w:rsidR="00E95927">
        <w:rPr>
          <w:rFonts w:ascii="Times New Roman" w:hAnsi="Times New Roman" w:cs="Times New Roman"/>
          <w:sz w:val="24"/>
          <w:szCs w:val="24"/>
          <w:lang w:val="en-US"/>
        </w:rPr>
        <w:t xml:space="preserve"> </w:t>
      </w:r>
      <w:r w:rsidR="0049093A">
        <w:rPr>
          <w:rFonts w:ascii="Times New Roman" w:hAnsi="Times New Roman" w:cs="Times New Roman"/>
          <w:sz w:val="24"/>
          <w:szCs w:val="24"/>
          <w:lang w:val="en-US"/>
        </w:rPr>
        <w:t xml:space="preserve">principle </w:t>
      </w:r>
      <w:r w:rsidR="00E95927">
        <w:rPr>
          <w:rFonts w:ascii="Times New Roman" w:hAnsi="Times New Roman" w:cs="Times New Roman"/>
          <w:sz w:val="24"/>
          <w:szCs w:val="24"/>
          <w:lang w:val="en-US"/>
        </w:rPr>
        <w:t xml:space="preserve">of </w:t>
      </w:r>
      <w:r w:rsidR="00F006D2">
        <w:rPr>
          <w:rFonts w:ascii="Times New Roman" w:hAnsi="Times New Roman" w:cs="Times New Roman"/>
          <w:sz w:val="24"/>
          <w:szCs w:val="24"/>
          <w:lang w:val="en-US"/>
        </w:rPr>
        <w:t xml:space="preserve">large-scale </w:t>
      </w:r>
      <w:r w:rsidR="00E95927">
        <w:rPr>
          <w:rFonts w:ascii="Times New Roman" w:hAnsi="Times New Roman" w:cs="Times New Roman"/>
          <w:sz w:val="24"/>
          <w:szCs w:val="24"/>
          <w:lang w:val="en-US"/>
        </w:rPr>
        <w:t>brain activity</w:t>
      </w:r>
      <w:r w:rsidR="009F4586">
        <w:rPr>
          <w:rFonts w:ascii="Times New Roman" w:hAnsi="Times New Roman" w:cs="Times New Roman"/>
          <w:sz w:val="24"/>
          <w:szCs w:val="24"/>
          <w:lang w:val="en-US"/>
        </w:rPr>
        <w:t xml:space="preserve">, </w:t>
      </w:r>
      <w:r w:rsidR="003D5089">
        <w:rPr>
          <w:rFonts w:ascii="Times New Roman" w:hAnsi="Times New Roman" w:cs="Times New Roman"/>
          <w:sz w:val="24"/>
          <w:szCs w:val="24"/>
          <w:lang w:val="en-US"/>
        </w:rPr>
        <w:t>namely the organization into distinct</w:t>
      </w:r>
      <w:r w:rsidR="009F4586">
        <w:rPr>
          <w:rFonts w:ascii="Times New Roman" w:hAnsi="Times New Roman" w:cs="Times New Roman"/>
          <w:sz w:val="24"/>
          <w:szCs w:val="24"/>
          <w:lang w:val="en-US"/>
        </w:rPr>
        <w:t xml:space="preserve"> </w:t>
      </w:r>
      <w:r w:rsidR="006E6083">
        <w:rPr>
          <w:rFonts w:ascii="Times New Roman" w:hAnsi="Times New Roman" w:cs="Times New Roman"/>
          <w:sz w:val="24"/>
          <w:szCs w:val="24"/>
          <w:lang w:val="en-US"/>
        </w:rPr>
        <w:t>intrinsic brain networks</w:t>
      </w:r>
      <w:r w:rsidR="003F0A8C">
        <w:rPr>
          <w:rFonts w:ascii="Times New Roman" w:hAnsi="Times New Roman" w:cs="Times New Roman"/>
          <w:sz w:val="24"/>
          <w:szCs w:val="24"/>
          <w:lang w:val="en-US"/>
        </w:rPr>
        <w:fldChar w:fldCharType="begin"/>
      </w:r>
      <w:r w:rsidR="008442DE">
        <w:rPr>
          <w:rFonts w:ascii="Times New Roman" w:hAnsi="Times New Roman" w:cs="Times New Roman"/>
          <w:sz w:val="24"/>
          <w:szCs w:val="24"/>
          <w:lang w:val="en-US"/>
        </w:rPr>
        <w:instrText xml:space="preserve"> ADDIN EN.CITE &lt;EndNote&gt;&lt;Cite&gt;&lt;Author&gt;Fox&lt;/Author&gt;&lt;Year&gt;2007&lt;/Year&gt;&lt;RecNum&gt;104&lt;/RecNum&gt;&lt;DisplayText&gt;(22)&lt;/DisplayText&gt;&lt;record&gt;&lt;rec-number&gt;104&lt;/rec-number&gt;&lt;foreign-keys&gt;&lt;key app="EN" db-id="ez9za2eaetz9xzert03v0s5sdx9wfzeraztt" timestamp="1499690445"&gt;104&lt;/key&gt;&lt;/foreign-keys&gt;&lt;ref-type name="Journal Article"&gt;17&lt;/ref-type&gt;&lt;contributors&gt;&lt;authors&gt;&lt;author&gt;Fox, M. D.&lt;/author&gt;&lt;author&gt;Raichle, M. E.&lt;/author&gt;&lt;/authors&gt;&lt;/contributors&gt;&lt;auth-address&gt;Mallinckrodt Institute of Radiology, Washington University School of Medicine, 4525 Scott Avenue, St. Louis, Missouri 63110, USA. foxm@npg.wustl.edu&lt;/auth-address&gt;&lt;titles&gt;&lt;title&gt;Spontaneous fluctuations in brain activity observed with functional magnetic resonance imaging&lt;/title&gt;&lt;secondary-title&gt;Nat Rev Neurosci&lt;/secondary-title&gt;&lt;alt-title&gt;Nature reviews. Neuroscience&lt;/alt-title&gt;&lt;/titles&gt;&lt;periodical&gt;&lt;full-title&gt;Nat Rev Neurosci&lt;/full-title&gt;&lt;abbr-1&gt;Nature reviews. Neuroscience&lt;/abbr-1&gt;&lt;/periodical&gt;&lt;alt-periodical&gt;&lt;full-title&gt;Nat Rev Neurosci&lt;/full-title&gt;&lt;abbr-1&gt;Nature reviews. Neuroscience&lt;/abbr-1&gt;&lt;/alt-periodical&gt;&lt;pages&gt;700-11&lt;/pages&gt;&lt;volume&gt;8&lt;/volume&gt;&lt;number&gt;9&lt;/number&gt;&lt;edition&gt;2007/08/21&lt;/edition&gt;&lt;keywords&gt;&lt;keyword&gt;Animals&lt;/keyword&gt;&lt;keyword&gt;Brain/*blood supply/*physiology&lt;/keyword&gt;&lt;keyword&gt;*Brain Mapping&lt;/keyword&gt;&lt;keyword&gt;Humans&lt;/keyword&gt;&lt;keyword&gt;Image Processing, Computer-Assisted&lt;/keyword&gt;&lt;keyword&gt;*Magnetic Resonance Imaging&lt;/keyword&gt;&lt;keyword&gt;Oxygen/blood&lt;/keyword&gt;&lt;/keywords&gt;&lt;dates&gt;&lt;year&gt;2007&lt;/year&gt;&lt;pub-dates&gt;&lt;date&gt;Sep&lt;/date&gt;&lt;/pub-dates&gt;&lt;/dates&gt;&lt;isbn&gt;1471-003X (Print)&amp;#xD;1471-003x&lt;/isbn&gt;&lt;accession-num&gt;17704812&lt;/accession-num&gt;&lt;urls&gt;&lt;/urls&gt;&lt;electronic-resource-num&gt;10.1038/nrn2201&lt;/electronic-resource-num&gt;&lt;remote-database-provider&gt;NLM&lt;/remote-database-provider&gt;&lt;language&gt;eng&lt;/language&gt;&lt;/record&gt;&lt;/Cite&gt;&lt;/EndNote&gt;</w:instrText>
      </w:r>
      <w:r w:rsidR="003F0A8C">
        <w:rPr>
          <w:rFonts w:ascii="Times New Roman" w:hAnsi="Times New Roman" w:cs="Times New Roman"/>
          <w:sz w:val="24"/>
          <w:szCs w:val="24"/>
          <w:lang w:val="en-US"/>
        </w:rPr>
        <w:fldChar w:fldCharType="separate"/>
      </w:r>
      <w:r w:rsidR="008442DE">
        <w:rPr>
          <w:rFonts w:ascii="Times New Roman" w:hAnsi="Times New Roman" w:cs="Times New Roman"/>
          <w:noProof/>
          <w:sz w:val="24"/>
          <w:szCs w:val="24"/>
          <w:lang w:val="en-US"/>
        </w:rPr>
        <w:t>(22)</w:t>
      </w:r>
      <w:r w:rsidR="003F0A8C">
        <w:rPr>
          <w:rFonts w:ascii="Times New Roman" w:hAnsi="Times New Roman" w:cs="Times New Roman"/>
          <w:sz w:val="24"/>
          <w:szCs w:val="24"/>
          <w:lang w:val="en-US"/>
        </w:rPr>
        <w:fldChar w:fldCharType="end"/>
      </w:r>
      <w:r w:rsidR="004D6BF9" w:rsidRPr="004E3106">
        <w:rPr>
          <w:rFonts w:ascii="Times New Roman" w:hAnsi="Times New Roman" w:cs="Times New Roman"/>
          <w:sz w:val="24"/>
          <w:szCs w:val="24"/>
          <w:lang w:val="en-US"/>
        </w:rPr>
        <w:t xml:space="preserve">. </w:t>
      </w:r>
      <w:r w:rsidR="004D6BF9">
        <w:rPr>
          <w:rFonts w:ascii="Times New Roman" w:hAnsi="Times New Roman" w:cs="Times New Roman"/>
          <w:sz w:val="24"/>
          <w:szCs w:val="24"/>
          <w:lang w:val="en-US"/>
        </w:rPr>
        <w:t xml:space="preserve">Accordingly, </w:t>
      </w:r>
      <w:r w:rsidR="004C3526" w:rsidRPr="00217399">
        <w:rPr>
          <w:rFonts w:ascii="Times New Roman" w:hAnsi="Times New Roman" w:cs="Times New Roman"/>
          <w:sz w:val="24"/>
          <w:szCs w:val="24"/>
          <w:lang w:val="en-US"/>
        </w:rPr>
        <w:t>the present study</w:t>
      </w:r>
      <w:r w:rsidR="00F304E3" w:rsidRPr="00217399">
        <w:rPr>
          <w:rFonts w:ascii="Times New Roman" w:hAnsi="Times New Roman" w:cs="Times New Roman"/>
          <w:sz w:val="24"/>
          <w:szCs w:val="24"/>
          <w:lang w:val="en-US"/>
        </w:rPr>
        <w:t xml:space="preserve"> </w:t>
      </w:r>
      <w:r w:rsidR="009461FA" w:rsidRPr="00217399">
        <w:rPr>
          <w:rFonts w:ascii="Times New Roman" w:hAnsi="Times New Roman" w:cs="Times New Roman"/>
          <w:sz w:val="24"/>
          <w:szCs w:val="24"/>
          <w:lang w:val="en-US"/>
        </w:rPr>
        <w:t>test</w:t>
      </w:r>
      <w:r w:rsidR="004C3526" w:rsidRPr="00217399">
        <w:rPr>
          <w:rFonts w:ascii="Times New Roman" w:hAnsi="Times New Roman" w:cs="Times New Roman"/>
          <w:sz w:val="24"/>
          <w:szCs w:val="24"/>
          <w:lang w:val="en-US"/>
        </w:rPr>
        <w:t xml:space="preserve">ed </w:t>
      </w:r>
      <w:r w:rsidR="004B4722" w:rsidRPr="00217399">
        <w:rPr>
          <w:rFonts w:ascii="Times New Roman" w:hAnsi="Times New Roman" w:cs="Times New Roman"/>
          <w:sz w:val="24"/>
          <w:szCs w:val="24"/>
          <w:lang w:val="en-US"/>
        </w:rPr>
        <w:t>the hypothesis that</w:t>
      </w:r>
      <w:r w:rsidR="004C3526" w:rsidRPr="00217399">
        <w:rPr>
          <w:rFonts w:ascii="Times New Roman" w:hAnsi="Times New Roman" w:cs="Times New Roman"/>
          <w:sz w:val="24"/>
          <w:szCs w:val="24"/>
          <w:lang w:val="en-US"/>
        </w:rPr>
        <w:t xml:space="preserve"> alterations in the</w:t>
      </w:r>
      <w:r w:rsidR="00616AF2">
        <w:rPr>
          <w:rFonts w:ascii="Times New Roman" w:hAnsi="Times New Roman" w:cs="Times New Roman"/>
          <w:sz w:val="24"/>
          <w:szCs w:val="24"/>
          <w:lang w:val="en-US"/>
        </w:rPr>
        <w:t xml:space="preserve"> iFC of </w:t>
      </w:r>
      <w:r w:rsidR="00132503">
        <w:rPr>
          <w:rFonts w:ascii="Times New Roman" w:hAnsi="Times New Roman" w:cs="Times New Roman"/>
          <w:sz w:val="24"/>
          <w:szCs w:val="24"/>
          <w:lang w:val="en-US"/>
        </w:rPr>
        <w:t xml:space="preserve">two intrinsic brain networks, </w:t>
      </w:r>
      <w:r w:rsidR="00616AF2">
        <w:rPr>
          <w:rFonts w:ascii="Times New Roman" w:hAnsi="Times New Roman" w:cs="Times New Roman"/>
          <w:sz w:val="24"/>
          <w:szCs w:val="24"/>
          <w:lang w:val="en-US"/>
        </w:rPr>
        <w:t>the</w:t>
      </w:r>
      <w:r w:rsidR="004C3526" w:rsidRPr="00217399">
        <w:rPr>
          <w:rFonts w:ascii="Times New Roman" w:hAnsi="Times New Roman" w:cs="Times New Roman"/>
          <w:sz w:val="24"/>
          <w:szCs w:val="24"/>
          <w:lang w:val="en-US"/>
        </w:rPr>
        <w:t xml:space="preserve"> default mode (DMN)</w:t>
      </w:r>
      <w:r w:rsidR="00132503">
        <w:rPr>
          <w:rFonts w:ascii="Times New Roman" w:hAnsi="Times New Roman" w:cs="Times New Roman"/>
          <w:sz w:val="24"/>
          <w:szCs w:val="24"/>
          <w:lang w:val="en-US"/>
        </w:rPr>
        <w:t xml:space="preserve"> and salience network</w:t>
      </w:r>
      <w:r w:rsidR="00DE7B3D">
        <w:rPr>
          <w:rFonts w:ascii="Times New Roman" w:hAnsi="Times New Roman" w:cs="Times New Roman"/>
          <w:sz w:val="24"/>
          <w:szCs w:val="24"/>
          <w:lang w:val="en-US"/>
        </w:rPr>
        <w:t>s</w:t>
      </w:r>
      <w:r w:rsidR="00132503">
        <w:rPr>
          <w:rFonts w:ascii="Times New Roman" w:hAnsi="Times New Roman" w:cs="Times New Roman"/>
          <w:sz w:val="24"/>
          <w:szCs w:val="24"/>
          <w:lang w:val="en-US"/>
        </w:rPr>
        <w:t xml:space="preserve"> (SN)</w:t>
      </w:r>
      <w:r w:rsidR="004C3526" w:rsidRPr="00217399">
        <w:rPr>
          <w:rFonts w:ascii="Times New Roman" w:hAnsi="Times New Roman" w:cs="Times New Roman"/>
          <w:sz w:val="24"/>
          <w:szCs w:val="24"/>
          <w:lang w:val="en-US"/>
        </w:rPr>
        <w:t xml:space="preserve">, would mediate the effect of </w:t>
      </w:r>
      <w:r w:rsidR="0025480A" w:rsidRPr="00217399">
        <w:rPr>
          <w:rFonts w:ascii="Times New Roman" w:hAnsi="Times New Roman" w:cs="Times New Roman"/>
          <w:sz w:val="24"/>
          <w:szCs w:val="24"/>
          <w:lang w:val="en-US"/>
        </w:rPr>
        <w:t xml:space="preserve">infant </w:t>
      </w:r>
      <w:r w:rsidR="00AA54A4" w:rsidRPr="00217399">
        <w:rPr>
          <w:rFonts w:ascii="Times New Roman" w:hAnsi="Times New Roman" w:cs="Times New Roman"/>
          <w:sz w:val="24"/>
          <w:szCs w:val="24"/>
          <w:lang w:val="en-US"/>
        </w:rPr>
        <w:t>RPs</w:t>
      </w:r>
      <w:r w:rsidR="004C3526" w:rsidRPr="00217399">
        <w:rPr>
          <w:rFonts w:ascii="Times New Roman" w:hAnsi="Times New Roman" w:cs="Times New Roman"/>
          <w:sz w:val="24"/>
          <w:szCs w:val="24"/>
          <w:lang w:val="en-US"/>
        </w:rPr>
        <w:t xml:space="preserve"> on adult </w:t>
      </w:r>
      <w:r w:rsidR="007C7E28">
        <w:rPr>
          <w:rFonts w:ascii="Times New Roman" w:hAnsi="Times New Roman" w:cs="Times New Roman"/>
          <w:sz w:val="24"/>
          <w:szCs w:val="24"/>
          <w:lang w:val="en-US"/>
        </w:rPr>
        <w:t>behavioral and emotional problems</w:t>
      </w:r>
      <w:r w:rsidR="009461FA" w:rsidRPr="00217399">
        <w:rPr>
          <w:rFonts w:ascii="Times New Roman" w:hAnsi="Times New Roman" w:cs="Times New Roman"/>
          <w:sz w:val="24"/>
          <w:szCs w:val="24"/>
          <w:lang w:val="en-US"/>
        </w:rPr>
        <w:t xml:space="preserve"> (hypothesis 2)</w:t>
      </w:r>
      <w:r w:rsidR="004C3526" w:rsidRPr="00217399">
        <w:rPr>
          <w:rFonts w:ascii="Times New Roman" w:hAnsi="Times New Roman" w:cs="Times New Roman"/>
          <w:sz w:val="24"/>
          <w:szCs w:val="24"/>
          <w:lang w:val="en-US"/>
        </w:rPr>
        <w:t xml:space="preserve">. </w:t>
      </w:r>
    </w:p>
    <w:p w14:paraId="13D74AD3" w14:textId="319D80B0" w:rsidR="00455030" w:rsidRDefault="006E6083" w:rsidP="00B66D36">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To understand the specific outline of this</w:t>
      </w:r>
      <w:r w:rsidR="004B4722" w:rsidRPr="00217399">
        <w:rPr>
          <w:rFonts w:ascii="Times New Roman" w:hAnsi="Times New Roman" w:cs="Times New Roman"/>
          <w:sz w:val="24"/>
          <w:szCs w:val="24"/>
          <w:lang w:val="en-US"/>
        </w:rPr>
        <w:t xml:space="preserve"> </w:t>
      </w:r>
      <w:r w:rsidR="0049093A">
        <w:rPr>
          <w:rFonts w:ascii="Times New Roman" w:hAnsi="Times New Roman" w:cs="Times New Roman"/>
          <w:sz w:val="24"/>
          <w:szCs w:val="24"/>
          <w:lang w:val="en-US"/>
        </w:rPr>
        <w:t xml:space="preserve">second </w:t>
      </w:r>
      <w:r w:rsidR="004B4722" w:rsidRPr="00217399">
        <w:rPr>
          <w:rFonts w:ascii="Times New Roman" w:hAnsi="Times New Roman" w:cs="Times New Roman"/>
          <w:sz w:val="24"/>
          <w:szCs w:val="24"/>
          <w:lang w:val="en-US"/>
        </w:rPr>
        <w:t>hypothesi</w:t>
      </w:r>
      <w:r w:rsidR="00F3158D" w:rsidRPr="00217399">
        <w:rPr>
          <w:rFonts w:ascii="Times New Roman" w:hAnsi="Times New Roman" w:cs="Times New Roman"/>
          <w:sz w:val="24"/>
          <w:szCs w:val="24"/>
          <w:lang w:val="en-US"/>
        </w:rPr>
        <w:t>s</w:t>
      </w:r>
      <w:r>
        <w:rPr>
          <w:rFonts w:ascii="Times New Roman" w:hAnsi="Times New Roman" w:cs="Times New Roman"/>
          <w:sz w:val="24"/>
          <w:szCs w:val="24"/>
          <w:lang w:val="en-US"/>
        </w:rPr>
        <w:t xml:space="preserve">, one should </w:t>
      </w:r>
      <w:r w:rsidR="0049093A">
        <w:rPr>
          <w:rFonts w:ascii="Times New Roman" w:hAnsi="Times New Roman" w:cs="Times New Roman"/>
          <w:sz w:val="24"/>
          <w:szCs w:val="24"/>
          <w:lang w:val="en-US"/>
        </w:rPr>
        <w:t>recall</w:t>
      </w:r>
      <w:r w:rsidR="00822EB8" w:rsidRPr="00217399">
        <w:rPr>
          <w:rFonts w:ascii="Times New Roman" w:hAnsi="Times New Roman" w:cs="Times New Roman"/>
          <w:sz w:val="24"/>
          <w:szCs w:val="24"/>
          <w:lang w:val="en-US"/>
        </w:rPr>
        <w:t xml:space="preserve"> </w:t>
      </w:r>
      <w:r w:rsidR="006231CC" w:rsidRPr="00217399">
        <w:rPr>
          <w:rFonts w:ascii="Times New Roman" w:hAnsi="Times New Roman" w:cs="Times New Roman"/>
          <w:sz w:val="24"/>
          <w:szCs w:val="24"/>
          <w:lang w:val="en-US"/>
        </w:rPr>
        <w:t>the</w:t>
      </w:r>
      <w:r w:rsidR="00C845F9" w:rsidRPr="00217399">
        <w:rPr>
          <w:rFonts w:ascii="Times New Roman" w:hAnsi="Times New Roman" w:cs="Times New Roman"/>
          <w:sz w:val="24"/>
          <w:szCs w:val="24"/>
          <w:lang w:val="en-US"/>
        </w:rPr>
        <w:t xml:space="preserve"> </w:t>
      </w:r>
      <w:r w:rsidR="003B0D25" w:rsidRPr="00217399">
        <w:rPr>
          <w:rFonts w:ascii="Times New Roman" w:hAnsi="Times New Roman" w:cs="Times New Roman"/>
          <w:sz w:val="24"/>
          <w:szCs w:val="24"/>
          <w:lang w:val="en-US"/>
        </w:rPr>
        <w:t>following</w:t>
      </w:r>
      <w:r w:rsidR="00B86227" w:rsidRPr="00217399">
        <w:rPr>
          <w:rFonts w:ascii="Times New Roman" w:hAnsi="Times New Roman" w:cs="Times New Roman"/>
          <w:sz w:val="24"/>
          <w:szCs w:val="24"/>
          <w:lang w:val="en-US"/>
        </w:rPr>
        <w:t>.</w:t>
      </w:r>
      <w:r w:rsidR="004B4722" w:rsidRPr="00217399">
        <w:rPr>
          <w:rFonts w:ascii="Times New Roman" w:hAnsi="Times New Roman" w:cs="Times New Roman"/>
          <w:sz w:val="24"/>
          <w:szCs w:val="24"/>
          <w:lang w:val="en-US"/>
        </w:rPr>
        <w:t xml:space="preserve"> </w:t>
      </w:r>
      <w:r w:rsidR="00B86227" w:rsidRPr="00217399">
        <w:rPr>
          <w:rFonts w:ascii="Times New Roman" w:hAnsi="Times New Roman" w:cs="Times New Roman"/>
          <w:sz w:val="24"/>
          <w:szCs w:val="24"/>
          <w:lang w:val="en-US"/>
        </w:rPr>
        <w:t>F</w:t>
      </w:r>
      <w:r w:rsidR="007A0CCD" w:rsidRPr="00217399">
        <w:rPr>
          <w:rFonts w:ascii="Times New Roman" w:hAnsi="Times New Roman" w:cs="Times New Roman"/>
          <w:sz w:val="24"/>
          <w:szCs w:val="24"/>
          <w:lang w:val="en-US"/>
        </w:rPr>
        <w:t xml:space="preserve">irst, </w:t>
      </w:r>
      <w:r w:rsidR="00C65C9B" w:rsidRPr="00217399">
        <w:rPr>
          <w:rFonts w:ascii="Times New Roman" w:hAnsi="Times New Roman" w:cs="Times New Roman"/>
          <w:sz w:val="24"/>
          <w:szCs w:val="24"/>
          <w:lang w:val="en-US"/>
        </w:rPr>
        <w:t>DMN</w:t>
      </w:r>
      <w:r w:rsidR="00C51F30">
        <w:rPr>
          <w:rFonts w:ascii="Times New Roman" w:hAnsi="Times New Roman" w:cs="Times New Roman"/>
          <w:sz w:val="24"/>
          <w:szCs w:val="24"/>
          <w:lang w:val="en-US"/>
        </w:rPr>
        <w:t xml:space="preserve"> and SN</w:t>
      </w:r>
      <w:r w:rsidR="00D97A9D">
        <w:rPr>
          <w:rFonts w:ascii="Times New Roman" w:hAnsi="Times New Roman" w:cs="Times New Roman"/>
          <w:sz w:val="24"/>
          <w:szCs w:val="24"/>
          <w:lang w:val="en-US"/>
        </w:rPr>
        <w:t xml:space="preserve"> </w:t>
      </w:r>
      <w:r w:rsidR="00201C51" w:rsidRPr="00217399">
        <w:rPr>
          <w:rFonts w:ascii="Times New Roman" w:hAnsi="Times New Roman" w:cs="Times New Roman"/>
          <w:sz w:val="24"/>
          <w:szCs w:val="24"/>
          <w:lang w:val="en-US"/>
        </w:rPr>
        <w:t>a</w:t>
      </w:r>
      <w:r w:rsidR="00C51F30">
        <w:rPr>
          <w:rFonts w:ascii="Times New Roman" w:hAnsi="Times New Roman" w:cs="Times New Roman"/>
          <w:sz w:val="24"/>
          <w:szCs w:val="24"/>
          <w:lang w:val="en-US"/>
        </w:rPr>
        <w:t>re</w:t>
      </w:r>
      <w:r w:rsidR="00201C51" w:rsidRPr="00217399">
        <w:rPr>
          <w:rFonts w:ascii="Times New Roman" w:hAnsi="Times New Roman" w:cs="Times New Roman"/>
          <w:sz w:val="24"/>
          <w:szCs w:val="24"/>
          <w:lang w:val="en-US"/>
        </w:rPr>
        <w:t xml:space="preserve"> domain-general </w:t>
      </w:r>
      <w:r>
        <w:rPr>
          <w:rFonts w:ascii="Times New Roman" w:hAnsi="Times New Roman" w:cs="Times New Roman"/>
          <w:sz w:val="24"/>
          <w:szCs w:val="24"/>
          <w:lang w:val="en-US"/>
        </w:rPr>
        <w:t xml:space="preserve">intrinsic </w:t>
      </w:r>
      <w:r w:rsidR="00201C51" w:rsidRPr="00217399">
        <w:rPr>
          <w:rFonts w:ascii="Times New Roman" w:hAnsi="Times New Roman" w:cs="Times New Roman"/>
          <w:sz w:val="24"/>
          <w:szCs w:val="24"/>
          <w:lang w:val="en-US"/>
        </w:rPr>
        <w:t>network</w:t>
      </w:r>
      <w:r w:rsidR="00C51F30">
        <w:rPr>
          <w:rFonts w:ascii="Times New Roman" w:hAnsi="Times New Roman" w:cs="Times New Roman"/>
          <w:sz w:val="24"/>
          <w:szCs w:val="24"/>
          <w:lang w:val="en-US"/>
        </w:rPr>
        <w:t>s</w:t>
      </w:r>
      <w:r w:rsidR="00201C51" w:rsidRPr="00217399">
        <w:rPr>
          <w:rFonts w:ascii="Times New Roman" w:hAnsi="Times New Roman" w:cs="Times New Roman"/>
          <w:sz w:val="24"/>
          <w:szCs w:val="24"/>
          <w:lang w:val="en-US"/>
        </w:rPr>
        <w:t xml:space="preserve"> involved in a wide range of</w:t>
      </w:r>
      <w:r w:rsidR="001077E6" w:rsidRPr="00217399">
        <w:rPr>
          <w:rFonts w:ascii="Times New Roman" w:hAnsi="Times New Roman" w:cs="Times New Roman"/>
          <w:sz w:val="24"/>
          <w:szCs w:val="24"/>
          <w:lang w:val="en-US"/>
        </w:rPr>
        <w:t xml:space="preserve"> </w:t>
      </w:r>
      <w:r w:rsidR="00107662" w:rsidRPr="00217399">
        <w:rPr>
          <w:rFonts w:ascii="Times New Roman" w:hAnsi="Times New Roman" w:cs="Times New Roman"/>
          <w:sz w:val="24"/>
          <w:szCs w:val="24"/>
          <w:lang w:val="en-US"/>
        </w:rPr>
        <w:t xml:space="preserve">psychological </w:t>
      </w:r>
      <w:r w:rsidR="00201C51" w:rsidRPr="00217399">
        <w:rPr>
          <w:rFonts w:ascii="Times New Roman" w:hAnsi="Times New Roman" w:cs="Times New Roman"/>
          <w:sz w:val="24"/>
          <w:szCs w:val="24"/>
          <w:lang w:val="en-US"/>
        </w:rPr>
        <w:t>functions</w:t>
      </w:r>
      <w:r w:rsidR="00610B9A">
        <w:rPr>
          <w:rFonts w:ascii="Times New Roman" w:hAnsi="Times New Roman" w:cs="Times New Roman"/>
          <w:sz w:val="24"/>
          <w:szCs w:val="24"/>
          <w:lang w:val="en-US"/>
        </w:rPr>
        <w:t xml:space="preserve"> </w:t>
      </w:r>
      <w:r w:rsidR="00455030">
        <w:rPr>
          <w:rFonts w:ascii="Times New Roman" w:hAnsi="Times New Roman" w:cs="Times New Roman"/>
          <w:sz w:val="24"/>
          <w:szCs w:val="24"/>
          <w:lang w:val="en-US"/>
        </w:rPr>
        <w:t>such as prospection, memory, theory of mind, empathy, and emotions</w:t>
      </w:r>
      <w:r w:rsidR="009F4586">
        <w:rPr>
          <w:rFonts w:ascii="Times New Roman" w:hAnsi="Times New Roman" w:cs="Times New Roman"/>
          <w:sz w:val="24"/>
          <w:szCs w:val="24"/>
          <w:lang w:val="en-US"/>
        </w:rPr>
        <w:t>,</w:t>
      </w:r>
      <w:r w:rsidR="00DB3F1C" w:rsidRPr="00217399">
        <w:rPr>
          <w:rFonts w:ascii="Times New Roman" w:hAnsi="Times New Roman" w:cs="Times New Roman"/>
          <w:sz w:val="24"/>
          <w:szCs w:val="24"/>
          <w:lang w:val="en-US"/>
        </w:rPr>
        <w:t xml:space="preserve"> </w:t>
      </w:r>
      <w:r w:rsidR="002F7A01" w:rsidRPr="00217399">
        <w:rPr>
          <w:rFonts w:ascii="Times New Roman" w:hAnsi="Times New Roman" w:cs="Times New Roman"/>
          <w:sz w:val="24"/>
          <w:szCs w:val="24"/>
          <w:lang w:val="en-US"/>
        </w:rPr>
        <w:t>to name a few</w:t>
      </w:r>
      <w:r w:rsidR="003F0A8C" w:rsidRPr="00217399">
        <w:rPr>
          <w:rFonts w:ascii="Times New Roman" w:hAnsi="Times New Roman" w:cs="Times New Roman"/>
          <w:sz w:val="24"/>
          <w:szCs w:val="24"/>
          <w:lang w:val="en-US"/>
        </w:rPr>
        <w:fldChar w:fldCharType="begin">
          <w:fldData xml:space="preserve">PEVuZE5vdGU+PENpdGU+PEF1dGhvcj5SYWljaGxlPC9BdXRob3I+PFllYXI+MjAwMTwvWWVhcj48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</w:fldData>
        </w:fldChar>
      </w:r>
      <w:r w:rsidR="008442DE">
        <w:rPr>
          <w:rFonts w:ascii="Times New Roman" w:hAnsi="Times New Roman" w:cs="Times New Roman"/>
          <w:sz w:val="24"/>
          <w:szCs w:val="24"/>
          <w:lang w:val="en-US"/>
        </w:rPr>
        <w:instrText xml:space="preserve"> ADDIN EN.CITE </w:instrText>
      </w:r>
      <w:r w:rsidR="008442DE">
        <w:rPr>
          <w:rFonts w:ascii="Times New Roman" w:hAnsi="Times New Roman" w:cs="Times New Roman"/>
          <w:sz w:val="24"/>
          <w:szCs w:val="24"/>
          <w:lang w:val="en-US"/>
        </w:rPr>
        <w:fldChar w:fldCharType="begin">
          <w:fldData xml:space="preserve">PEVuZE5vdGU+PENpdGU+PEF1dGhvcj5SYWljaGxlPC9BdXRob3I+PFllYXI+MjAwMTwvWWVhcj48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</w:fldData>
        </w:fldChar>
      </w:r>
      <w:r w:rsidR="008442DE">
        <w:rPr>
          <w:rFonts w:ascii="Times New Roman" w:hAnsi="Times New Roman" w:cs="Times New Roman"/>
          <w:sz w:val="24"/>
          <w:szCs w:val="24"/>
          <w:lang w:val="en-US"/>
        </w:rPr>
        <w:instrText xml:space="preserve"> ADDIN EN.CITE.DATA </w:instrText>
      </w:r>
      <w:r w:rsidR="008442DE">
        <w:rPr>
          <w:rFonts w:ascii="Times New Roman" w:hAnsi="Times New Roman" w:cs="Times New Roman"/>
          <w:sz w:val="24"/>
          <w:szCs w:val="24"/>
          <w:lang w:val="en-US"/>
        </w:rPr>
      </w:r>
      <w:r w:rsidR="008442DE">
        <w:rPr>
          <w:rFonts w:ascii="Times New Roman" w:hAnsi="Times New Roman" w:cs="Times New Roman"/>
          <w:sz w:val="24"/>
          <w:szCs w:val="24"/>
          <w:lang w:val="en-US"/>
        </w:rPr>
        <w:fldChar w:fldCharType="end"/>
      </w:r>
      <w:r w:rsidR="003F0A8C" w:rsidRPr="00217399">
        <w:rPr>
          <w:rFonts w:ascii="Times New Roman" w:hAnsi="Times New Roman" w:cs="Times New Roman"/>
          <w:sz w:val="24"/>
          <w:szCs w:val="24"/>
          <w:lang w:val="en-US"/>
        </w:rPr>
      </w:r>
      <w:r w:rsidR="003F0A8C" w:rsidRPr="00217399">
        <w:rPr>
          <w:rFonts w:ascii="Times New Roman" w:hAnsi="Times New Roman" w:cs="Times New Roman"/>
          <w:sz w:val="24"/>
          <w:szCs w:val="24"/>
          <w:lang w:val="en-US"/>
        </w:rPr>
        <w:fldChar w:fldCharType="separate"/>
      </w:r>
      <w:r w:rsidR="008442DE">
        <w:rPr>
          <w:rFonts w:ascii="Times New Roman" w:hAnsi="Times New Roman" w:cs="Times New Roman"/>
          <w:noProof/>
          <w:sz w:val="24"/>
          <w:szCs w:val="24"/>
          <w:lang w:val="en-US"/>
        </w:rPr>
        <w:t>(23-26)</w:t>
      </w:r>
      <w:r w:rsidR="003F0A8C" w:rsidRPr="00217399">
        <w:rPr>
          <w:rFonts w:ascii="Times New Roman" w:hAnsi="Times New Roman" w:cs="Times New Roman"/>
          <w:sz w:val="24"/>
          <w:szCs w:val="24"/>
          <w:lang w:val="en-US"/>
        </w:rPr>
        <w:fldChar w:fldCharType="end"/>
      </w:r>
      <w:r w:rsidR="00677268" w:rsidRPr="00217399">
        <w:rPr>
          <w:rFonts w:ascii="Times New Roman" w:hAnsi="Times New Roman" w:cs="Times New Roman"/>
          <w:sz w:val="24"/>
          <w:szCs w:val="24"/>
          <w:lang w:val="en-US"/>
        </w:rPr>
        <w:t xml:space="preserve"> (for review see</w:t>
      </w:r>
      <w:r w:rsidR="003F0A8C" w:rsidRPr="00217399">
        <w:rPr>
          <w:rFonts w:ascii="Times New Roman" w:hAnsi="Times New Roman" w:cs="Times New Roman"/>
          <w:sz w:val="24"/>
          <w:szCs w:val="24"/>
          <w:lang w:val="en-US"/>
        </w:rPr>
        <w:fldChar w:fldCharType="begin">
          <w:fldData xml:space="preserve">PEVuZE5vdGU+PENpdGU+PEF1dGhvcj5SYWljaGxlPC9BdXRob3I+PFllYXI+MjAxNTwvWWVhcj48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==
</w:fldData>
        </w:fldChar>
      </w:r>
      <w:r w:rsidR="008442DE">
        <w:rPr>
          <w:rFonts w:ascii="Times New Roman" w:hAnsi="Times New Roman" w:cs="Times New Roman"/>
          <w:sz w:val="24"/>
          <w:szCs w:val="24"/>
          <w:lang w:val="en-US"/>
        </w:rPr>
        <w:instrText xml:space="preserve"> ADDIN EN.CITE </w:instrText>
      </w:r>
      <w:r w:rsidR="008442DE">
        <w:rPr>
          <w:rFonts w:ascii="Times New Roman" w:hAnsi="Times New Roman" w:cs="Times New Roman"/>
          <w:sz w:val="24"/>
          <w:szCs w:val="24"/>
          <w:lang w:val="en-US"/>
        </w:rPr>
        <w:fldChar w:fldCharType="begin">
          <w:fldData xml:space="preserve">PEVuZE5vdGU+PENpdGU+PEF1dGhvcj5SYWljaGxlPC9BdXRob3I+PFllYXI+MjAxNTwvWWVhcj48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==
</w:fldData>
        </w:fldChar>
      </w:r>
      <w:r w:rsidR="008442DE">
        <w:rPr>
          <w:rFonts w:ascii="Times New Roman" w:hAnsi="Times New Roman" w:cs="Times New Roman"/>
          <w:sz w:val="24"/>
          <w:szCs w:val="24"/>
          <w:lang w:val="en-US"/>
        </w:rPr>
        <w:instrText xml:space="preserve"> ADDIN EN.CITE.DATA </w:instrText>
      </w:r>
      <w:r w:rsidR="008442DE">
        <w:rPr>
          <w:rFonts w:ascii="Times New Roman" w:hAnsi="Times New Roman" w:cs="Times New Roman"/>
          <w:sz w:val="24"/>
          <w:szCs w:val="24"/>
          <w:lang w:val="en-US"/>
        </w:rPr>
      </w:r>
      <w:r w:rsidR="008442DE">
        <w:rPr>
          <w:rFonts w:ascii="Times New Roman" w:hAnsi="Times New Roman" w:cs="Times New Roman"/>
          <w:sz w:val="24"/>
          <w:szCs w:val="24"/>
          <w:lang w:val="en-US"/>
        </w:rPr>
        <w:fldChar w:fldCharType="end"/>
      </w:r>
      <w:r w:rsidR="003F0A8C" w:rsidRPr="00217399">
        <w:rPr>
          <w:rFonts w:ascii="Times New Roman" w:hAnsi="Times New Roman" w:cs="Times New Roman"/>
          <w:sz w:val="24"/>
          <w:szCs w:val="24"/>
          <w:lang w:val="en-US"/>
        </w:rPr>
      </w:r>
      <w:r w:rsidR="003F0A8C" w:rsidRPr="00217399">
        <w:rPr>
          <w:rFonts w:ascii="Times New Roman" w:hAnsi="Times New Roman" w:cs="Times New Roman"/>
          <w:sz w:val="24"/>
          <w:szCs w:val="24"/>
          <w:lang w:val="en-US"/>
        </w:rPr>
        <w:fldChar w:fldCharType="separate"/>
      </w:r>
      <w:r w:rsidR="008442DE">
        <w:rPr>
          <w:rFonts w:ascii="Times New Roman" w:hAnsi="Times New Roman" w:cs="Times New Roman"/>
          <w:noProof/>
          <w:sz w:val="24"/>
          <w:szCs w:val="24"/>
          <w:lang w:val="en-US"/>
        </w:rPr>
        <w:t>(27-29)</w:t>
      </w:r>
      <w:r w:rsidR="003F0A8C" w:rsidRPr="00217399">
        <w:rPr>
          <w:rFonts w:ascii="Times New Roman" w:hAnsi="Times New Roman" w:cs="Times New Roman"/>
          <w:sz w:val="24"/>
          <w:szCs w:val="24"/>
          <w:lang w:val="en-US"/>
        </w:rPr>
        <w:fldChar w:fldCharType="end"/>
      </w:r>
      <w:r w:rsidR="00B52C08" w:rsidRPr="00217399">
        <w:rPr>
          <w:rFonts w:ascii="Times New Roman" w:hAnsi="Times New Roman" w:cs="Times New Roman"/>
          <w:sz w:val="24"/>
          <w:szCs w:val="24"/>
          <w:lang w:val="en-US"/>
        </w:rPr>
        <w:t xml:space="preserve">). </w:t>
      </w:r>
      <w:r w:rsidR="00874CEF">
        <w:rPr>
          <w:rFonts w:ascii="Times New Roman" w:hAnsi="Times New Roman" w:cs="Times New Roman"/>
          <w:sz w:val="24"/>
          <w:szCs w:val="24"/>
          <w:lang w:val="en-US"/>
        </w:rPr>
        <w:t>However</w:t>
      </w:r>
      <w:r w:rsidR="00455030">
        <w:rPr>
          <w:rFonts w:ascii="Times New Roman" w:hAnsi="Times New Roman" w:cs="Times New Roman"/>
          <w:sz w:val="24"/>
          <w:szCs w:val="24"/>
          <w:lang w:val="en-US"/>
        </w:rPr>
        <w:t xml:space="preserve">, both </w:t>
      </w:r>
      <w:r w:rsidR="00455030" w:rsidRPr="00217399">
        <w:rPr>
          <w:rFonts w:ascii="Times New Roman" w:hAnsi="Times New Roman" w:cs="Times New Roman"/>
          <w:sz w:val="24"/>
          <w:szCs w:val="24"/>
          <w:lang w:val="en-US"/>
        </w:rPr>
        <w:t xml:space="preserve">the DMN </w:t>
      </w:r>
      <w:r w:rsidR="00455030">
        <w:rPr>
          <w:rFonts w:ascii="Times New Roman" w:hAnsi="Times New Roman" w:cs="Times New Roman"/>
          <w:sz w:val="24"/>
          <w:szCs w:val="24"/>
          <w:lang w:val="en-US"/>
        </w:rPr>
        <w:t xml:space="preserve">and SN </w:t>
      </w:r>
      <w:r w:rsidR="00874CEF">
        <w:rPr>
          <w:rFonts w:ascii="Times New Roman" w:hAnsi="Times New Roman" w:cs="Times New Roman"/>
          <w:sz w:val="24"/>
          <w:szCs w:val="24"/>
          <w:lang w:val="en-US"/>
        </w:rPr>
        <w:t>appear to be particularly relevant</w:t>
      </w:r>
      <w:r w:rsidR="00455030" w:rsidRPr="00217399">
        <w:rPr>
          <w:rFonts w:ascii="Times New Roman" w:hAnsi="Times New Roman" w:cs="Times New Roman"/>
          <w:sz w:val="24"/>
          <w:szCs w:val="24"/>
          <w:lang w:val="en-US"/>
        </w:rPr>
        <w:t xml:space="preserve"> for the interactions of the individual with its social environment</w:t>
      </w:r>
      <w:r w:rsidR="00455030" w:rsidRPr="00217399">
        <w:rPr>
          <w:rFonts w:ascii="Times New Roman" w:hAnsi="Times New Roman" w:cs="Times New Roman"/>
          <w:sz w:val="24"/>
          <w:szCs w:val="24"/>
          <w:lang w:val="en-US"/>
        </w:rPr>
        <w:fldChar w:fldCharType="begin">
          <w:fldData xml:space="preserve">PEVuZE5vdGU+PENpdGU+PEF1dGhvcj5CYXJyZXR0PC9BdXRob3I+PFllYXI+MjAxMzwvWWVhcj48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</w:fldData>
        </w:fldChar>
      </w:r>
      <w:r w:rsidR="008442DE">
        <w:rPr>
          <w:rFonts w:ascii="Times New Roman" w:hAnsi="Times New Roman" w:cs="Times New Roman"/>
          <w:sz w:val="24"/>
          <w:szCs w:val="24"/>
          <w:lang w:val="en-US"/>
        </w:rPr>
        <w:instrText xml:space="preserve"> ADDIN EN.CITE </w:instrText>
      </w:r>
      <w:r w:rsidR="008442DE">
        <w:rPr>
          <w:rFonts w:ascii="Times New Roman" w:hAnsi="Times New Roman" w:cs="Times New Roman"/>
          <w:sz w:val="24"/>
          <w:szCs w:val="24"/>
          <w:lang w:val="en-US"/>
        </w:rPr>
        <w:fldChar w:fldCharType="begin">
          <w:fldData xml:space="preserve">PEVuZE5vdGU+PENpdGU+PEF1dGhvcj5CYXJyZXR0PC9BdXRob3I+PFllYXI+MjAxMzwvWWVhcj48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</w:fldData>
        </w:fldChar>
      </w:r>
      <w:r w:rsidR="008442DE">
        <w:rPr>
          <w:rFonts w:ascii="Times New Roman" w:hAnsi="Times New Roman" w:cs="Times New Roman"/>
          <w:sz w:val="24"/>
          <w:szCs w:val="24"/>
          <w:lang w:val="en-US"/>
        </w:rPr>
        <w:instrText xml:space="preserve"> ADDIN EN.CITE.DATA </w:instrText>
      </w:r>
      <w:r w:rsidR="008442DE">
        <w:rPr>
          <w:rFonts w:ascii="Times New Roman" w:hAnsi="Times New Roman" w:cs="Times New Roman"/>
          <w:sz w:val="24"/>
          <w:szCs w:val="24"/>
          <w:lang w:val="en-US"/>
        </w:rPr>
      </w:r>
      <w:r w:rsidR="008442DE">
        <w:rPr>
          <w:rFonts w:ascii="Times New Roman" w:hAnsi="Times New Roman" w:cs="Times New Roman"/>
          <w:sz w:val="24"/>
          <w:szCs w:val="24"/>
          <w:lang w:val="en-US"/>
        </w:rPr>
        <w:fldChar w:fldCharType="end"/>
      </w:r>
      <w:r w:rsidR="00455030" w:rsidRPr="00217399">
        <w:rPr>
          <w:rFonts w:ascii="Times New Roman" w:hAnsi="Times New Roman" w:cs="Times New Roman"/>
          <w:sz w:val="24"/>
          <w:szCs w:val="24"/>
          <w:lang w:val="en-US"/>
        </w:rPr>
      </w:r>
      <w:r w:rsidR="00455030" w:rsidRPr="00217399">
        <w:rPr>
          <w:rFonts w:ascii="Times New Roman" w:hAnsi="Times New Roman" w:cs="Times New Roman"/>
          <w:sz w:val="24"/>
          <w:szCs w:val="24"/>
          <w:lang w:val="en-US"/>
        </w:rPr>
        <w:fldChar w:fldCharType="separate"/>
      </w:r>
      <w:r w:rsidR="008442DE">
        <w:rPr>
          <w:rFonts w:ascii="Times New Roman" w:hAnsi="Times New Roman" w:cs="Times New Roman"/>
          <w:noProof/>
          <w:sz w:val="24"/>
          <w:szCs w:val="24"/>
          <w:lang w:val="en-US"/>
        </w:rPr>
        <w:t>(28, 30)</w:t>
      </w:r>
      <w:r w:rsidR="00455030" w:rsidRPr="00217399">
        <w:rPr>
          <w:rFonts w:ascii="Times New Roman" w:hAnsi="Times New Roman" w:cs="Times New Roman"/>
          <w:sz w:val="24"/>
          <w:szCs w:val="24"/>
          <w:lang w:val="en-US"/>
        </w:rPr>
        <w:fldChar w:fldCharType="end"/>
      </w:r>
      <w:r w:rsidR="000C69E7">
        <w:rPr>
          <w:rFonts w:ascii="Times New Roman" w:hAnsi="Times New Roman" w:cs="Times New Roman"/>
          <w:sz w:val="24"/>
          <w:szCs w:val="24"/>
          <w:lang w:val="en-US"/>
        </w:rPr>
        <w:t xml:space="preserve">. </w:t>
      </w:r>
      <w:r w:rsidR="00874CEF">
        <w:rPr>
          <w:rFonts w:ascii="Times New Roman" w:hAnsi="Times New Roman" w:cs="Times New Roman"/>
          <w:sz w:val="24"/>
          <w:szCs w:val="24"/>
          <w:lang w:val="en-US"/>
        </w:rPr>
        <w:t>For instance</w:t>
      </w:r>
      <w:r w:rsidR="00B45402">
        <w:rPr>
          <w:rFonts w:ascii="Times New Roman" w:hAnsi="Times New Roman" w:cs="Times New Roman"/>
          <w:sz w:val="24"/>
          <w:szCs w:val="24"/>
          <w:lang w:val="en-US"/>
        </w:rPr>
        <w:t>,</w:t>
      </w:r>
      <w:r w:rsidR="000C69E7">
        <w:rPr>
          <w:rFonts w:ascii="Times New Roman" w:hAnsi="Times New Roman" w:cs="Times New Roman"/>
          <w:sz w:val="24"/>
          <w:szCs w:val="24"/>
          <w:lang w:val="en-US"/>
        </w:rPr>
        <w:t xml:space="preserve"> a re</w:t>
      </w:r>
      <w:r w:rsidR="00B45402">
        <w:rPr>
          <w:rFonts w:ascii="Times New Roman" w:hAnsi="Times New Roman" w:cs="Times New Roman"/>
          <w:sz w:val="24"/>
          <w:szCs w:val="24"/>
          <w:lang w:val="en-US"/>
        </w:rPr>
        <w:t>cent meta-analysis demonstrated the</w:t>
      </w:r>
      <w:r w:rsidR="000C69E7">
        <w:rPr>
          <w:rFonts w:ascii="Times New Roman" w:hAnsi="Times New Roman" w:cs="Times New Roman"/>
          <w:sz w:val="24"/>
          <w:szCs w:val="24"/>
          <w:lang w:val="en-US"/>
        </w:rPr>
        <w:t xml:space="preserve"> </w:t>
      </w:r>
      <w:r w:rsidR="00C94400">
        <w:rPr>
          <w:rFonts w:ascii="Times New Roman" w:hAnsi="Times New Roman" w:cs="Times New Roman"/>
          <w:sz w:val="24"/>
          <w:szCs w:val="24"/>
          <w:lang w:val="en-US"/>
        </w:rPr>
        <w:t xml:space="preserve">DMN and SN to strikingly overlap with </w:t>
      </w:r>
      <w:r w:rsidR="00C94400">
        <w:rPr>
          <w:rFonts w:ascii="Times New Roman" w:hAnsi="Times New Roman" w:cs="Times New Roman"/>
          <w:sz w:val="24"/>
          <w:szCs w:val="24"/>
          <w:lang w:val="en-US"/>
        </w:rPr>
        <w:lastRenderedPageBreak/>
        <w:t xml:space="preserve">two </w:t>
      </w:r>
      <w:r w:rsidR="00B45402">
        <w:rPr>
          <w:rFonts w:ascii="Times New Roman" w:hAnsi="Times New Roman" w:cs="Times New Roman"/>
          <w:sz w:val="24"/>
          <w:szCs w:val="24"/>
          <w:lang w:val="en-US"/>
        </w:rPr>
        <w:t>brain networks</w:t>
      </w:r>
      <w:r w:rsidR="00C94400">
        <w:rPr>
          <w:rFonts w:ascii="Times New Roman" w:hAnsi="Times New Roman" w:cs="Times New Roman"/>
          <w:sz w:val="24"/>
          <w:szCs w:val="24"/>
          <w:lang w:val="en-US"/>
        </w:rPr>
        <w:t xml:space="preserve"> constituting the neural underpinnings of social cognition and emotional processing, respectively</w:t>
      </w:r>
      <w:r w:rsidR="0078500A">
        <w:rPr>
          <w:rFonts w:ascii="Times New Roman" w:hAnsi="Times New Roman" w:cs="Times New Roman"/>
          <w:sz w:val="24"/>
          <w:szCs w:val="24"/>
          <w:lang w:val="en-US"/>
        </w:rPr>
        <w:fldChar w:fldCharType="begin"/>
      </w:r>
      <w:r w:rsidR="008442DE">
        <w:rPr>
          <w:rFonts w:ascii="Times New Roman" w:hAnsi="Times New Roman" w:cs="Times New Roman"/>
          <w:sz w:val="24"/>
          <w:szCs w:val="24"/>
          <w:lang w:val="en-US"/>
        </w:rPr>
        <w:instrText xml:space="preserve"> ADDIN EN.CITE &lt;EndNote&gt;&lt;Cite&gt;&lt;Author&gt;Schilbach&lt;/Author&gt;&lt;Year&gt;2012&lt;/Year&gt;&lt;RecNum&gt;159&lt;/RecNum&gt;&lt;DisplayText&gt;(31)&lt;/DisplayText&gt;&lt;record&gt;&lt;rec-number&gt;159&lt;/rec-number&gt;&lt;foreign-keys&gt;&lt;key app="EN" db-id="ez9za2eaetz9xzert03v0s5sdx9wfzeraztt" timestamp="1499789154"&gt;159&lt;/key&gt;&lt;/foreign-keys&gt;&lt;ref-type name="Journal Article"&gt;17&lt;/ref-type&gt;&lt;contributors&gt;&lt;authors&gt;&lt;author&gt;Schilbach, Leonhard&lt;/author&gt;&lt;author&gt;Bzdok, Danilo&lt;/author&gt;&lt;author&gt;Timmermans, Bert&lt;/author&gt;&lt;author&gt;Fox, Peter T&lt;/author&gt;&lt;author&gt;Laird, Angela R&lt;/author&gt;&lt;author&gt;Vogeley, Kai&lt;/author&gt;&lt;author&gt;Eickhoff, Simon B&lt;/author&gt;&lt;/authors&gt;&lt;/contributors&gt;&lt;titles&gt;&lt;title&gt;Introspective minds: using ALE meta-analyses to study commonalities in the neural correlates of emotional processing, social &amp;amp; unconstrained cognition&lt;/title&gt;&lt;secondary-title&gt;PloS One&lt;/secondary-title&gt;&lt;/titles&gt;&lt;periodical&gt;&lt;full-title&gt;PLoS One&lt;/full-title&gt;&lt;/periodical&gt;&lt;pages&gt;e30920&lt;/pages&gt;&lt;volume&gt;7&lt;/volume&gt;&lt;number&gt;2&lt;/number&gt;&lt;dates&gt;&lt;year&gt;2012&lt;/year&gt;&lt;/dates&gt;&lt;isbn&gt;1932-6203&lt;/isbn&gt;&lt;urls&gt;&lt;/urls&gt;&lt;/record&gt;&lt;/Cite&gt;&lt;/EndNote&gt;</w:instrText>
      </w:r>
      <w:r w:rsidR="0078500A">
        <w:rPr>
          <w:rFonts w:ascii="Times New Roman" w:hAnsi="Times New Roman" w:cs="Times New Roman"/>
          <w:sz w:val="24"/>
          <w:szCs w:val="24"/>
          <w:lang w:val="en-US"/>
        </w:rPr>
        <w:fldChar w:fldCharType="separate"/>
      </w:r>
      <w:r w:rsidR="008442DE">
        <w:rPr>
          <w:rFonts w:ascii="Times New Roman" w:hAnsi="Times New Roman" w:cs="Times New Roman"/>
          <w:noProof/>
          <w:sz w:val="24"/>
          <w:szCs w:val="24"/>
          <w:lang w:val="en-US"/>
        </w:rPr>
        <w:t>(31)</w:t>
      </w:r>
      <w:r w:rsidR="0078500A">
        <w:rPr>
          <w:rFonts w:ascii="Times New Roman" w:hAnsi="Times New Roman" w:cs="Times New Roman"/>
          <w:sz w:val="24"/>
          <w:szCs w:val="24"/>
          <w:lang w:val="en-US"/>
        </w:rPr>
        <w:fldChar w:fldCharType="end"/>
      </w:r>
      <w:r w:rsidR="00C94400">
        <w:rPr>
          <w:rFonts w:ascii="Times New Roman" w:hAnsi="Times New Roman" w:cs="Times New Roman"/>
          <w:sz w:val="24"/>
          <w:szCs w:val="24"/>
          <w:lang w:val="en-US"/>
        </w:rPr>
        <w:t>.</w:t>
      </w:r>
      <w:r w:rsidR="00B45402">
        <w:rPr>
          <w:rFonts w:ascii="Times New Roman" w:hAnsi="Times New Roman" w:cs="Times New Roman"/>
          <w:sz w:val="24"/>
          <w:szCs w:val="24"/>
          <w:lang w:val="en-US"/>
        </w:rPr>
        <w:t xml:space="preserve"> </w:t>
      </w:r>
      <w:r w:rsidR="007C6B7C">
        <w:rPr>
          <w:rFonts w:ascii="Times New Roman" w:hAnsi="Times New Roman" w:cs="Times New Roman"/>
          <w:sz w:val="24"/>
          <w:szCs w:val="24"/>
          <w:lang w:val="en-US"/>
        </w:rPr>
        <w:t>Accordingly</w:t>
      </w:r>
      <w:r w:rsidR="00AF126C">
        <w:rPr>
          <w:rFonts w:ascii="Times New Roman" w:hAnsi="Times New Roman" w:cs="Times New Roman"/>
          <w:sz w:val="24"/>
          <w:szCs w:val="24"/>
          <w:lang w:val="en-US"/>
        </w:rPr>
        <w:t>,</w:t>
      </w:r>
      <w:r w:rsidR="00455030" w:rsidRPr="00217399">
        <w:rPr>
          <w:rFonts w:ascii="Times New Roman" w:hAnsi="Times New Roman" w:cs="Times New Roman"/>
          <w:sz w:val="24"/>
          <w:szCs w:val="24"/>
          <w:lang w:val="en-US"/>
        </w:rPr>
        <w:t xml:space="preserve"> aberrant functioning of DMN</w:t>
      </w:r>
      <w:r w:rsidR="00455030">
        <w:rPr>
          <w:rFonts w:ascii="Times New Roman" w:hAnsi="Times New Roman" w:cs="Times New Roman"/>
          <w:sz w:val="24"/>
          <w:szCs w:val="24"/>
          <w:lang w:val="en-US"/>
        </w:rPr>
        <w:t xml:space="preserve"> and SN</w:t>
      </w:r>
      <w:r w:rsidR="00455030" w:rsidRPr="00217399">
        <w:rPr>
          <w:rFonts w:ascii="Times New Roman" w:hAnsi="Times New Roman" w:cs="Times New Roman"/>
          <w:sz w:val="24"/>
          <w:szCs w:val="24"/>
          <w:lang w:val="en-US"/>
        </w:rPr>
        <w:t xml:space="preserve"> is accompanied by deficits in social cognition</w:t>
      </w:r>
      <w:r w:rsidR="00455030">
        <w:rPr>
          <w:rFonts w:ascii="Times New Roman" w:hAnsi="Times New Roman" w:cs="Times New Roman"/>
          <w:sz w:val="24"/>
          <w:szCs w:val="24"/>
          <w:lang w:val="en-US"/>
        </w:rPr>
        <w:t>, social interaction, and emotional processing</w:t>
      </w:r>
      <w:r w:rsidR="00455030" w:rsidRPr="00217399">
        <w:rPr>
          <w:rFonts w:ascii="Times New Roman" w:hAnsi="Times New Roman" w:cs="Times New Roman"/>
          <w:sz w:val="24"/>
          <w:szCs w:val="24"/>
          <w:lang w:val="en-US"/>
        </w:rPr>
        <w:t xml:space="preserve">, as </w:t>
      </w:r>
      <w:r w:rsidR="00455030">
        <w:rPr>
          <w:rFonts w:ascii="Times New Roman" w:hAnsi="Times New Roman" w:cs="Times New Roman"/>
          <w:sz w:val="24"/>
          <w:szCs w:val="24"/>
          <w:lang w:val="en-US"/>
        </w:rPr>
        <w:t>evident</w:t>
      </w:r>
      <w:r w:rsidR="00455030" w:rsidRPr="00217399">
        <w:rPr>
          <w:rFonts w:ascii="Times New Roman" w:hAnsi="Times New Roman" w:cs="Times New Roman"/>
          <w:sz w:val="24"/>
          <w:szCs w:val="24"/>
          <w:lang w:val="en-US"/>
        </w:rPr>
        <w:t xml:space="preserve"> in several psychiatric disorders such as autism spectrum disorder</w:t>
      </w:r>
      <w:r w:rsidR="00455030" w:rsidRPr="00217399">
        <w:rPr>
          <w:rFonts w:ascii="Times New Roman" w:hAnsi="Times New Roman" w:cs="Times New Roman"/>
          <w:sz w:val="24"/>
          <w:szCs w:val="24"/>
          <w:lang w:val="en-US"/>
        </w:rPr>
        <w:fldChar w:fldCharType="begin">
          <w:fldData xml:space="preserve">PEVuZE5vdGU+PENpdGU+PEF1dGhvcj5LZW5uZWR5PC9BdXRob3I+PFllYXI+MjAwODwvWWVhcj48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</w:fldData>
        </w:fldChar>
      </w:r>
      <w:r w:rsidR="008442DE">
        <w:rPr>
          <w:rFonts w:ascii="Times New Roman" w:hAnsi="Times New Roman" w:cs="Times New Roman"/>
          <w:sz w:val="24"/>
          <w:szCs w:val="24"/>
          <w:lang w:val="en-US"/>
        </w:rPr>
        <w:instrText xml:space="preserve"> ADDIN EN.CITE </w:instrText>
      </w:r>
      <w:r w:rsidR="008442DE">
        <w:rPr>
          <w:rFonts w:ascii="Times New Roman" w:hAnsi="Times New Roman" w:cs="Times New Roman"/>
          <w:sz w:val="24"/>
          <w:szCs w:val="24"/>
          <w:lang w:val="en-US"/>
        </w:rPr>
        <w:fldChar w:fldCharType="begin">
          <w:fldData xml:space="preserve">PEVuZE5vdGU+PENpdGU+PEF1dGhvcj5LZW5uZWR5PC9BdXRob3I+PFllYXI+MjAwODwvWWVhcj48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</w:fldData>
        </w:fldChar>
      </w:r>
      <w:r w:rsidR="008442DE">
        <w:rPr>
          <w:rFonts w:ascii="Times New Roman" w:hAnsi="Times New Roman" w:cs="Times New Roman"/>
          <w:sz w:val="24"/>
          <w:szCs w:val="24"/>
          <w:lang w:val="en-US"/>
        </w:rPr>
        <w:instrText xml:space="preserve"> ADDIN EN.CITE.DATA </w:instrText>
      </w:r>
      <w:r w:rsidR="008442DE">
        <w:rPr>
          <w:rFonts w:ascii="Times New Roman" w:hAnsi="Times New Roman" w:cs="Times New Roman"/>
          <w:sz w:val="24"/>
          <w:szCs w:val="24"/>
          <w:lang w:val="en-US"/>
        </w:rPr>
      </w:r>
      <w:r w:rsidR="008442DE">
        <w:rPr>
          <w:rFonts w:ascii="Times New Roman" w:hAnsi="Times New Roman" w:cs="Times New Roman"/>
          <w:sz w:val="24"/>
          <w:szCs w:val="24"/>
          <w:lang w:val="en-US"/>
        </w:rPr>
        <w:fldChar w:fldCharType="end"/>
      </w:r>
      <w:r w:rsidR="00455030" w:rsidRPr="00217399">
        <w:rPr>
          <w:rFonts w:ascii="Times New Roman" w:hAnsi="Times New Roman" w:cs="Times New Roman"/>
          <w:sz w:val="24"/>
          <w:szCs w:val="24"/>
          <w:lang w:val="en-US"/>
        </w:rPr>
      </w:r>
      <w:r w:rsidR="00455030" w:rsidRPr="00217399">
        <w:rPr>
          <w:rFonts w:ascii="Times New Roman" w:hAnsi="Times New Roman" w:cs="Times New Roman"/>
          <w:sz w:val="24"/>
          <w:szCs w:val="24"/>
          <w:lang w:val="en-US"/>
        </w:rPr>
        <w:fldChar w:fldCharType="separate"/>
      </w:r>
      <w:r w:rsidR="008442DE">
        <w:rPr>
          <w:rFonts w:ascii="Times New Roman" w:hAnsi="Times New Roman" w:cs="Times New Roman"/>
          <w:noProof/>
          <w:sz w:val="24"/>
          <w:szCs w:val="24"/>
          <w:lang w:val="en-US"/>
        </w:rPr>
        <w:t>(32-34)</w:t>
      </w:r>
      <w:r w:rsidR="00455030" w:rsidRPr="00217399">
        <w:rPr>
          <w:rFonts w:ascii="Times New Roman" w:hAnsi="Times New Roman" w:cs="Times New Roman"/>
          <w:sz w:val="24"/>
          <w:szCs w:val="24"/>
          <w:lang w:val="en-US"/>
        </w:rPr>
        <w:fldChar w:fldCharType="end"/>
      </w:r>
      <w:r w:rsidR="00455030" w:rsidRPr="00217399">
        <w:rPr>
          <w:rFonts w:ascii="Times New Roman" w:hAnsi="Times New Roman" w:cs="Times New Roman"/>
          <w:sz w:val="24"/>
          <w:szCs w:val="24"/>
          <w:lang w:val="en-US"/>
        </w:rPr>
        <w:t>, schizophrenia</w:t>
      </w:r>
      <w:r w:rsidR="00455030" w:rsidRPr="00217399">
        <w:rPr>
          <w:rFonts w:ascii="Times New Roman" w:hAnsi="Times New Roman" w:cs="Times New Roman"/>
          <w:sz w:val="24"/>
          <w:szCs w:val="24"/>
          <w:lang w:val="en-US"/>
        </w:rPr>
        <w:fldChar w:fldCharType="begin"/>
      </w:r>
      <w:r w:rsidR="008442DE">
        <w:rPr>
          <w:rFonts w:ascii="Times New Roman" w:hAnsi="Times New Roman" w:cs="Times New Roman"/>
          <w:sz w:val="24"/>
          <w:szCs w:val="24"/>
          <w:lang w:val="en-US"/>
        </w:rPr>
        <w:instrText xml:space="preserve"> ADDIN EN.CITE &lt;EndNote&gt;&lt;Cite&gt;&lt;Author&gt;Garrity&lt;/Author&gt;&lt;Year&gt;2007&lt;/Year&gt;&lt;RecNum&gt;213&lt;/RecNum&gt;&lt;DisplayText&gt;(35, 36)&lt;/DisplayText&gt;&lt;record&gt;&lt;rec-number&gt;213&lt;/rec-number&gt;&lt;foreign-keys&gt;&lt;key app="EN" db-id="ez9za2eaetz9xzert03v0s5sdx9wfzeraztt" timestamp="1525265794"&gt;213&lt;/key&gt;&lt;/foreign-keys&gt;&lt;ref-type name="Journal Article"&gt;17&lt;/ref-type&gt;&lt;contributors&gt;&lt;authors&gt;&lt;author&gt;Garrity, Abigail G&lt;/author&gt;&lt;author&gt;Pearlson, Godfrey D&lt;/author&gt;&lt;author&gt;McKiernan, Kristen&lt;/author&gt;&lt;author&gt;Lloyd, Dan&lt;/author&gt;&lt;author&gt;Kiehl, Kent A&lt;/author&gt;&lt;author&gt;Calhoun, Vince D&lt;/author&gt;&lt;/authors&gt;&lt;/contributors&gt;&lt;titles&gt;&lt;title&gt;Aberrant “default mode” functional connectivity in schizophrenia&lt;/title&gt;&lt;secondary-title&gt;American journal of psychiatry&lt;/secondary-title&gt;&lt;/titles&gt;&lt;periodical&gt;&lt;full-title&gt;American Journal of Psychiatry&lt;/full-title&gt;&lt;/periodical&gt;&lt;pages&gt;450-457&lt;/pages&gt;&lt;volume&gt;164&lt;/volume&gt;&lt;number&gt;3&lt;/number&gt;&lt;dates&gt;&lt;year&gt;2007&lt;/year&gt;&lt;/dates&gt;&lt;isbn&gt;0002-953X&lt;/isbn&gt;&lt;urls&gt;&lt;/urls&gt;&lt;/record&gt;&lt;/Cite&gt;&lt;Cite&gt;&lt;Author&gt;Mingoia&lt;/Author&gt;&lt;Year&gt;2012&lt;/Year&gt;&lt;RecNum&gt;214&lt;/RecNum&gt;&lt;record&gt;&lt;rec-number&gt;214&lt;/rec-number&gt;&lt;foreign-keys&gt;&lt;key app="EN" db-id="ez9za2eaetz9xzert03v0s5sdx9wfzeraztt" timestamp="1525265846"&gt;214&lt;/key&gt;&lt;/foreign-keys&gt;&lt;ref-type name="Journal Article"&gt;17&lt;/ref-type&gt;&lt;contributors&gt;&lt;authors&gt;&lt;author&gt;Mingoia, Gianluca&lt;/author&gt;&lt;author&gt;Wagner, Gerd&lt;/author&gt;&lt;author&gt;Langbein, Kerstin&lt;/author&gt;&lt;author&gt;Maitra, Raka&lt;/author&gt;&lt;author&gt;Smesny, Stefan&lt;/author&gt;&lt;author&gt;Dietzek, Maren&lt;/author&gt;&lt;author&gt;Burmeister, Hartmut P&lt;/author&gt;&lt;author&gt;Reichenbach, Jürgen R&lt;/author&gt;&lt;author&gt;Schlösser, Ralf GM&lt;/author&gt;&lt;author&gt;Gaser, Christian&lt;/author&gt;&lt;/authors&gt;&lt;/contributors&gt;&lt;titles&gt;&lt;title&gt;Default mode network activity in schizophrenia studied at resting state using probabilistic ICA&lt;/title&gt;&lt;secondary-title&gt;Schizophrenia research&lt;/secondary-title&gt;&lt;/titles&gt;&lt;periodical&gt;&lt;full-title&gt;Schizophrenia research&lt;/full-title&gt;&lt;/periodical&gt;&lt;pages&gt;143-149&lt;/pages&gt;&lt;volume&gt;138&lt;/volume&gt;&lt;number&gt;2&lt;/number&gt;&lt;dates&gt;&lt;year&gt;2012&lt;/year&gt;&lt;/dates&gt;&lt;isbn&gt;0920-9964&lt;/isbn&gt;&lt;urls&gt;&lt;/urls&gt;&lt;/record&gt;&lt;/Cite&gt;&lt;/EndNote&gt;</w:instrText>
      </w:r>
      <w:r w:rsidR="00455030" w:rsidRPr="00217399">
        <w:rPr>
          <w:rFonts w:ascii="Times New Roman" w:hAnsi="Times New Roman" w:cs="Times New Roman"/>
          <w:sz w:val="24"/>
          <w:szCs w:val="24"/>
          <w:lang w:val="en-US"/>
        </w:rPr>
        <w:fldChar w:fldCharType="separate"/>
      </w:r>
      <w:r w:rsidR="008442DE">
        <w:rPr>
          <w:rFonts w:ascii="Times New Roman" w:hAnsi="Times New Roman" w:cs="Times New Roman"/>
          <w:noProof/>
          <w:sz w:val="24"/>
          <w:szCs w:val="24"/>
          <w:lang w:val="en-US"/>
        </w:rPr>
        <w:t>(35, 36)</w:t>
      </w:r>
      <w:r w:rsidR="00455030" w:rsidRPr="00217399">
        <w:rPr>
          <w:rFonts w:ascii="Times New Roman" w:hAnsi="Times New Roman" w:cs="Times New Roman"/>
          <w:sz w:val="24"/>
          <w:szCs w:val="24"/>
          <w:lang w:val="en-US"/>
        </w:rPr>
        <w:fldChar w:fldCharType="end"/>
      </w:r>
      <w:r w:rsidR="00455030" w:rsidRPr="00217399">
        <w:rPr>
          <w:rFonts w:ascii="Times New Roman" w:hAnsi="Times New Roman" w:cs="Times New Roman"/>
          <w:sz w:val="24"/>
          <w:szCs w:val="24"/>
          <w:lang w:val="en-US"/>
        </w:rPr>
        <w:t>, as well as major depression</w:t>
      </w:r>
      <w:r w:rsidR="00455030" w:rsidRPr="00217399">
        <w:rPr>
          <w:rFonts w:ascii="Times New Roman" w:hAnsi="Times New Roman" w:cs="Times New Roman"/>
          <w:sz w:val="24"/>
          <w:szCs w:val="24"/>
          <w:lang w:val="en-US"/>
        </w:rPr>
        <w:fldChar w:fldCharType="begin"/>
      </w:r>
      <w:r w:rsidR="008442DE">
        <w:rPr>
          <w:rFonts w:ascii="Times New Roman" w:hAnsi="Times New Roman" w:cs="Times New Roman"/>
          <w:sz w:val="24"/>
          <w:szCs w:val="24"/>
          <w:lang w:val="en-US"/>
        </w:rPr>
        <w:instrText xml:space="preserve"> ADDIN EN.CITE &lt;EndNote&gt;&lt;Cite&gt;&lt;Author&gt;Broyd&lt;/Author&gt;&lt;Year&gt;2009&lt;/Year&gt;&lt;RecNum&gt;215&lt;/RecNum&gt;&lt;DisplayText&gt;(37, 38)&lt;/DisplayText&gt;&lt;record&gt;&lt;rec-number&gt;215&lt;/rec-number&gt;&lt;foreign-keys&gt;&lt;key app="EN" db-id="ez9za2eaetz9xzert03v0s5sdx9wfzeraztt" timestamp="1525265871"&gt;215&lt;/key&gt;&lt;/foreign-keys&gt;&lt;ref-type name="Journal Article"&gt;17&lt;/ref-type&gt;&lt;contributors&gt;&lt;authors&gt;&lt;author&gt;Broyd, Samantha J&lt;/author&gt;&lt;author&gt;Demanuele, Charmaine&lt;/author&gt;&lt;author&gt;Debener, Stefan&lt;/author&gt;&lt;author&gt;Helps, Suzannah K&lt;/author&gt;&lt;author&gt;James, Christopher J&lt;/author&gt;&lt;author&gt;Sonuga-Barke, Edmund JS&lt;/author&gt;&lt;/authors&gt;&lt;/contributors&gt;&lt;titles&gt;&lt;title&gt;Default-mode brain dysfunction in mental disorders: a systematic review&lt;/title&gt;&lt;secondary-title&gt;Neuroscience &amp;amp; biobehavioral reviews&lt;/secondary-title&gt;&lt;/titles&gt;&lt;periodical&gt;&lt;full-title&gt;Neuroscience &amp;amp; biobehavioral reviews&lt;/full-title&gt;&lt;/periodical&gt;&lt;pages&gt;279-296&lt;/pages&gt;&lt;volume&gt;33&lt;/volume&gt;&lt;number&gt;3&lt;/number&gt;&lt;dates&gt;&lt;year&gt;2009&lt;/year&gt;&lt;/dates&gt;&lt;isbn&gt;0149-7634&lt;/isbn&gt;&lt;urls&gt;&lt;/urls&gt;&lt;/record&gt;&lt;/Cite&gt;&lt;Cite&gt;&lt;Author&gt;Orosz&lt;/Author&gt;&lt;Year&gt;2012&lt;/Year&gt;&lt;RecNum&gt;216&lt;/RecNum&gt;&lt;record&gt;&lt;rec-number&gt;216&lt;/rec-number&gt;&lt;foreign-keys&gt;&lt;key app="EN" db-id="ez9za2eaetz9xzert03v0s5sdx9wfzeraztt" timestamp="1525266000"&gt;216&lt;/key&gt;&lt;/foreign-keys&gt;&lt;ref-type name="Journal Article"&gt;17&lt;/ref-type&gt;&lt;contributors&gt;&lt;authors&gt;&lt;author&gt;Orosz, Ariane&lt;/author&gt;&lt;author&gt;Jann, Kay&lt;/author&gt;&lt;author&gt;Federspiel, Andrea&lt;/author&gt;&lt;author&gt;Horn, Helge&lt;/author&gt;&lt;author&gt;Höfle, Oliver&lt;/author&gt;&lt;author&gt;Dierks, Thomas&lt;/author&gt;&lt;author&gt;Wiest, Roland&lt;/author&gt;&lt;author&gt;Strik, Werner&lt;/author&gt;&lt;author&gt;Müller, Thomas&lt;/author&gt;&lt;author&gt;Walther, Sebastian&lt;/author&gt;&lt;/authors&gt;&lt;/contributors&gt;&lt;titles&gt;&lt;title&gt;Reduced cerebral blood flow within the default-mode network and within total gray matter in major depression&lt;/title&gt;&lt;secondary-title&gt;Brain connectivity&lt;/secondary-title&gt;&lt;/titles&gt;&lt;periodical&gt;&lt;full-title&gt;Brain connectivity&lt;/full-title&gt;&lt;/periodical&gt;&lt;pages&gt;303-310&lt;/pages&gt;&lt;volume&gt;2&lt;/volume&gt;&lt;number&gt;6&lt;/number&gt;&lt;dates&gt;&lt;year&gt;2012&lt;/year&gt;&lt;/dates&gt;&lt;isbn&gt;2158-0014&lt;/isbn&gt;&lt;urls&gt;&lt;/urls&gt;&lt;/record&gt;&lt;/Cite&gt;&lt;/EndNote&gt;</w:instrText>
      </w:r>
      <w:r w:rsidR="00455030" w:rsidRPr="00217399">
        <w:rPr>
          <w:rFonts w:ascii="Times New Roman" w:hAnsi="Times New Roman" w:cs="Times New Roman"/>
          <w:sz w:val="24"/>
          <w:szCs w:val="24"/>
          <w:lang w:val="en-US"/>
        </w:rPr>
        <w:fldChar w:fldCharType="separate"/>
      </w:r>
      <w:r w:rsidR="008442DE">
        <w:rPr>
          <w:rFonts w:ascii="Times New Roman" w:hAnsi="Times New Roman" w:cs="Times New Roman"/>
          <w:noProof/>
          <w:sz w:val="24"/>
          <w:szCs w:val="24"/>
          <w:lang w:val="en-US"/>
        </w:rPr>
        <w:t>(37, 38)</w:t>
      </w:r>
      <w:r w:rsidR="00455030" w:rsidRPr="00217399">
        <w:rPr>
          <w:rFonts w:ascii="Times New Roman" w:hAnsi="Times New Roman" w:cs="Times New Roman"/>
          <w:sz w:val="24"/>
          <w:szCs w:val="24"/>
          <w:lang w:val="en-US"/>
        </w:rPr>
        <w:fldChar w:fldCharType="end"/>
      </w:r>
      <w:r w:rsidR="00455030" w:rsidRPr="00217399">
        <w:rPr>
          <w:rFonts w:ascii="Times New Roman" w:hAnsi="Times New Roman" w:cs="Times New Roman"/>
          <w:sz w:val="24"/>
          <w:szCs w:val="24"/>
          <w:lang w:val="en-US"/>
        </w:rPr>
        <w:t>.</w:t>
      </w:r>
      <w:r w:rsidR="00455030">
        <w:rPr>
          <w:rFonts w:ascii="Times New Roman" w:hAnsi="Times New Roman" w:cs="Times New Roman"/>
          <w:sz w:val="24"/>
          <w:szCs w:val="24"/>
          <w:lang w:val="en-US"/>
        </w:rPr>
        <w:t xml:space="preserve"> As similar deficits - yet to a lesser degree - have been observed in children with </w:t>
      </w:r>
      <w:r w:rsidR="00455030" w:rsidRPr="00217399">
        <w:rPr>
          <w:rFonts w:ascii="Times New Roman" w:hAnsi="Times New Roman" w:cs="Times New Roman"/>
          <w:sz w:val="24"/>
          <w:szCs w:val="24"/>
          <w:lang w:val="en-US"/>
        </w:rPr>
        <w:t>infant RPs</w:t>
      </w:r>
      <w:r w:rsidR="005274B3">
        <w:rPr>
          <w:rFonts w:ascii="Times New Roman" w:hAnsi="Times New Roman" w:cs="Times New Roman"/>
          <w:sz w:val="24"/>
          <w:szCs w:val="24"/>
          <w:lang w:val="en-US"/>
        </w:rPr>
        <w:fldChar w:fldCharType="begin"/>
      </w:r>
      <w:r w:rsidR="008442DE">
        <w:rPr>
          <w:rFonts w:ascii="Times New Roman" w:hAnsi="Times New Roman" w:cs="Times New Roman"/>
          <w:sz w:val="24"/>
          <w:szCs w:val="24"/>
          <w:lang w:val="en-US"/>
        </w:rPr>
        <w:instrText xml:space="preserve"> ADDIN EN.CITE &lt;EndNote&gt;&lt;Cite&gt;&lt;Author&gt;Hemmi&lt;/Author&gt;&lt;Year&gt;2011&lt;/Year&gt;&lt;RecNum&gt;183&lt;/RecNum&gt;&lt;DisplayText&gt;(6)&lt;/DisplayText&gt;&lt;record&gt;&lt;rec-number&gt;183&lt;/rec-number&gt;&lt;foreign-keys&gt;&lt;key app="EN" db-id="ez9za2eaetz9xzert03v0s5sdx9wfzeraztt" timestamp="1525263180"&gt;183&lt;/key&gt;&lt;/foreign-keys&gt;&lt;ref-type name="Journal Article"&gt;17&lt;/ref-type&gt;&lt;contributors&gt;&lt;authors&gt;&lt;author&gt;Hemmi, Mirja Helen&lt;/author&gt;&lt;author&gt;Wolke, Dieter&lt;/author&gt;&lt;author&gt;Schneider, Silvia&lt;/author&gt;&lt;/authors&gt;&lt;/contributors&gt;&lt;titles&gt;&lt;title&gt;Associations between problems with crying, sleeping and/or feeding in infancy and long-term behavioural outcomes in childhood: a meta-analysis&lt;/title&gt;&lt;secondary-title&gt;Archives of Disease in Childhood&lt;/secondary-title&gt;&lt;/titles&gt;&lt;periodical&gt;&lt;full-title&gt;Archives of Disease in Childhood&lt;/full-title&gt;&lt;/periodical&gt;&lt;pages&gt;622-629&lt;/pages&gt;&lt;volume&gt;96&lt;/volume&gt;&lt;number&gt;7&lt;/number&gt;&lt;dates&gt;&lt;year&gt;2011&lt;/year&gt;&lt;/dates&gt;&lt;isbn&gt;0003-9888&lt;/isbn&gt;&lt;urls&gt;&lt;/urls&gt;&lt;/record&gt;&lt;/Cite&gt;&lt;/EndNote&gt;</w:instrText>
      </w:r>
      <w:r w:rsidR="005274B3">
        <w:rPr>
          <w:rFonts w:ascii="Times New Roman" w:hAnsi="Times New Roman" w:cs="Times New Roman"/>
          <w:sz w:val="24"/>
          <w:szCs w:val="24"/>
          <w:lang w:val="en-US"/>
        </w:rPr>
        <w:fldChar w:fldCharType="separate"/>
      </w:r>
      <w:r w:rsidR="008442DE">
        <w:rPr>
          <w:rFonts w:ascii="Times New Roman" w:hAnsi="Times New Roman" w:cs="Times New Roman"/>
          <w:noProof/>
          <w:sz w:val="24"/>
          <w:szCs w:val="24"/>
          <w:lang w:val="en-US"/>
        </w:rPr>
        <w:t>(6)</w:t>
      </w:r>
      <w:r w:rsidR="005274B3">
        <w:rPr>
          <w:rFonts w:ascii="Times New Roman" w:hAnsi="Times New Roman" w:cs="Times New Roman"/>
          <w:sz w:val="24"/>
          <w:szCs w:val="24"/>
          <w:lang w:val="en-US"/>
        </w:rPr>
        <w:fldChar w:fldCharType="end"/>
      </w:r>
      <w:r w:rsidR="00455030">
        <w:rPr>
          <w:rFonts w:ascii="Times New Roman" w:hAnsi="Times New Roman" w:cs="Times New Roman"/>
          <w:sz w:val="24"/>
          <w:szCs w:val="24"/>
          <w:lang w:val="en-US"/>
        </w:rPr>
        <w:t xml:space="preserve">, we expected DMN/SN alterations </w:t>
      </w:r>
      <w:r w:rsidR="000A145E">
        <w:rPr>
          <w:rFonts w:ascii="Times New Roman" w:hAnsi="Times New Roman" w:cs="Times New Roman"/>
          <w:sz w:val="24"/>
          <w:szCs w:val="24"/>
          <w:lang w:val="en-US"/>
        </w:rPr>
        <w:t>being linked with</w:t>
      </w:r>
      <w:r w:rsidR="00455030">
        <w:rPr>
          <w:rFonts w:ascii="Times New Roman" w:hAnsi="Times New Roman" w:cs="Times New Roman"/>
          <w:sz w:val="24"/>
          <w:szCs w:val="24"/>
          <w:lang w:val="en-US"/>
        </w:rPr>
        <w:t xml:space="preserve"> behavioral and emotional problems</w:t>
      </w:r>
      <w:r w:rsidR="000A145E">
        <w:rPr>
          <w:rFonts w:ascii="Times New Roman" w:hAnsi="Times New Roman" w:cs="Times New Roman"/>
          <w:sz w:val="24"/>
          <w:szCs w:val="24"/>
          <w:lang w:val="en-US"/>
        </w:rPr>
        <w:t xml:space="preserve"> in adults with infant RPs</w:t>
      </w:r>
      <w:r w:rsidR="00455030" w:rsidRPr="00217399">
        <w:rPr>
          <w:rFonts w:ascii="Times New Roman" w:hAnsi="Times New Roman" w:cs="Times New Roman"/>
          <w:sz w:val="24"/>
          <w:szCs w:val="24"/>
          <w:lang w:val="en-US"/>
        </w:rPr>
        <w:t>.</w:t>
      </w:r>
    </w:p>
    <w:p w14:paraId="1862FBBF" w14:textId="4F781044" w:rsidR="00FE4127" w:rsidRDefault="00455030" w:rsidP="007B6F4C">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Secondly, DMN and SN</w:t>
      </w:r>
      <w:r w:rsidRPr="00217399">
        <w:rPr>
          <w:rFonts w:ascii="Times New Roman" w:hAnsi="Times New Roman" w:cs="Times New Roman"/>
          <w:sz w:val="24"/>
          <w:szCs w:val="24"/>
          <w:lang w:val="en-US"/>
        </w:rPr>
        <w:t xml:space="preserve"> </w:t>
      </w:r>
      <w:r>
        <w:rPr>
          <w:rFonts w:ascii="Times New Roman" w:hAnsi="Times New Roman" w:cs="Times New Roman"/>
          <w:sz w:val="24"/>
          <w:szCs w:val="24"/>
          <w:lang w:val="en-US"/>
        </w:rPr>
        <w:t>are</w:t>
      </w:r>
      <w:r w:rsidRPr="00217399">
        <w:rPr>
          <w:rFonts w:ascii="Times New Roman" w:hAnsi="Times New Roman" w:cs="Times New Roman"/>
          <w:sz w:val="24"/>
          <w:szCs w:val="24"/>
          <w:lang w:val="en-US"/>
        </w:rPr>
        <w:t xml:space="preserve"> part of a larger allostatic-interoceptive system</w:t>
      </w:r>
      <w:r w:rsidR="005274B3">
        <w:rPr>
          <w:rFonts w:ascii="Times New Roman" w:hAnsi="Times New Roman" w:cs="Times New Roman"/>
          <w:sz w:val="24"/>
          <w:szCs w:val="24"/>
          <w:lang w:val="en-US"/>
        </w:rPr>
        <w:fldChar w:fldCharType="begin"/>
      </w:r>
      <w:r w:rsidR="008442DE">
        <w:rPr>
          <w:rFonts w:ascii="Times New Roman" w:hAnsi="Times New Roman" w:cs="Times New Roman"/>
          <w:sz w:val="24"/>
          <w:szCs w:val="24"/>
          <w:lang w:val="en-US"/>
        </w:rPr>
        <w:instrText xml:space="preserve"> ADDIN EN.CITE &lt;EndNote&gt;&lt;Cite&gt;&lt;Author&gt;Kleckner&lt;/Author&gt;&lt;Year&gt;2017&lt;/Year&gt;&lt;RecNum&gt;198&lt;/RecNum&gt;&lt;DisplayText&gt;(39)&lt;/DisplayText&gt;&lt;record&gt;&lt;rec-number&gt;198&lt;/rec-number&gt;&lt;foreign-keys&gt;&lt;key app="EN" db-id="ez9za2eaetz9xzert03v0s5sdx9wfzeraztt" timestamp="1525265055"&gt;198&lt;/key&gt;&lt;/foreign-keys&gt;&lt;ref-type name="Journal Article"&gt;17&lt;/ref-type&gt;&lt;contributors&gt;&lt;authors&gt;&lt;author&gt;Kleckner, Ian R&lt;/author&gt;&lt;author&gt;Zhang, Jiahe&lt;/author&gt;&lt;author&gt;Touroutoglou, Alexandra&lt;/author&gt;&lt;author&gt;Chanes, Lorena&lt;/author&gt;&lt;author&gt;Xia, Chenjie&lt;/author&gt;&lt;author&gt;Simmons, W Kyle&lt;/author&gt;&lt;author&gt;Quigley, Karen S&lt;/author&gt;&lt;author&gt;Dickerson, Bradford C&lt;/author&gt;&lt;author&gt;Barrett, Lisa Feldman&lt;/author&gt;&lt;/authors&gt;&lt;/contributors&gt;&lt;titles&gt;&lt;title&gt;Evidence for a large-scale brain system supporting allostasis and interoception in humans&lt;/title&gt;&lt;secondary-title&gt;Nature human behaviour&lt;/secondary-title&gt;&lt;/titles&gt;&lt;periodical&gt;&lt;full-title&gt;Nature human behaviour&lt;/full-title&gt;&lt;/periodical&gt;&lt;pages&gt;0069&lt;/pages&gt;&lt;volume&gt;1&lt;/volume&gt;&lt;number&gt;5&lt;/number&gt;&lt;dates&gt;&lt;year&gt;2017&lt;/year&gt;&lt;/dates&gt;&lt;isbn&gt;2397-3374&lt;/isbn&gt;&lt;urls&gt;&lt;/urls&gt;&lt;/record&gt;&lt;/Cite&gt;&lt;/EndNote&gt;</w:instrText>
      </w:r>
      <w:r w:rsidR="005274B3">
        <w:rPr>
          <w:rFonts w:ascii="Times New Roman" w:hAnsi="Times New Roman" w:cs="Times New Roman"/>
          <w:sz w:val="24"/>
          <w:szCs w:val="24"/>
          <w:lang w:val="en-US"/>
        </w:rPr>
        <w:fldChar w:fldCharType="separate"/>
      </w:r>
      <w:r w:rsidR="008442DE">
        <w:rPr>
          <w:rFonts w:ascii="Times New Roman" w:hAnsi="Times New Roman" w:cs="Times New Roman"/>
          <w:noProof/>
          <w:sz w:val="24"/>
          <w:szCs w:val="24"/>
          <w:lang w:val="en-US"/>
        </w:rPr>
        <w:t>(39)</w:t>
      </w:r>
      <w:r w:rsidR="005274B3">
        <w:rPr>
          <w:rFonts w:ascii="Times New Roman" w:hAnsi="Times New Roman" w:cs="Times New Roman"/>
          <w:sz w:val="24"/>
          <w:szCs w:val="24"/>
          <w:lang w:val="en-US"/>
        </w:rPr>
        <w:fldChar w:fldCharType="end"/>
      </w:r>
      <w:r>
        <w:rPr>
          <w:rFonts w:ascii="Times New Roman" w:hAnsi="Times New Roman" w:cs="Times New Roman"/>
          <w:sz w:val="24"/>
          <w:szCs w:val="24"/>
          <w:lang w:val="en-US"/>
        </w:rPr>
        <w:t>. Previous studies suggest that this system continually anticipates</w:t>
      </w:r>
      <w:r w:rsidRPr="00985294">
        <w:rPr>
          <w:rFonts w:ascii="Times New Roman" w:hAnsi="Times New Roman" w:cs="Times New Roman"/>
          <w:sz w:val="24"/>
          <w:szCs w:val="24"/>
          <w:lang w:val="en-US"/>
        </w:rPr>
        <w:t xml:space="preserve"> the body’s energy needs </w:t>
      </w:r>
      <w:r>
        <w:rPr>
          <w:rFonts w:ascii="Times New Roman" w:hAnsi="Times New Roman" w:cs="Times New Roman"/>
          <w:sz w:val="24"/>
          <w:szCs w:val="24"/>
          <w:lang w:val="en-US"/>
        </w:rPr>
        <w:t>with the goal of meeting those needs before they arise (e.g. food intake before the blood sugar gets too low). This process is called allostasis</w:t>
      </w:r>
      <w:r w:rsidR="005274B3">
        <w:rPr>
          <w:rFonts w:ascii="Times New Roman" w:hAnsi="Times New Roman" w:cs="Times New Roman"/>
          <w:sz w:val="24"/>
          <w:szCs w:val="24"/>
          <w:lang w:val="en-US"/>
        </w:rPr>
        <w:fldChar w:fldCharType="begin"/>
      </w:r>
      <w:r w:rsidR="008442DE">
        <w:rPr>
          <w:rFonts w:ascii="Times New Roman" w:hAnsi="Times New Roman" w:cs="Times New Roman"/>
          <w:sz w:val="24"/>
          <w:szCs w:val="24"/>
          <w:lang w:val="en-US"/>
        </w:rPr>
        <w:instrText xml:space="preserve"> ADDIN EN.CITE &lt;EndNote&gt;&lt;Cite&gt;&lt;Author&gt;Sterling&lt;/Author&gt;&lt;Year&gt;2012&lt;/Year&gt;&lt;RecNum&gt;253&lt;/RecNum&gt;&lt;DisplayText&gt;(40)&lt;/DisplayText&gt;&lt;record&gt;&lt;rec-number&gt;253&lt;/rec-number&gt;&lt;foreign-keys&gt;&lt;key app="EN" db-id="ez9za2eaetz9xzert03v0s5sdx9wfzeraztt" timestamp="1539848797"&gt;253&lt;/key&gt;&lt;/foreign-keys&gt;&lt;ref-type name="Journal Article"&gt;17&lt;/ref-type&gt;&lt;contributors&gt;&lt;authors&gt;&lt;author&gt;Sterling, Peter&lt;/author&gt;&lt;/authors&gt;&lt;/contributors&gt;&lt;titles&gt;&lt;title&gt;Allostasis: a model of predictive regulation&lt;/title&gt;&lt;secondary-title&gt;Physiology &amp;amp; behavior&lt;/secondary-title&gt;&lt;/titles&gt;&lt;periodical&gt;&lt;full-title&gt;Physiology &amp;amp; behavior&lt;/full-title&gt;&lt;/periodical&gt;&lt;pages&gt;5-15&lt;/pages&gt;&lt;volume&gt;106&lt;/volume&gt;&lt;number&gt;1&lt;/number&gt;&lt;dates&gt;&lt;year&gt;2012&lt;/year&gt;&lt;/dates&gt;&lt;isbn&gt;0031-9384&lt;/isbn&gt;&lt;urls&gt;&lt;/urls&gt;&lt;/record&gt;&lt;/Cite&gt;&lt;/EndNote&gt;</w:instrText>
      </w:r>
      <w:r w:rsidR="005274B3">
        <w:rPr>
          <w:rFonts w:ascii="Times New Roman" w:hAnsi="Times New Roman" w:cs="Times New Roman"/>
          <w:sz w:val="24"/>
          <w:szCs w:val="24"/>
          <w:lang w:val="en-US"/>
        </w:rPr>
        <w:fldChar w:fldCharType="separate"/>
      </w:r>
      <w:r w:rsidR="008442DE">
        <w:rPr>
          <w:rFonts w:ascii="Times New Roman" w:hAnsi="Times New Roman" w:cs="Times New Roman"/>
          <w:noProof/>
          <w:sz w:val="24"/>
          <w:szCs w:val="24"/>
          <w:lang w:val="en-US"/>
        </w:rPr>
        <w:t>(40)</w:t>
      </w:r>
      <w:r w:rsidR="005274B3">
        <w:rPr>
          <w:rFonts w:ascii="Times New Roman" w:hAnsi="Times New Roman" w:cs="Times New Roman"/>
          <w:sz w:val="24"/>
          <w:szCs w:val="24"/>
          <w:lang w:val="en-US"/>
        </w:rPr>
        <w:fldChar w:fldCharType="end"/>
      </w:r>
      <w:r>
        <w:rPr>
          <w:rFonts w:ascii="Times New Roman" w:hAnsi="Times New Roman" w:cs="Times New Roman"/>
          <w:sz w:val="24"/>
          <w:szCs w:val="24"/>
          <w:lang w:val="en-US"/>
        </w:rPr>
        <w:t>. Allostasis ensures the availability of resources necessary for an organism to grow, survive, thrive and reproduce. Likewise, all psychological functions performed in the service of growing, surviving, thriving and reproducing (e.g. social interactions) require the efficient regulation of biological resources</w:t>
      </w:r>
      <w:r w:rsidR="000B29C6">
        <w:rPr>
          <w:rFonts w:ascii="Times New Roman" w:hAnsi="Times New Roman" w:cs="Times New Roman"/>
          <w:sz w:val="24"/>
          <w:szCs w:val="24"/>
          <w:lang w:val="en-US"/>
        </w:rPr>
        <w:fldChar w:fldCharType="begin"/>
      </w:r>
      <w:r w:rsidR="008442DE">
        <w:rPr>
          <w:rFonts w:ascii="Times New Roman" w:hAnsi="Times New Roman" w:cs="Times New Roman"/>
          <w:sz w:val="24"/>
          <w:szCs w:val="24"/>
          <w:lang w:val="en-US"/>
        </w:rPr>
        <w:instrText xml:space="preserve"> ADDIN EN.CITE &lt;EndNote&gt;&lt;Cite&gt;&lt;Author&gt;Kleckner&lt;/Author&gt;&lt;Year&gt;2017&lt;/Year&gt;&lt;RecNum&gt;198&lt;/RecNum&gt;&lt;DisplayText&gt;(39)&lt;/DisplayText&gt;&lt;record&gt;&lt;rec-number&gt;198&lt;/rec-number&gt;&lt;foreign-keys&gt;&lt;key app="EN" db-id="ez9za2eaetz9xzert03v0s5sdx9wfzeraztt" timestamp="1525265055"&gt;198&lt;/key&gt;&lt;/foreign-keys&gt;&lt;ref-type name="Journal Article"&gt;17&lt;/ref-type&gt;&lt;contributors&gt;&lt;authors&gt;&lt;author&gt;Kleckner, Ian R&lt;/author&gt;&lt;author&gt;Zhang, Jiahe&lt;/author&gt;&lt;author&gt;Touroutoglou, Alexandra&lt;/author&gt;&lt;author&gt;Chanes, Lorena&lt;/author&gt;&lt;author&gt;Xia, Chenjie&lt;/author&gt;&lt;author&gt;Simmons, W Kyle&lt;/author&gt;&lt;author&gt;Quigley, Karen S&lt;/author&gt;&lt;author&gt;Dickerson, Bradford C&lt;/author&gt;&lt;author&gt;Barrett, Lisa Feldman&lt;/author&gt;&lt;/authors&gt;&lt;/contributors&gt;&lt;titles&gt;&lt;title&gt;Evidence for a large-scale brain system supporting allostasis and interoception in humans&lt;/title&gt;&lt;secondary-title&gt;Nature human behaviour&lt;/secondary-title&gt;&lt;/titles&gt;&lt;periodical&gt;&lt;full-title&gt;Nature human behaviour&lt;/full-title&gt;&lt;/periodical&gt;&lt;pages&gt;0069&lt;/pages&gt;&lt;volume&gt;1&lt;/volume&gt;&lt;number&gt;5&lt;/number&gt;&lt;dates&gt;&lt;year&gt;2017&lt;/year&gt;&lt;/dates&gt;&lt;isbn&gt;2397-3374&lt;/isbn&gt;&lt;urls&gt;&lt;/urls&gt;&lt;/record&gt;&lt;/Cite&gt;&lt;/EndNote&gt;</w:instrText>
      </w:r>
      <w:r w:rsidR="000B29C6">
        <w:rPr>
          <w:rFonts w:ascii="Times New Roman" w:hAnsi="Times New Roman" w:cs="Times New Roman"/>
          <w:sz w:val="24"/>
          <w:szCs w:val="24"/>
          <w:lang w:val="en-US"/>
        </w:rPr>
        <w:fldChar w:fldCharType="separate"/>
      </w:r>
      <w:r w:rsidR="008442DE">
        <w:rPr>
          <w:rFonts w:ascii="Times New Roman" w:hAnsi="Times New Roman" w:cs="Times New Roman"/>
          <w:noProof/>
          <w:sz w:val="24"/>
          <w:szCs w:val="24"/>
          <w:lang w:val="en-US"/>
        </w:rPr>
        <w:t>(39)</w:t>
      </w:r>
      <w:r w:rsidR="000B29C6">
        <w:rPr>
          <w:rFonts w:ascii="Times New Roman" w:hAnsi="Times New Roman" w:cs="Times New Roman"/>
          <w:sz w:val="24"/>
          <w:szCs w:val="24"/>
          <w:lang w:val="en-US"/>
        </w:rPr>
        <w:fldChar w:fldCharType="end"/>
      </w:r>
      <w:r>
        <w:rPr>
          <w:rFonts w:ascii="Times New Roman" w:hAnsi="Times New Roman" w:cs="Times New Roman"/>
          <w:sz w:val="24"/>
          <w:szCs w:val="24"/>
          <w:lang w:val="en-US"/>
        </w:rPr>
        <w:t>. This circumstance may explain why the very same brain system (consisting of DMN and SN) subserves both basic regulatory processes (i.e. predictively regulating the body’s physiology) and a wide range of psychological functions</w:t>
      </w:r>
      <w:r w:rsidR="000B29C6">
        <w:rPr>
          <w:rFonts w:ascii="Times New Roman" w:hAnsi="Times New Roman" w:cs="Times New Roman"/>
          <w:sz w:val="24"/>
          <w:szCs w:val="24"/>
          <w:lang w:val="en-US"/>
        </w:rPr>
        <w:fldChar w:fldCharType="begin"/>
      </w:r>
      <w:r w:rsidR="008442DE">
        <w:rPr>
          <w:rFonts w:ascii="Times New Roman" w:hAnsi="Times New Roman" w:cs="Times New Roman"/>
          <w:sz w:val="24"/>
          <w:szCs w:val="24"/>
          <w:lang w:val="en-US"/>
        </w:rPr>
        <w:instrText xml:space="preserve"> ADDIN EN.CITE &lt;EndNote&gt;&lt;Cite&gt;&lt;Author&gt;Kleckner&lt;/Author&gt;&lt;Year&gt;2017&lt;/Year&gt;&lt;RecNum&gt;198&lt;/RecNum&gt;&lt;DisplayText&gt;(39)&lt;/DisplayText&gt;&lt;record&gt;&lt;rec-number&gt;198&lt;/rec-number&gt;&lt;foreign-keys&gt;&lt;key app="EN" db-id="ez9za2eaetz9xzert03v0s5sdx9wfzeraztt" timestamp="1525265055"&gt;198&lt;/key&gt;&lt;/foreign-keys&gt;&lt;ref-type name="Journal Article"&gt;17&lt;/ref-type&gt;&lt;contributors&gt;&lt;authors&gt;&lt;author&gt;Kleckner, Ian R&lt;/author&gt;&lt;author&gt;Zhang, Jiahe&lt;/author&gt;&lt;author&gt;Touroutoglou, Alexandra&lt;/author&gt;&lt;author&gt;Chanes, Lorena&lt;/author&gt;&lt;author&gt;Xia, Chenjie&lt;/author&gt;&lt;author&gt;Simmons, W Kyle&lt;/author&gt;&lt;author&gt;Quigley, Karen S&lt;/author&gt;&lt;author&gt;Dickerson, Bradford C&lt;/author&gt;&lt;author&gt;Barrett, Lisa Feldman&lt;/author&gt;&lt;/authors&gt;&lt;/contributors&gt;&lt;titles&gt;&lt;title&gt;Evidence for a large-scale brain system supporting allostasis and interoception in humans&lt;/title&gt;&lt;secondary-title&gt;Nature human behaviour&lt;/secondary-title&gt;&lt;/titles&gt;&lt;periodical&gt;&lt;full-title&gt;Nature human behaviour&lt;/full-title&gt;&lt;/periodical&gt;&lt;pages&gt;0069&lt;/pages&gt;&lt;volume&gt;1&lt;/volume&gt;&lt;number&gt;5&lt;/number&gt;&lt;dates&gt;&lt;year&gt;2017&lt;/year&gt;&lt;/dates&gt;&lt;isbn&gt;2397-3374&lt;/isbn&gt;&lt;urls&gt;&lt;/urls&gt;&lt;/record&gt;&lt;/Cite&gt;&lt;/EndNote&gt;</w:instrText>
      </w:r>
      <w:r w:rsidR="000B29C6">
        <w:rPr>
          <w:rFonts w:ascii="Times New Roman" w:hAnsi="Times New Roman" w:cs="Times New Roman"/>
          <w:sz w:val="24"/>
          <w:szCs w:val="24"/>
          <w:lang w:val="en-US"/>
        </w:rPr>
        <w:fldChar w:fldCharType="separate"/>
      </w:r>
      <w:r w:rsidR="008442DE">
        <w:rPr>
          <w:rFonts w:ascii="Times New Roman" w:hAnsi="Times New Roman" w:cs="Times New Roman"/>
          <w:noProof/>
          <w:sz w:val="24"/>
          <w:szCs w:val="24"/>
          <w:lang w:val="en-US"/>
        </w:rPr>
        <w:t>(39)</w:t>
      </w:r>
      <w:r w:rsidR="000B29C6">
        <w:rPr>
          <w:rFonts w:ascii="Times New Roman" w:hAnsi="Times New Roman" w:cs="Times New Roman"/>
          <w:sz w:val="24"/>
          <w:szCs w:val="24"/>
          <w:lang w:val="en-US"/>
        </w:rPr>
        <w:fldChar w:fldCharType="end"/>
      </w:r>
      <w:r w:rsidRPr="00217399">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63338C">
        <w:rPr>
          <w:rFonts w:ascii="Times New Roman" w:hAnsi="Times New Roman" w:cs="Times New Roman"/>
          <w:sz w:val="24"/>
          <w:szCs w:val="24"/>
          <w:lang w:val="en-US"/>
        </w:rPr>
        <w:t xml:space="preserve">As </w:t>
      </w:r>
      <w:r w:rsidR="0063338C" w:rsidRPr="00217399">
        <w:rPr>
          <w:rFonts w:ascii="Times New Roman" w:hAnsi="Times New Roman" w:cs="Times New Roman"/>
          <w:sz w:val="24"/>
          <w:szCs w:val="24"/>
          <w:lang w:val="en-US"/>
        </w:rPr>
        <w:t xml:space="preserve">the allostatic-interoceptive system prepares the organism </w:t>
      </w:r>
      <w:r w:rsidR="0063338C">
        <w:rPr>
          <w:rFonts w:ascii="Times New Roman" w:hAnsi="Times New Roman" w:cs="Times New Roman"/>
          <w:sz w:val="24"/>
          <w:szCs w:val="24"/>
          <w:lang w:val="en-US"/>
        </w:rPr>
        <w:t>for</w:t>
      </w:r>
      <w:r w:rsidR="0063338C" w:rsidRPr="00217399">
        <w:rPr>
          <w:rFonts w:ascii="Times New Roman" w:hAnsi="Times New Roman" w:cs="Times New Roman"/>
          <w:sz w:val="24"/>
          <w:szCs w:val="24"/>
          <w:lang w:val="en-US"/>
        </w:rPr>
        <w:t xml:space="preserve"> current and upcoming interactions with the social and physical environment (see also</w:t>
      </w:r>
      <w:r w:rsidR="0063338C" w:rsidRPr="00217399">
        <w:rPr>
          <w:rFonts w:ascii="Times New Roman" w:hAnsi="Times New Roman" w:cs="Times New Roman"/>
          <w:sz w:val="24"/>
          <w:szCs w:val="24"/>
          <w:lang w:val="en-US"/>
        </w:rPr>
        <w:fldChar w:fldCharType="begin">
          <w:fldData xml:space="preserve">PEVuZE5vdGU+PENpdGU+PEF1dGhvcj5DcmFpZzwvQXV0aG9yPjxZZWFyPjIwMDI8L1llYXI+PFJl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</w:fldData>
        </w:fldChar>
      </w:r>
      <w:r w:rsidR="008442DE">
        <w:rPr>
          <w:rFonts w:ascii="Times New Roman" w:hAnsi="Times New Roman" w:cs="Times New Roman"/>
          <w:sz w:val="24"/>
          <w:szCs w:val="24"/>
          <w:lang w:val="en-US"/>
        </w:rPr>
        <w:instrText xml:space="preserve"> ADDIN EN.CITE </w:instrText>
      </w:r>
      <w:r w:rsidR="008442DE">
        <w:rPr>
          <w:rFonts w:ascii="Times New Roman" w:hAnsi="Times New Roman" w:cs="Times New Roman"/>
          <w:sz w:val="24"/>
          <w:szCs w:val="24"/>
          <w:lang w:val="en-US"/>
        </w:rPr>
        <w:fldChar w:fldCharType="begin">
          <w:fldData xml:space="preserve">PEVuZE5vdGU+PENpdGU+PEF1dGhvcj5DcmFpZzwvQXV0aG9yPjxZZWFyPjIwMDI8L1llYXI+PFJl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</w:fldData>
        </w:fldChar>
      </w:r>
      <w:r w:rsidR="008442DE">
        <w:rPr>
          <w:rFonts w:ascii="Times New Roman" w:hAnsi="Times New Roman" w:cs="Times New Roman"/>
          <w:sz w:val="24"/>
          <w:szCs w:val="24"/>
          <w:lang w:val="en-US"/>
        </w:rPr>
        <w:instrText xml:space="preserve"> ADDIN EN.CITE.DATA </w:instrText>
      </w:r>
      <w:r w:rsidR="008442DE">
        <w:rPr>
          <w:rFonts w:ascii="Times New Roman" w:hAnsi="Times New Roman" w:cs="Times New Roman"/>
          <w:sz w:val="24"/>
          <w:szCs w:val="24"/>
          <w:lang w:val="en-US"/>
        </w:rPr>
      </w:r>
      <w:r w:rsidR="008442DE">
        <w:rPr>
          <w:rFonts w:ascii="Times New Roman" w:hAnsi="Times New Roman" w:cs="Times New Roman"/>
          <w:sz w:val="24"/>
          <w:szCs w:val="24"/>
          <w:lang w:val="en-US"/>
        </w:rPr>
        <w:fldChar w:fldCharType="end"/>
      </w:r>
      <w:r w:rsidR="0063338C" w:rsidRPr="00217399">
        <w:rPr>
          <w:rFonts w:ascii="Times New Roman" w:hAnsi="Times New Roman" w:cs="Times New Roman"/>
          <w:sz w:val="24"/>
          <w:szCs w:val="24"/>
          <w:lang w:val="en-US"/>
        </w:rPr>
      </w:r>
      <w:r w:rsidR="0063338C" w:rsidRPr="00217399">
        <w:rPr>
          <w:rFonts w:ascii="Times New Roman" w:hAnsi="Times New Roman" w:cs="Times New Roman"/>
          <w:sz w:val="24"/>
          <w:szCs w:val="24"/>
          <w:lang w:val="en-US"/>
        </w:rPr>
        <w:fldChar w:fldCharType="separate"/>
      </w:r>
      <w:r w:rsidR="008442DE">
        <w:rPr>
          <w:rFonts w:ascii="Times New Roman" w:hAnsi="Times New Roman" w:cs="Times New Roman"/>
          <w:noProof/>
          <w:sz w:val="24"/>
          <w:szCs w:val="24"/>
          <w:lang w:val="en-US"/>
        </w:rPr>
        <w:t>(41-43)</w:t>
      </w:r>
      <w:r w:rsidR="0063338C" w:rsidRPr="00217399">
        <w:rPr>
          <w:rFonts w:ascii="Times New Roman" w:hAnsi="Times New Roman" w:cs="Times New Roman"/>
          <w:sz w:val="24"/>
          <w:szCs w:val="24"/>
          <w:lang w:val="en-US"/>
        </w:rPr>
        <w:fldChar w:fldCharType="end"/>
      </w:r>
      <w:r w:rsidR="0063338C" w:rsidRPr="00217399">
        <w:rPr>
          <w:rFonts w:ascii="Times New Roman" w:hAnsi="Times New Roman" w:cs="Times New Roman"/>
          <w:sz w:val="24"/>
          <w:szCs w:val="24"/>
          <w:lang w:val="en-US"/>
        </w:rPr>
        <w:t>)</w:t>
      </w:r>
      <w:r w:rsidR="0063338C">
        <w:rPr>
          <w:rFonts w:ascii="Times New Roman" w:hAnsi="Times New Roman" w:cs="Times New Roman"/>
          <w:sz w:val="24"/>
          <w:szCs w:val="24"/>
          <w:lang w:val="en-US"/>
        </w:rPr>
        <w:t>,</w:t>
      </w:r>
      <w:r w:rsidR="0063338C" w:rsidRPr="00217399">
        <w:rPr>
          <w:rFonts w:ascii="Times New Roman" w:hAnsi="Times New Roman" w:cs="Times New Roman"/>
          <w:sz w:val="24"/>
          <w:szCs w:val="24"/>
          <w:lang w:val="en-US"/>
        </w:rPr>
        <w:t xml:space="preserve"> </w:t>
      </w:r>
      <w:r w:rsidR="0063338C">
        <w:rPr>
          <w:rFonts w:ascii="Times New Roman" w:hAnsi="Times New Roman" w:cs="Times New Roman"/>
          <w:sz w:val="24"/>
          <w:szCs w:val="24"/>
          <w:lang w:val="en-US"/>
        </w:rPr>
        <w:t>a</w:t>
      </w:r>
      <w:r w:rsidRPr="00217399">
        <w:rPr>
          <w:rFonts w:ascii="Times New Roman" w:hAnsi="Times New Roman" w:cs="Times New Roman"/>
          <w:sz w:val="24"/>
          <w:szCs w:val="24"/>
          <w:lang w:val="en-US"/>
        </w:rPr>
        <w:t xml:space="preserve">llostatic-interoceptive regulatory processes are essential for any behavioral function, but particularly for </w:t>
      </w:r>
      <w:r w:rsidR="0063338C">
        <w:rPr>
          <w:rFonts w:ascii="Times New Roman" w:hAnsi="Times New Roman" w:cs="Times New Roman"/>
          <w:sz w:val="24"/>
          <w:szCs w:val="24"/>
          <w:lang w:val="en-US"/>
        </w:rPr>
        <w:t>social/</w:t>
      </w:r>
      <w:r w:rsidRPr="00217399">
        <w:rPr>
          <w:rFonts w:ascii="Times New Roman" w:hAnsi="Times New Roman" w:cs="Times New Roman"/>
          <w:sz w:val="24"/>
          <w:szCs w:val="24"/>
          <w:lang w:val="en-US"/>
        </w:rPr>
        <w:t>emotion</w:t>
      </w:r>
      <w:r w:rsidR="0063338C">
        <w:rPr>
          <w:rFonts w:ascii="Times New Roman" w:hAnsi="Times New Roman" w:cs="Times New Roman"/>
          <w:sz w:val="24"/>
          <w:szCs w:val="24"/>
          <w:lang w:val="en-US"/>
        </w:rPr>
        <w:t>al functions</w:t>
      </w:r>
      <w:r w:rsidRPr="00217399">
        <w:rPr>
          <w:rFonts w:ascii="Times New Roman" w:hAnsi="Times New Roman" w:cs="Times New Roman"/>
          <w:sz w:val="24"/>
          <w:szCs w:val="24"/>
          <w:lang w:val="en-US"/>
        </w:rPr>
        <w:fldChar w:fldCharType="begin"/>
      </w:r>
      <w:r w:rsidR="008442DE">
        <w:rPr>
          <w:rFonts w:ascii="Times New Roman" w:hAnsi="Times New Roman" w:cs="Times New Roman"/>
          <w:sz w:val="24"/>
          <w:szCs w:val="24"/>
          <w:lang w:val="en-US"/>
        </w:rPr>
        <w:instrText xml:space="preserve"> ADDIN EN.CITE &lt;EndNote&gt;&lt;Cite&gt;&lt;Author&gt;Damasio&lt;/Author&gt;&lt;Year&gt;2013&lt;/Year&gt;&lt;RecNum&gt;203&lt;/RecNum&gt;&lt;DisplayText&gt;(44)&lt;/DisplayText&gt;&lt;record&gt;&lt;rec-number&gt;203&lt;/rec-number&gt;&lt;foreign-keys&gt;&lt;key app="EN" db-id="ez9za2eaetz9xzert03v0s5sdx9wfzeraztt" timestamp="1525265297"&gt;203&lt;/key&gt;&lt;/foreign-keys&gt;&lt;ref-type name="Journal Article"&gt;17&lt;/ref-type&gt;&lt;contributors&gt;&lt;authors&gt;&lt;author&gt;Damasio, Antonio&lt;/author&gt;&lt;author&gt;Carvalho, Gil B&lt;/author&gt;&lt;/authors&gt;&lt;/contributors&gt;&lt;titles&gt;&lt;title&gt;The nature of feelings: evolutionary and neurobiological origins&lt;/title&gt;&lt;secondary-title&gt;Nature Reviews Neuroscience&lt;/secondary-title&gt;&lt;/titles&gt;&lt;periodical&gt;&lt;full-title&gt;Nature Reviews Neuroscience&lt;/full-title&gt;&lt;/periodical&gt;&lt;pages&gt;143&lt;/pages&gt;&lt;volume&gt;14&lt;/volume&gt;&lt;number&gt;2&lt;/number&gt;&lt;dates&gt;&lt;year&gt;2013&lt;/year&gt;&lt;/dates&gt;&lt;isbn&gt;1471-0048&lt;/isbn&gt;&lt;urls&gt;&lt;/urls&gt;&lt;/record&gt;&lt;/Cite&gt;&lt;/EndNote&gt;</w:instrText>
      </w:r>
      <w:r w:rsidRPr="00217399">
        <w:rPr>
          <w:rFonts w:ascii="Times New Roman" w:hAnsi="Times New Roman" w:cs="Times New Roman"/>
          <w:sz w:val="24"/>
          <w:szCs w:val="24"/>
          <w:lang w:val="en-US"/>
        </w:rPr>
        <w:fldChar w:fldCharType="separate"/>
      </w:r>
      <w:r w:rsidR="008442DE">
        <w:rPr>
          <w:rFonts w:ascii="Times New Roman" w:hAnsi="Times New Roman" w:cs="Times New Roman"/>
          <w:noProof/>
          <w:sz w:val="24"/>
          <w:szCs w:val="24"/>
          <w:lang w:val="en-US"/>
        </w:rPr>
        <w:t>(44)</w:t>
      </w:r>
      <w:r w:rsidRPr="00217399">
        <w:rPr>
          <w:rFonts w:ascii="Times New Roman" w:hAnsi="Times New Roman" w:cs="Times New Roman"/>
          <w:sz w:val="24"/>
          <w:szCs w:val="24"/>
          <w:lang w:val="en-US"/>
        </w:rPr>
        <w:fldChar w:fldCharType="end"/>
      </w:r>
      <w:r w:rsidRPr="0021739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Thus, allostatic-interoceptive functions are not distinct, but equivalent to social and emotional functions. Some authors have even argued </w:t>
      </w:r>
      <w:r w:rsidRPr="008A10C0">
        <w:rPr>
          <w:rFonts w:ascii="Times New Roman" w:hAnsi="Times New Roman" w:cs="Times New Roman"/>
          <w:sz w:val="24"/>
          <w:szCs w:val="24"/>
          <w:lang w:val="en-US"/>
        </w:rPr>
        <w:t>that social stimuli are inherently linked to allostasis because they help organisms to regulate their needs. This is particularly the case for human infants, who require caregivers to regulate their allostasis for many years of their lives</w:t>
      </w:r>
      <w:r w:rsidR="0047549C">
        <w:rPr>
          <w:rFonts w:ascii="Times New Roman" w:hAnsi="Times New Roman" w:cs="Times New Roman"/>
          <w:sz w:val="24"/>
          <w:szCs w:val="24"/>
          <w:lang w:val="en-US"/>
        </w:rPr>
        <w:fldChar w:fldCharType="begin"/>
      </w:r>
      <w:r w:rsidR="008442DE">
        <w:rPr>
          <w:rFonts w:ascii="Times New Roman" w:hAnsi="Times New Roman" w:cs="Times New Roman"/>
          <w:sz w:val="24"/>
          <w:szCs w:val="24"/>
          <w:lang w:val="en-US"/>
        </w:rPr>
        <w:instrText xml:space="preserve"> ADDIN EN.CITE &lt;EndNote&gt;&lt;Cite&gt;&lt;Author&gt;Atzil&lt;/Author&gt;&lt;Year&gt;2017&lt;/Year&gt;&lt;RecNum&gt;254&lt;/RecNum&gt;&lt;DisplayText&gt;(15)&lt;/DisplayText&gt;&lt;record&gt;&lt;rec-number&gt;254&lt;/rec-number&gt;&lt;foreign-keys&gt;&lt;key app="EN" db-id="ez9za2eaetz9xzert03v0s5sdx9wfzeraztt" timestamp="1539849006"&gt;254&lt;/key&gt;&lt;/foreign-keys&gt;&lt;ref-type name="Journal Article"&gt;17&lt;/ref-type&gt;&lt;contributors&gt;&lt;authors&gt;&lt;author&gt;Atzil, Shir&lt;/author&gt;&lt;author&gt;Barrett, Lisa Feldman&lt;/author&gt;&lt;/authors&gt;&lt;/contributors&gt;&lt;titles&gt;&lt;title&gt;Social regulation of allostasis: Commentary on “Mentalizing homeostasis: The social origins of interoceptive inference” by Fotopoulou and Tsakiris&lt;/title&gt;&lt;secondary-title&gt;Neuropsychoanalysis&lt;/secondary-title&gt;&lt;/titles&gt;&lt;periodical&gt;&lt;full-title&gt;Neuropsychoanalysis&lt;/full-title&gt;&lt;/periodical&gt;&lt;pages&gt;29-33&lt;/pages&gt;&lt;volume&gt;19&lt;/volume&gt;&lt;number&gt;1&lt;/number&gt;&lt;dates&gt;&lt;year&gt;2017&lt;/year&gt;&lt;/dates&gt;&lt;isbn&gt;1529-4145&lt;/isbn&gt;&lt;urls&gt;&lt;/urls&gt;&lt;/record&gt;&lt;/Cite&gt;&lt;/EndNote&gt;</w:instrText>
      </w:r>
      <w:r w:rsidR="0047549C">
        <w:rPr>
          <w:rFonts w:ascii="Times New Roman" w:hAnsi="Times New Roman" w:cs="Times New Roman"/>
          <w:sz w:val="24"/>
          <w:szCs w:val="24"/>
          <w:lang w:val="en-US"/>
        </w:rPr>
        <w:fldChar w:fldCharType="separate"/>
      </w:r>
      <w:r w:rsidR="008442DE">
        <w:rPr>
          <w:rFonts w:ascii="Times New Roman" w:hAnsi="Times New Roman" w:cs="Times New Roman"/>
          <w:noProof/>
          <w:sz w:val="24"/>
          <w:szCs w:val="24"/>
          <w:lang w:val="en-US"/>
        </w:rPr>
        <w:t>(15)</w:t>
      </w:r>
      <w:r w:rsidR="0047549C">
        <w:rPr>
          <w:rFonts w:ascii="Times New Roman" w:hAnsi="Times New Roman" w:cs="Times New Roman"/>
          <w:sz w:val="24"/>
          <w:szCs w:val="24"/>
          <w:lang w:val="en-US"/>
        </w:rPr>
        <w:fldChar w:fldCharType="end"/>
      </w:r>
      <w:r w:rsidRPr="008A10C0">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217399">
        <w:rPr>
          <w:rFonts w:ascii="Times New Roman" w:hAnsi="Times New Roman" w:cs="Times New Roman"/>
          <w:sz w:val="24"/>
          <w:szCs w:val="24"/>
          <w:lang w:val="en-US"/>
        </w:rPr>
        <w:t>Based on this evidence, we suggest that alterations in the allostatic-interoceptive</w:t>
      </w:r>
      <w:r w:rsidR="00F006D2">
        <w:rPr>
          <w:rFonts w:ascii="Times New Roman" w:hAnsi="Times New Roman" w:cs="Times New Roman"/>
          <w:sz w:val="24"/>
          <w:szCs w:val="24"/>
          <w:lang w:val="en-US"/>
        </w:rPr>
        <w:t xml:space="preserve"> system, namely DMN and SN,</w:t>
      </w:r>
      <w:r w:rsidRPr="00217399">
        <w:rPr>
          <w:rFonts w:ascii="Times New Roman" w:hAnsi="Times New Roman" w:cs="Times New Roman"/>
          <w:sz w:val="24"/>
          <w:szCs w:val="24"/>
          <w:lang w:val="en-US"/>
        </w:rPr>
        <w:t xml:space="preserve"> </w:t>
      </w:r>
      <w:r w:rsidR="000A145E">
        <w:rPr>
          <w:rFonts w:ascii="Times New Roman" w:hAnsi="Times New Roman" w:cs="Times New Roman"/>
          <w:sz w:val="24"/>
          <w:szCs w:val="24"/>
          <w:lang w:val="en-US"/>
        </w:rPr>
        <w:t>do mediate</w:t>
      </w:r>
      <w:r w:rsidRPr="00217399">
        <w:rPr>
          <w:rFonts w:ascii="Times New Roman" w:hAnsi="Times New Roman" w:cs="Times New Roman"/>
          <w:sz w:val="24"/>
          <w:szCs w:val="24"/>
          <w:lang w:val="en-US"/>
        </w:rPr>
        <w:t xml:space="preserve"> the effect of infant RPs on adult </w:t>
      </w:r>
      <w:r>
        <w:rPr>
          <w:rFonts w:ascii="Times New Roman" w:hAnsi="Times New Roman" w:cs="Times New Roman"/>
          <w:sz w:val="24"/>
          <w:szCs w:val="24"/>
          <w:lang w:val="en-US"/>
        </w:rPr>
        <w:t>behavioral and emotional problems</w:t>
      </w:r>
      <w:r w:rsidRPr="00217399">
        <w:rPr>
          <w:rFonts w:ascii="Times New Roman" w:hAnsi="Times New Roman" w:cs="Times New Roman"/>
          <w:sz w:val="24"/>
          <w:szCs w:val="24"/>
          <w:lang w:val="en-US"/>
        </w:rPr>
        <w:t>.</w:t>
      </w:r>
    </w:p>
    <w:p w14:paraId="15FFAF3E" w14:textId="77777777" w:rsidR="000C02E4" w:rsidRPr="00217399" w:rsidRDefault="000C02E4" w:rsidP="00DB6D8C">
      <w:pPr>
        <w:spacing w:after="0" w:line="480" w:lineRule="auto"/>
        <w:jc w:val="both"/>
        <w:rPr>
          <w:rFonts w:ascii="Times New Roman" w:hAnsi="Times New Roman" w:cs="Times New Roman"/>
          <w:b/>
          <w:sz w:val="24"/>
          <w:szCs w:val="24"/>
          <w:lang w:val="en-US"/>
        </w:rPr>
      </w:pPr>
      <w:r w:rsidRPr="00217399">
        <w:rPr>
          <w:rFonts w:ascii="Times New Roman" w:hAnsi="Times New Roman" w:cs="Times New Roman"/>
          <w:b/>
          <w:sz w:val="24"/>
          <w:szCs w:val="24"/>
          <w:lang w:val="en-US"/>
        </w:rPr>
        <w:lastRenderedPageBreak/>
        <w:t xml:space="preserve">Materials and </w:t>
      </w:r>
      <w:r w:rsidR="00D41513" w:rsidRPr="00217399">
        <w:rPr>
          <w:rFonts w:ascii="Times New Roman" w:hAnsi="Times New Roman" w:cs="Times New Roman"/>
          <w:b/>
          <w:sz w:val="24"/>
          <w:szCs w:val="24"/>
          <w:lang w:val="en-US"/>
        </w:rPr>
        <w:t>m</w:t>
      </w:r>
      <w:r w:rsidRPr="00217399">
        <w:rPr>
          <w:rFonts w:ascii="Times New Roman" w:hAnsi="Times New Roman" w:cs="Times New Roman"/>
          <w:b/>
          <w:sz w:val="24"/>
          <w:szCs w:val="24"/>
          <w:lang w:val="en-US"/>
        </w:rPr>
        <w:t>ethods</w:t>
      </w:r>
    </w:p>
    <w:p w14:paraId="0CF29E0A" w14:textId="77777777" w:rsidR="000C02E4" w:rsidRPr="00217399" w:rsidRDefault="0062018D" w:rsidP="00DB6D8C">
      <w:pPr>
        <w:spacing w:after="0" w:line="480" w:lineRule="auto"/>
        <w:jc w:val="both"/>
        <w:rPr>
          <w:rFonts w:ascii="Times New Roman" w:hAnsi="Times New Roman" w:cs="Times New Roman"/>
          <w:b/>
          <w:sz w:val="24"/>
          <w:szCs w:val="24"/>
          <w:lang w:val="en-US"/>
        </w:rPr>
      </w:pPr>
      <w:r w:rsidRPr="00217399">
        <w:rPr>
          <w:rFonts w:ascii="Times New Roman" w:hAnsi="Times New Roman" w:cs="Times New Roman"/>
          <w:b/>
          <w:sz w:val="24"/>
          <w:szCs w:val="24"/>
          <w:lang w:val="en-US"/>
        </w:rPr>
        <w:t xml:space="preserve">Study </w:t>
      </w:r>
      <w:r w:rsidR="00D41513" w:rsidRPr="00217399">
        <w:rPr>
          <w:rFonts w:ascii="Times New Roman" w:hAnsi="Times New Roman" w:cs="Times New Roman"/>
          <w:b/>
          <w:sz w:val="24"/>
          <w:szCs w:val="24"/>
          <w:lang w:val="en-US"/>
        </w:rPr>
        <w:t>d</w:t>
      </w:r>
      <w:r w:rsidRPr="00217399">
        <w:rPr>
          <w:rFonts w:ascii="Times New Roman" w:hAnsi="Times New Roman" w:cs="Times New Roman"/>
          <w:b/>
          <w:sz w:val="24"/>
          <w:szCs w:val="24"/>
          <w:lang w:val="en-US"/>
        </w:rPr>
        <w:t>esign</w:t>
      </w:r>
      <w:r w:rsidR="009B4190" w:rsidRPr="00217399">
        <w:rPr>
          <w:rFonts w:ascii="Times New Roman" w:hAnsi="Times New Roman" w:cs="Times New Roman"/>
          <w:b/>
          <w:sz w:val="24"/>
          <w:szCs w:val="24"/>
          <w:lang w:val="en-US"/>
        </w:rPr>
        <w:t>,</w:t>
      </w:r>
      <w:r w:rsidR="00D92EA7" w:rsidRPr="00217399">
        <w:rPr>
          <w:rFonts w:ascii="Times New Roman" w:hAnsi="Times New Roman" w:cs="Times New Roman"/>
          <w:b/>
          <w:sz w:val="24"/>
          <w:szCs w:val="24"/>
          <w:lang w:val="en-US"/>
        </w:rPr>
        <w:t xml:space="preserve"> </w:t>
      </w:r>
      <w:r w:rsidR="00D41513" w:rsidRPr="00217399">
        <w:rPr>
          <w:rFonts w:ascii="Times New Roman" w:hAnsi="Times New Roman" w:cs="Times New Roman"/>
          <w:b/>
          <w:sz w:val="24"/>
          <w:szCs w:val="24"/>
          <w:lang w:val="en-US"/>
        </w:rPr>
        <w:t>p</w:t>
      </w:r>
      <w:r w:rsidR="000C02E4" w:rsidRPr="00217399">
        <w:rPr>
          <w:rFonts w:ascii="Times New Roman" w:hAnsi="Times New Roman" w:cs="Times New Roman"/>
          <w:b/>
          <w:sz w:val="24"/>
          <w:szCs w:val="24"/>
          <w:lang w:val="en-US"/>
        </w:rPr>
        <w:t>articipants</w:t>
      </w:r>
      <w:r w:rsidR="009B4190" w:rsidRPr="00217399">
        <w:rPr>
          <w:rFonts w:ascii="Times New Roman" w:hAnsi="Times New Roman" w:cs="Times New Roman"/>
          <w:b/>
          <w:sz w:val="24"/>
          <w:szCs w:val="24"/>
          <w:lang w:val="en-US"/>
        </w:rPr>
        <w:t xml:space="preserve"> and measures</w:t>
      </w:r>
    </w:p>
    <w:p w14:paraId="52A5A82B" w14:textId="29ABDDF7" w:rsidR="001F7C26" w:rsidRPr="00217399" w:rsidRDefault="0062018D" w:rsidP="00DB6D8C">
      <w:pPr>
        <w:autoSpaceDE w:val="0"/>
        <w:autoSpaceDN w:val="0"/>
        <w:adjustRightInd w:val="0"/>
        <w:snapToGrid w:val="0"/>
        <w:spacing w:after="0" w:line="480" w:lineRule="auto"/>
        <w:jc w:val="both"/>
        <w:rPr>
          <w:rFonts w:ascii="Times New Roman" w:hAnsi="Times New Roman" w:cs="Times New Roman"/>
          <w:sz w:val="24"/>
          <w:szCs w:val="24"/>
          <w:lang w:val="en-US"/>
        </w:rPr>
      </w:pPr>
      <w:r w:rsidRPr="00217399">
        <w:rPr>
          <w:rFonts w:ascii="Times New Roman" w:hAnsi="Times New Roman" w:cs="Times New Roman"/>
          <w:sz w:val="24"/>
          <w:szCs w:val="24"/>
          <w:lang w:val="en-US"/>
        </w:rPr>
        <w:t>T</w:t>
      </w:r>
      <w:r w:rsidR="003E7200" w:rsidRPr="00217399">
        <w:rPr>
          <w:rFonts w:ascii="Times New Roman" w:hAnsi="Times New Roman" w:cs="Times New Roman"/>
          <w:sz w:val="24"/>
          <w:szCs w:val="24"/>
          <w:lang w:val="en-US"/>
        </w:rPr>
        <w:t>he BLS</w:t>
      </w:r>
      <w:r w:rsidRPr="00217399">
        <w:rPr>
          <w:rFonts w:ascii="Times New Roman" w:hAnsi="Times New Roman" w:cs="Times New Roman"/>
          <w:sz w:val="24"/>
          <w:szCs w:val="24"/>
          <w:lang w:val="en-US"/>
        </w:rPr>
        <w:t xml:space="preserve"> is a geographically defined whole</w:t>
      </w:r>
      <w:r w:rsidR="005D0666" w:rsidRPr="00217399">
        <w:rPr>
          <w:rFonts w:ascii="Times New Roman" w:hAnsi="Times New Roman" w:cs="Times New Roman"/>
          <w:sz w:val="24"/>
          <w:szCs w:val="24"/>
          <w:lang w:val="en-US"/>
        </w:rPr>
        <w:t xml:space="preserve"> </w:t>
      </w:r>
      <w:r w:rsidRPr="00217399">
        <w:rPr>
          <w:rFonts w:ascii="Times New Roman" w:hAnsi="Times New Roman" w:cs="Times New Roman"/>
          <w:sz w:val="24"/>
          <w:szCs w:val="24"/>
          <w:lang w:val="en-US"/>
        </w:rPr>
        <w:t>population sample of neonatal at-risk children born between January 1985 and March 1986 in</w:t>
      </w:r>
      <w:r w:rsidR="003E7200" w:rsidRPr="00217399">
        <w:rPr>
          <w:rFonts w:ascii="Times New Roman" w:hAnsi="Times New Roman" w:cs="Times New Roman"/>
          <w:sz w:val="24"/>
          <w:szCs w:val="24"/>
          <w:lang w:val="en-US"/>
        </w:rPr>
        <w:t xml:space="preserve"> </w:t>
      </w:r>
      <w:r w:rsidR="001F7C26" w:rsidRPr="00217399">
        <w:rPr>
          <w:rFonts w:ascii="Times New Roman" w:hAnsi="Times New Roman" w:cs="Times New Roman"/>
          <w:sz w:val="24"/>
          <w:szCs w:val="24"/>
          <w:lang w:val="en-US"/>
        </w:rPr>
        <w:t>Southern Bavaria (Germany)</w:t>
      </w:r>
      <w:r w:rsidR="003F0A8C" w:rsidRPr="00217399">
        <w:rPr>
          <w:rFonts w:ascii="Times New Roman" w:hAnsi="Times New Roman" w:cs="Times New Roman"/>
          <w:sz w:val="24"/>
          <w:szCs w:val="24"/>
          <w:lang w:val="en-US"/>
        </w:rPr>
        <w:fldChar w:fldCharType="begin"/>
      </w:r>
      <w:r w:rsidR="008442DE">
        <w:rPr>
          <w:rFonts w:ascii="Times New Roman" w:hAnsi="Times New Roman" w:cs="Times New Roman"/>
          <w:sz w:val="24"/>
          <w:szCs w:val="24"/>
          <w:lang w:val="en-US"/>
        </w:rPr>
        <w:instrText xml:space="preserve"> ADDIN EN.CITE &lt;EndNote&gt;&lt;Cite&gt;&lt;Author&gt;Riegel&lt;/Author&gt;&lt;Year&gt;1995&lt;/Year&gt;&lt;RecNum&gt;82&lt;/RecNum&gt;&lt;DisplayText&gt;(45)&lt;/DisplayText&gt;&lt;record&gt;&lt;rec-number&gt;82&lt;/rec-number&gt;&lt;foreign-keys&gt;&lt;key app="EN" db-id="ez9za2eaetz9xzert03v0s5sdx9wfzeraztt" timestamp="1499684150"&gt;82&lt;/key&gt;&lt;/foreign-keys&gt;&lt;ref-type name="Book"&gt;6&lt;/ref-type&gt;&lt;contributors&gt;&lt;authors&gt;&lt;author&gt;Riegel, Klaus&lt;/author&gt;&lt;/authors&gt;&lt;/contributors&gt;&lt;titles&gt;&lt;title&gt;Die Entwicklung gefährdet geborener Kinder bis zum fünften Lebensjahr: die Arvo-Ylppö-Neugeborenen-Nachfolgestudie in Südbayern und Südfinnland&lt;/title&gt;&lt;/titles&gt;&lt;dates&gt;&lt;year&gt;1995&lt;/year&gt;&lt;/dates&gt;&lt;pub-location&gt;Stuttgart&lt;/pub-location&gt;&lt;publisher&gt;Enke&lt;/publisher&gt;&lt;isbn&gt;3432267916&lt;/isbn&gt;&lt;urls&gt;&lt;/urls&gt;&lt;/record&gt;&lt;/Cite&gt;&lt;/EndNote&gt;</w:instrText>
      </w:r>
      <w:r w:rsidR="003F0A8C" w:rsidRPr="00217399">
        <w:rPr>
          <w:rFonts w:ascii="Times New Roman" w:hAnsi="Times New Roman" w:cs="Times New Roman"/>
          <w:sz w:val="24"/>
          <w:szCs w:val="24"/>
          <w:lang w:val="en-US"/>
        </w:rPr>
        <w:fldChar w:fldCharType="separate"/>
      </w:r>
      <w:r w:rsidR="008442DE">
        <w:rPr>
          <w:rFonts w:ascii="Times New Roman" w:hAnsi="Times New Roman" w:cs="Times New Roman"/>
          <w:noProof/>
          <w:sz w:val="24"/>
          <w:szCs w:val="24"/>
          <w:lang w:val="en-US"/>
        </w:rPr>
        <w:t>(45)</w:t>
      </w:r>
      <w:r w:rsidR="003F0A8C" w:rsidRPr="00217399">
        <w:rPr>
          <w:rFonts w:ascii="Times New Roman" w:hAnsi="Times New Roman" w:cs="Times New Roman"/>
          <w:sz w:val="24"/>
          <w:szCs w:val="24"/>
          <w:lang w:val="en-US"/>
        </w:rPr>
        <w:fldChar w:fldCharType="end"/>
      </w:r>
      <w:r w:rsidR="001818D3" w:rsidRPr="00217399">
        <w:rPr>
          <w:rFonts w:ascii="Times New Roman" w:hAnsi="Times New Roman" w:cs="Times New Roman"/>
          <w:sz w:val="24"/>
          <w:szCs w:val="24"/>
          <w:lang w:val="en-US"/>
        </w:rPr>
        <w:t>.</w:t>
      </w:r>
      <w:r w:rsidR="003E7200" w:rsidRPr="00217399">
        <w:rPr>
          <w:rFonts w:ascii="Times New Roman" w:hAnsi="Times New Roman" w:cs="Times New Roman"/>
          <w:sz w:val="24"/>
          <w:szCs w:val="24"/>
          <w:lang w:val="en-US"/>
        </w:rPr>
        <w:t xml:space="preserve"> </w:t>
      </w:r>
      <w:r w:rsidRPr="00217399">
        <w:rPr>
          <w:rFonts w:ascii="Times New Roman" w:hAnsi="Times New Roman" w:cs="Times New Roman"/>
          <w:sz w:val="24"/>
          <w:szCs w:val="24"/>
          <w:lang w:val="en-US"/>
        </w:rPr>
        <w:t xml:space="preserve">The present </w:t>
      </w:r>
      <w:r w:rsidR="005517B4" w:rsidRPr="00217399">
        <w:rPr>
          <w:rFonts w:ascii="Times New Roman" w:hAnsi="Times New Roman" w:cs="Times New Roman"/>
          <w:sz w:val="24"/>
          <w:szCs w:val="24"/>
          <w:lang w:val="en-US"/>
        </w:rPr>
        <w:t xml:space="preserve">prospective case-control </w:t>
      </w:r>
      <w:r w:rsidRPr="00217399">
        <w:rPr>
          <w:rFonts w:ascii="Times New Roman" w:hAnsi="Times New Roman" w:cs="Times New Roman"/>
          <w:sz w:val="24"/>
          <w:szCs w:val="24"/>
          <w:lang w:val="en-US"/>
        </w:rPr>
        <w:t xml:space="preserve">study utilizes data collected from birth to </w:t>
      </w:r>
      <w:r w:rsidR="004E1D4C" w:rsidRPr="00217399">
        <w:rPr>
          <w:rFonts w:ascii="Times New Roman" w:hAnsi="Times New Roman" w:cs="Times New Roman"/>
          <w:sz w:val="24"/>
          <w:szCs w:val="24"/>
          <w:lang w:val="en-US"/>
        </w:rPr>
        <w:t xml:space="preserve">early </w:t>
      </w:r>
      <w:r w:rsidRPr="00217399">
        <w:rPr>
          <w:rFonts w:ascii="Times New Roman" w:hAnsi="Times New Roman" w:cs="Times New Roman"/>
          <w:sz w:val="24"/>
          <w:szCs w:val="24"/>
          <w:lang w:val="en-US"/>
        </w:rPr>
        <w:t xml:space="preserve">adulthood. </w:t>
      </w:r>
      <w:r w:rsidR="005517B4" w:rsidRPr="00217399">
        <w:rPr>
          <w:rFonts w:ascii="Times New Roman" w:hAnsi="Times New Roman" w:cs="Times New Roman"/>
          <w:sz w:val="24"/>
          <w:szCs w:val="24"/>
          <w:lang w:val="en-US"/>
        </w:rPr>
        <w:t xml:space="preserve">Out of </w:t>
      </w:r>
      <w:r w:rsidRPr="00217399">
        <w:rPr>
          <w:rFonts w:ascii="Times New Roman" w:hAnsi="Times New Roman" w:cs="Times New Roman"/>
          <w:sz w:val="24"/>
          <w:szCs w:val="24"/>
          <w:lang w:val="en-US"/>
        </w:rPr>
        <w:t xml:space="preserve">1495 </w:t>
      </w:r>
      <w:r w:rsidR="005517B4" w:rsidRPr="00217399">
        <w:rPr>
          <w:rFonts w:ascii="Times New Roman" w:hAnsi="Times New Roman" w:cs="Times New Roman"/>
          <w:sz w:val="24"/>
          <w:szCs w:val="24"/>
          <w:lang w:val="en-US"/>
        </w:rPr>
        <w:t>participants</w:t>
      </w:r>
      <w:r w:rsidRPr="00217399">
        <w:rPr>
          <w:rFonts w:ascii="Times New Roman" w:hAnsi="Times New Roman" w:cs="Times New Roman"/>
          <w:sz w:val="24"/>
          <w:szCs w:val="24"/>
          <w:lang w:val="en-US"/>
        </w:rPr>
        <w:t xml:space="preserve"> invited for the 6-year assessment, we excluded </w:t>
      </w:r>
      <w:r w:rsidR="005517B4" w:rsidRPr="00217399">
        <w:rPr>
          <w:rFonts w:ascii="Times New Roman" w:hAnsi="Times New Roman" w:cs="Times New Roman"/>
          <w:sz w:val="24"/>
          <w:szCs w:val="24"/>
          <w:lang w:val="en-US"/>
        </w:rPr>
        <w:t>those</w:t>
      </w:r>
      <w:r w:rsidRPr="00217399">
        <w:rPr>
          <w:rFonts w:ascii="Times New Roman" w:hAnsi="Times New Roman" w:cs="Times New Roman"/>
          <w:sz w:val="24"/>
          <w:szCs w:val="24"/>
          <w:lang w:val="en-US"/>
        </w:rPr>
        <w:t xml:space="preserve"> who had single </w:t>
      </w:r>
      <w:r w:rsidR="007E0EFA" w:rsidRPr="00217399">
        <w:rPr>
          <w:rFonts w:ascii="Times New Roman" w:hAnsi="Times New Roman" w:cs="Times New Roman"/>
          <w:sz w:val="24"/>
          <w:szCs w:val="24"/>
          <w:lang w:val="en-US"/>
        </w:rPr>
        <w:t>and</w:t>
      </w:r>
      <w:r w:rsidR="005F6910" w:rsidRPr="00217399">
        <w:rPr>
          <w:rFonts w:ascii="Times New Roman" w:hAnsi="Times New Roman" w:cs="Times New Roman"/>
          <w:sz w:val="24"/>
          <w:szCs w:val="24"/>
          <w:lang w:val="en-US"/>
        </w:rPr>
        <w:t xml:space="preserve"> </w:t>
      </w:r>
      <w:r w:rsidR="00C9239A" w:rsidRPr="00217399">
        <w:rPr>
          <w:rFonts w:ascii="Times New Roman" w:hAnsi="Times New Roman" w:cs="Times New Roman"/>
          <w:sz w:val="24"/>
          <w:szCs w:val="24"/>
          <w:lang w:val="en-US"/>
        </w:rPr>
        <w:t>transient</w:t>
      </w:r>
      <w:r w:rsidRPr="00217399">
        <w:rPr>
          <w:rFonts w:ascii="Times New Roman" w:hAnsi="Times New Roman" w:cs="Times New Roman"/>
          <w:sz w:val="24"/>
          <w:szCs w:val="24"/>
          <w:lang w:val="en-US"/>
        </w:rPr>
        <w:t xml:space="preserve"> </w:t>
      </w:r>
      <w:r w:rsidR="00AA54A4" w:rsidRPr="00217399">
        <w:rPr>
          <w:rFonts w:ascii="Times New Roman" w:hAnsi="Times New Roman" w:cs="Times New Roman"/>
          <w:sz w:val="24"/>
          <w:szCs w:val="24"/>
          <w:lang w:val="en-US"/>
        </w:rPr>
        <w:t>RPs</w:t>
      </w:r>
      <w:r w:rsidRPr="00217399">
        <w:rPr>
          <w:rFonts w:ascii="Times New Roman" w:hAnsi="Times New Roman" w:cs="Times New Roman"/>
          <w:sz w:val="24"/>
          <w:szCs w:val="24"/>
          <w:lang w:val="en-US"/>
        </w:rPr>
        <w:t xml:space="preserve"> or missing data on crying, sleeping</w:t>
      </w:r>
      <w:r w:rsidR="005517B4" w:rsidRPr="00217399">
        <w:rPr>
          <w:rFonts w:ascii="Times New Roman" w:hAnsi="Times New Roman" w:cs="Times New Roman"/>
          <w:sz w:val="24"/>
          <w:szCs w:val="24"/>
          <w:lang w:val="en-US"/>
        </w:rPr>
        <w:t xml:space="preserve"> </w:t>
      </w:r>
      <w:r w:rsidRPr="00217399">
        <w:rPr>
          <w:rFonts w:ascii="Times New Roman" w:hAnsi="Times New Roman" w:cs="Times New Roman"/>
          <w:sz w:val="24"/>
          <w:szCs w:val="24"/>
          <w:lang w:val="en-US"/>
        </w:rPr>
        <w:t>or feeding problems at any assessment from 5 to 56 months (Figure 1). Of the eligible</w:t>
      </w:r>
      <w:r w:rsidR="00584124" w:rsidRPr="00217399">
        <w:rPr>
          <w:rFonts w:ascii="Times New Roman" w:hAnsi="Times New Roman" w:cs="Times New Roman"/>
          <w:sz w:val="24"/>
          <w:szCs w:val="24"/>
          <w:lang w:val="en-US"/>
        </w:rPr>
        <w:t xml:space="preserve"> </w:t>
      </w:r>
      <w:r w:rsidRPr="00217399">
        <w:rPr>
          <w:rFonts w:ascii="Times New Roman" w:hAnsi="Times New Roman" w:cs="Times New Roman"/>
          <w:sz w:val="24"/>
          <w:szCs w:val="24"/>
          <w:lang w:val="en-US"/>
        </w:rPr>
        <w:t>708 participants, we were able to follow up 342</w:t>
      </w:r>
      <w:r w:rsidR="00584124" w:rsidRPr="00217399">
        <w:rPr>
          <w:rFonts w:ascii="Times New Roman" w:hAnsi="Times New Roman" w:cs="Times New Roman"/>
          <w:sz w:val="24"/>
          <w:szCs w:val="24"/>
          <w:lang w:val="en-US"/>
        </w:rPr>
        <w:t xml:space="preserve"> </w:t>
      </w:r>
      <w:r w:rsidR="00406A08">
        <w:rPr>
          <w:rFonts w:ascii="Times New Roman" w:hAnsi="Times New Roman" w:cs="Times New Roman"/>
          <w:sz w:val="24"/>
          <w:szCs w:val="24"/>
          <w:lang w:val="en-US"/>
        </w:rPr>
        <w:t>adult</w:t>
      </w:r>
      <w:r w:rsidR="00616AF2">
        <w:rPr>
          <w:rFonts w:ascii="Times New Roman" w:hAnsi="Times New Roman" w:cs="Times New Roman"/>
          <w:sz w:val="24"/>
          <w:szCs w:val="24"/>
          <w:lang w:val="en-US"/>
        </w:rPr>
        <w:t>s</w:t>
      </w:r>
      <w:r w:rsidR="00406A08">
        <w:rPr>
          <w:rFonts w:ascii="Times New Roman" w:hAnsi="Times New Roman" w:cs="Times New Roman"/>
          <w:sz w:val="24"/>
          <w:szCs w:val="24"/>
          <w:lang w:val="en-US"/>
        </w:rPr>
        <w:t xml:space="preserve"> </w:t>
      </w:r>
      <w:r w:rsidR="007E0EFA" w:rsidRPr="00217399">
        <w:rPr>
          <w:rFonts w:ascii="Times New Roman" w:hAnsi="Times New Roman" w:cs="Times New Roman"/>
          <w:sz w:val="24"/>
          <w:szCs w:val="24"/>
          <w:lang w:val="en-US"/>
        </w:rPr>
        <w:t>of whom 333 completed the YASR</w:t>
      </w:r>
      <w:r w:rsidR="007D7CAD" w:rsidRPr="00217399">
        <w:rPr>
          <w:rFonts w:ascii="Times New Roman" w:hAnsi="Times New Roman" w:cs="Times New Roman"/>
          <w:sz w:val="24"/>
          <w:szCs w:val="24"/>
          <w:lang w:val="en-US"/>
        </w:rPr>
        <w:t>, main outcome of the current study</w:t>
      </w:r>
      <w:r w:rsidRPr="00217399">
        <w:rPr>
          <w:rFonts w:ascii="Times New Roman" w:hAnsi="Times New Roman" w:cs="Times New Roman"/>
          <w:sz w:val="24"/>
          <w:szCs w:val="24"/>
          <w:lang w:val="en-US"/>
        </w:rPr>
        <w:t>.</w:t>
      </w:r>
      <w:r w:rsidR="008B1C9A" w:rsidRPr="00217399">
        <w:rPr>
          <w:rFonts w:ascii="Times New Roman" w:hAnsi="Times New Roman" w:cs="Times New Roman"/>
          <w:sz w:val="24"/>
          <w:szCs w:val="24"/>
          <w:lang w:val="en-US"/>
        </w:rPr>
        <w:t xml:space="preserve"> </w:t>
      </w:r>
      <w:r w:rsidR="0066113E" w:rsidRPr="00217399">
        <w:rPr>
          <w:rFonts w:ascii="Times New Roman" w:hAnsi="Times New Roman" w:cs="Times New Roman"/>
          <w:sz w:val="24"/>
          <w:szCs w:val="24"/>
          <w:lang w:val="en-US"/>
        </w:rPr>
        <w:t xml:space="preserve">Participants from this sample were subsequently invited to take part in </w:t>
      </w:r>
      <w:r w:rsidR="005E618F" w:rsidRPr="00217399">
        <w:rPr>
          <w:rFonts w:ascii="Times New Roman" w:hAnsi="Times New Roman" w:cs="Times New Roman"/>
          <w:sz w:val="24"/>
          <w:szCs w:val="24"/>
          <w:lang w:val="en-US"/>
        </w:rPr>
        <w:t>the</w:t>
      </w:r>
      <w:r w:rsidR="0066113E" w:rsidRPr="00217399">
        <w:rPr>
          <w:rFonts w:ascii="Times New Roman" w:hAnsi="Times New Roman" w:cs="Times New Roman"/>
          <w:sz w:val="24"/>
          <w:szCs w:val="24"/>
          <w:lang w:val="en-US"/>
        </w:rPr>
        <w:t xml:space="preserve"> </w:t>
      </w:r>
      <w:r w:rsidR="004E1D4C" w:rsidRPr="00217399">
        <w:rPr>
          <w:rFonts w:ascii="Times New Roman" w:hAnsi="Times New Roman" w:cs="Times New Roman"/>
          <w:sz w:val="24"/>
          <w:szCs w:val="24"/>
          <w:lang w:val="en-US"/>
        </w:rPr>
        <w:t>rs-</w:t>
      </w:r>
      <w:r w:rsidR="0066113E" w:rsidRPr="00217399">
        <w:rPr>
          <w:rFonts w:ascii="Times New Roman" w:hAnsi="Times New Roman" w:cs="Times New Roman"/>
          <w:sz w:val="24"/>
          <w:szCs w:val="24"/>
          <w:lang w:val="en-US"/>
        </w:rPr>
        <w:t xml:space="preserve">fMRI study. </w:t>
      </w:r>
      <w:r w:rsidR="00566C56" w:rsidRPr="00217399">
        <w:rPr>
          <w:rFonts w:ascii="Times New Roman" w:hAnsi="Times New Roman" w:cs="Times New Roman"/>
          <w:sz w:val="24"/>
          <w:szCs w:val="24"/>
          <w:lang w:val="en-US"/>
        </w:rPr>
        <w:t xml:space="preserve">Before entering the </w:t>
      </w:r>
      <w:r w:rsidR="007D7CAD" w:rsidRPr="00217399">
        <w:rPr>
          <w:rFonts w:ascii="Times New Roman" w:hAnsi="Times New Roman" w:cs="Times New Roman"/>
          <w:sz w:val="24"/>
          <w:szCs w:val="24"/>
          <w:lang w:val="en-US"/>
        </w:rPr>
        <w:t xml:space="preserve">imaging </w:t>
      </w:r>
      <w:r w:rsidR="00566C56" w:rsidRPr="00217399">
        <w:rPr>
          <w:rFonts w:ascii="Times New Roman" w:hAnsi="Times New Roman" w:cs="Times New Roman"/>
          <w:sz w:val="24"/>
          <w:szCs w:val="24"/>
          <w:lang w:val="en-US"/>
        </w:rPr>
        <w:t xml:space="preserve">study, each participant was carefully screened for MR-related contraindications (e.g. claustrophobia, pregnancy, ferromagnetic implants). </w:t>
      </w:r>
      <w:r w:rsidR="005519B2" w:rsidRPr="00217399">
        <w:rPr>
          <w:rFonts w:ascii="Times New Roman" w:hAnsi="Times New Roman" w:cs="Times New Roman"/>
          <w:sz w:val="24"/>
          <w:szCs w:val="24"/>
          <w:lang w:val="en-US"/>
        </w:rPr>
        <w:t xml:space="preserve">Finally, </w:t>
      </w:r>
      <w:r w:rsidR="00685991" w:rsidRPr="00217399">
        <w:rPr>
          <w:rFonts w:ascii="Times New Roman" w:hAnsi="Times New Roman" w:cs="Times New Roman"/>
          <w:sz w:val="24"/>
          <w:szCs w:val="24"/>
          <w:lang w:val="en-US"/>
        </w:rPr>
        <w:t>49</w:t>
      </w:r>
      <w:r w:rsidR="00D92EA7" w:rsidRPr="00217399">
        <w:rPr>
          <w:rFonts w:ascii="Times New Roman" w:hAnsi="Times New Roman" w:cs="Times New Roman"/>
          <w:sz w:val="24"/>
          <w:szCs w:val="24"/>
          <w:lang w:val="en-US"/>
        </w:rPr>
        <w:t xml:space="preserve"> adults with and</w:t>
      </w:r>
      <w:r w:rsidR="00685991" w:rsidRPr="00217399">
        <w:rPr>
          <w:rFonts w:ascii="Times New Roman" w:hAnsi="Times New Roman" w:cs="Times New Roman"/>
          <w:sz w:val="24"/>
          <w:szCs w:val="24"/>
          <w:lang w:val="en-US"/>
        </w:rPr>
        <w:t xml:space="preserve"> </w:t>
      </w:r>
      <w:r w:rsidR="00831170" w:rsidRPr="00217399">
        <w:rPr>
          <w:rFonts w:ascii="Times New Roman" w:hAnsi="Times New Roman" w:cs="Times New Roman"/>
          <w:sz w:val="24"/>
          <w:szCs w:val="24"/>
          <w:lang w:val="en-US"/>
        </w:rPr>
        <w:t>73</w:t>
      </w:r>
      <w:r w:rsidR="00685991" w:rsidRPr="00217399">
        <w:rPr>
          <w:rFonts w:ascii="Times New Roman" w:hAnsi="Times New Roman" w:cs="Times New Roman"/>
          <w:sz w:val="24"/>
          <w:szCs w:val="24"/>
          <w:lang w:val="en-US"/>
        </w:rPr>
        <w:t xml:space="preserve"> </w:t>
      </w:r>
      <w:r w:rsidR="00D92EA7" w:rsidRPr="00217399">
        <w:rPr>
          <w:rFonts w:ascii="Times New Roman" w:hAnsi="Times New Roman" w:cs="Times New Roman"/>
          <w:sz w:val="24"/>
          <w:szCs w:val="24"/>
          <w:lang w:val="en-US"/>
        </w:rPr>
        <w:t xml:space="preserve">without infant </w:t>
      </w:r>
      <w:r w:rsidR="00AA54A4" w:rsidRPr="00217399">
        <w:rPr>
          <w:rFonts w:ascii="Times New Roman" w:hAnsi="Times New Roman" w:cs="Times New Roman"/>
          <w:sz w:val="24"/>
          <w:szCs w:val="24"/>
          <w:lang w:val="en-US"/>
        </w:rPr>
        <w:t>RPs</w:t>
      </w:r>
      <w:r w:rsidR="00831170" w:rsidRPr="00217399">
        <w:rPr>
          <w:rFonts w:ascii="Times New Roman" w:hAnsi="Times New Roman" w:cs="Times New Roman"/>
          <w:sz w:val="24"/>
          <w:szCs w:val="24"/>
          <w:lang w:val="en-US"/>
        </w:rPr>
        <w:t xml:space="preserve"> </w:t>
      </w:r>
      <w:r w:rsidR="00DA0378" w:rsidRPr="00217399">
        <w:rPr>
          <w:rFonts w:ascii="Times New Roman" w:hAnsi="Times New Roman" w:cs="Times New Roman"/>
          <w:sz w:val="24"/>
          <w:szCs w:val="24"/>
          <w:lang w:val="en-US"/>
        </w:rPr>
        <w:t xml:space="preserve">were </w:t>
      </w:r>
      <w:r w:rsidR="005519B2" w:rsidRPr="00217399">
        <w:rPr>
          <w:rFonts w:ascii="Times New Roman" w:hAnsi="Times New Roman" w:cs="Times New Roman"/>
          <w:sz w:val="24"/>
          <w:szCs w:val="24"/>
          <w:lang w:val="en-US"/>
        </w:rPr>
        <w:t>willing and able to participate</w:t>
      </w:r>
      <w:r w:rsidR="00475E5B">
        <w:rPr>
          <w:rFonts w:ascii="Times New Roman" w:hAnsi="Times New Roman" w:cs="Times New Roman"/>
          <w:sz w:val="24"/>
          <w:szCs w:val="24"/>
          <w:lang w:val="en-US"/>
        </w:rPr>
        <w:t xml:space="preserve"> in</w:t>
      </w:r>
      <w:r w:rsidR="005519B2" w:rsidRPr="00217399">
        <w:rPr>
          <w:rFonts w:ascii="Times New Roman" w:hAnsi="Times New Roman" w:cs="Times New Roman"/>
          <w:sz w:val="24"/>
          <w:szCs w:val="24"/>
          <w:lang w:val="en-US"/>
        </w:rPr>
        <w:t xml:space="preserve"> the MRI sub-study</w:t>
      </w:r>
      <w:r w:rsidR="00DA0378" w:rsidRPr="00217399">
        <w:rPr>
          <w:rFonts w:ascii="Times New Roman" w:hAnsi="Times New Roman" w:cs="Times New Roman"/>
          <w:sz w:val="24"/>
          <w:szCs w:val="24"/>
          <w:lang w:val="en-US"/>
        </w:rPr>
        <w:t xml:space="preserve">. </w:t>
      </w:r>
      <w:r w:rsidR="008B1C9A" w:rsidRPr="00217399">
        <w:rPr>
          <w:rFonts w:ascii="Times New Roman" w:hAnsi="Times New Roman" w:cs="Times New Roman"/>
          <w:sz w:val="24"/>
          <w:szCs w:val="24"/>
          <w:lang w:val="en-US"/>
        </w:rPr>
        <w:t xml:space="preserve">Groups (never </w:t>
      </w:r>
      <w:r w:rsidR="00AA54A4" w:rsidRPr="00217399">
        <w:rPr>
          <w:rFonts w:ascii="Times New Roman" w:hAnsi="Times New Roman" w:cs="Times New Roman"/>
          <w:sz w:val="24"/>
          <w:szCs w:val="24"/>
          <w:lang w:val="en-US"/>
        </w:rPr>
        <w:t>RPs</w:t>
      </w:r>
      <w:r w:rsidR="008B1C9A" w:rsidRPr="00217399">
        <w:rPr>
          <w:rFonts w:ascii="Times New Roman" w:hAnsi="Times New Roman" w:cs="Times New Roman"/>
          <w:sz w:val="24"/>
          <w:szCs w:val="24"/>
          <w:lang w:val="en-US"/>
        </w:rPr>
        <w:t xml:space="preserve"> vs. multiple and/or persistent </w:t>
      </w:r>
      <w:r w:rsidR="00AA54A4" w:rsidRPr="00217399">
        <w:rPr>
          <w:rFonts w:ascii="Times New Roman" w:hAnsi="Times New Roman" w:cs="Times New Roman"/>
          <w:sz w:val="24"/>
          <w:szCs w:val="24"/>
          <w:lang w:val="en-US"/>
        </w:rPr>
        <w:t>RPs</w:t>
      </w:r>
      <w:r w:rsidR="008B1C9A" w:rsidRPr="00217399">
        <w:rPr>
          <w:rFonts w:ascii="Times New Roman" w:hAnsi="Times New Roman" w:cs="Times New Roman"/>
          <w:sz w:val="24"/>
          <w:szCs w:val="24"/>
          <w:lang w:val="en-US"/>
        </w:rPr>
        <w:t>) were matched for potential confounding variables, such as gestational age, sex, socioeconomic status, as well as scanner type</w:t>
      </w:r>
      <w:r w:rsidR="008349EF" w:rsidRPr="00217399">
        <w:rPr>
          <w:rFonts w:ascii="Times New Roman" w:hAnsi="Times New Roman" w:cs="Times New Roman"/>
          <w:sz w:val="24"/>
          <w:szCs w:val="24"/>
          <w:lang w:val="en-US"/>
        </w:rPr>
        <w:t xml:space="preserve"> (for </w:t>
      </w:r>
      <w:r w:rsidR="009A4102" w:rsidRPr="00217399">
        <w:rPr>
          <w:rFonts w:ascii="Times New Roman" w:hAnsi="Times New Roman" w:cs="Times New Roman"/>
          <w:sz w:val="24"/>
          <w:szCs w:val="24"/>
          <w:lang w:val="en-US"/>
        </w:rPr>
        <w:t xml:space="preserve">variable </w:t>
      </w:r>
      <w:r w:rsidR="008349EF" w:rsidRPr="00217399">
        <w:rPr>
          <w:rFonts w:ascii="Times New Roman" w:hAnsi="Times New Roman" w:cs="Times New Roman"/>
          <w:sz w:val="24"/>
          <w:szCs w:val="24"/>
          <w:lang w:val="en-US"/>
        </w:rPr>
        <w:t>definitions see supplement</w:t>
      </w:r>
      <w:r w:rsidR="009709DD" w:rsidRPr="00217399">
        <w:rPr>
          <w:rFonts w:ascii="Times New Roman" w:hAnsi="Times New Roman" w:cs="Times New Roman"/>
          <w:sz w:val="24"/>
          <w:szCs w:val="24"/>
          <w:lang w:val="en-US"/>
        </w:rPr>
        <w:t>al materials</w:t>
      </w:r>
      <w:r w:rsidR="00C36401" w:rsidRPr="00217399">
        <w:rPr>
          <w:rFonts w:ascii="Times New Roman" w:hAnsi="Times New Roman" w:cs="Times New Roman"/>
          <w:sz w:val="24"/>
          <w:szCs w:val="24"/>
          <w:lang w:val="en-US"/>
        </w:rPr>
        <w:t>; for final group characteristics see Table 1</w:t>
      </w:r>
      <w:r w:rsidR="008349EF" w:rsidRPr="00217399">
        <w:rPr>
          <w:rFonts w:ascii="Times New Roman" w:hAnsi="Times New Roman" w:cs="Times New Roman"/>
          <w:sz w:val="24"/>
          <w:szCs w:val="24"/>
          <w:lang w:val="en-US"/>
        </w:rPr>
        <w:t>)</w:t>
      </w:r>
      <w:r w:rsidR="008B1C9A" w:rsidRPr="00217399">
        <w:rPr>
          <w:rFonts w:ascii="Times New Roman" w:hAnsi="Times New Roman" w:cs="Times New Roman"/>
          <w:sz w:val="24"/>
          <w:szCs w:val="24"/>
          <w:lang w:val="en-US"/>
        </w:rPr>
        <w:t xml:space="preserve">. </w:t>
      </w:r>
      <w:r w:rsidR="001F7C26" w:rsidRPr="00217399">
        <w:rPr>
          <w:rFonts w:ascii="Times New Roman" w:hAnsi="Times New Roman" w:cs="Times New Roman"/>
          <w:sz w:val="24"/>
          <w:szCs w:val="24"/>
          <w:lang w:val="en-US"/>
        </w:rPr>
        <w:t>Ethical approval for the study was granted by the ethics committees of the University of</w:t>
      </w:r>
      <w:r w:rsidR="005D0666" w:rsidRPr="00217399">
        <w:rPr>
          <w:rFonts w:ascii="Times New Roman" w:hAnsi="Times New Roman" w:cs="Times New Roman"/>
          <w:sz w:val="24"/>
          <w:szCs w:val="24"/>
          <w:lang w:val="en-US"/>
        </w:rPr>
        <w:t xml:space="preserve"> </w:t>
      </w:r>
      <w:r w:rsidR="001F7C26" w:rsidRPr="00217399">
        <w:rPr>
          <w:rFonts w:ascii="Times New Roman" w:hAnsi="Times New Roman" w:cs="Times New Roman"/>
          <w:sz w:val="24"/>
          <w:szCs w:val="24"/>
          <w:lang w:val="en-US"/>
        </w:rPr>
        <w:t>Munich Children’s Hospital, the Bavarian Health Council (Landesär</w:t>
      </w:r>
      <w:r w:rsidR="00DD0750" w:rsidRPr="00217399">
        <w:rPr>
          <w:rFonts w:ascii="Times New Roman" w:hAnsi="Times New Roman" w:cs="Times New Roman"/>
          <w:sz w:val="24"/>
          <w:szCs w:val="24"/>
          <w:lang w:val="en-US"/>
        </w:rPr>
        <w:t>z</w:t>
      </w:r>
      <w:r w:rsidR="001F7C26" w:rsidRPr="00217399">
        <w:rPr>
          <w:rFonts w:ascii="Times New Roman" w:hAnsi="Times New Roman" w:cs="Times New Roman"/>
          <w:sz w:val="24"/>
          <w:szCs w:val="24"/>
          <w:lang w:val="en-US"/>
        </w:rPr>
        <w:t>tekammer Bayern), and</w:t>
      </w:r>
      <w:r w:rsidR="005D0666" w:rsidRPr="00217399">
        <w:rPr>
          <w:rFonts w:ascii="Times New Roman" w:hAnsi="Times New Roman" w:cs="Times New Roman"/>
          <w:sz w:val="24"/>
          <w:szCs w:val="24"/>
          <w:lang w:val="en-US"/>
        </w:rPr>
        <w:t xml:space="preserve"> </w:t>
      </w:r>
      <w:r w:rsidR="001F7C26" w:rsidRPr="00217399">
        <w:rPr>
          <w:rFonts w:ascii="Times New Roman" w:hAnsi="Times New Roman" w:cs="Times New Roman"/>
          <w:sz w:val="24"/>
          <w:szCs w:val="24"/>
          <w:lang w:val="en-US"/>
        </w:rPr>
        <w:t>the University Hospital Bonn. Informed consent was obtained from parents (childhood) and participants (adulthood).</w:t>
      </w:r>
      <w:r w:rsidR="008B1C9A" w:rsidRPr="00217399">
        <w:rPr>
          <w:rFonts w:ascii="Times New Roman" w:hAnsi="Times New Roman" w:cs="Times New Roman"/>
          <w:sz w:val="24"/>
          <w:szCs w:val="24"/>
          <w:lang w:val="en-US"/>
        </w:rPr>
        <w:t xml:space="preserve"> </w:t>
      </w:r>
    </w:p>
    <w:p w14:paraId="38315EDA" w14:textId="77777777" w:rsidR="009B4190" w:rsidRPr="00217399" w:rsidRDefault="009B4190" w:rsidP="00DB6D8C">
      <w:pPr>
        <w:spacing w:after="0" w:line="480" w:lineRule="auto"/>
        <w:jc w:val="both"/>
        <w:rPr>
          <w:rFonts w:ascii="Times New Roman" w:hAnsi="Times New Roman" w:cs="Times New Roman"/>
          <w:b/>
          <w:sz w:val="24"/>
          <w:szCs w:val="24"/>
          <w:lang w:val="en-US"/>
        </w:rPr>
      </w:pPr>
    </w:p>
    <w:p w14:paraId="0B8CF6FC" w14:textId="77777777" w:rsidR="00F93957" w:rsidRDefault="00AA54A4" w:rsidP="00DB6D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jc w:val="both"/>
        <w:rPr>
          <w:rFonts w:ascii="Times New Roman" w:hAnsi="Times New Roman" w:cs="Times"/>
          <w:color w:val="141413"/>
          <w:sz w:val="24"/>
          <w:szCs w:val="17"/>
          <w:lang w:val="en-US"/>
        </w:rPr>
      </w:pPr>
      <w:r w:rsidRPr="00217399">
        <w:rPr>
          <w:rFonts w:ascii="Times New Roman" w:hAnsi="Times New Roman" w:cs="Times"/>
          <w:i/>
          <w:color w:val="141413"/>
          <w:sz w:val="24"/>
          <w:szCs w:val="17"/>
          <w:lang w:val="en-US"/>
        </w:rPr>
        <w:t>RPs</w:t>
      </w:r>
      <w:r w:rsidR="00DF1D6C" w:rsidRPr="00217399">
        <w:rPr>
          <w:rFonts w:ascii="Times New Roman" w:hAnsi="Times New Roman" w:cs="Times"/>
          <w:i/>
          <w:color w:val="141413"/>
          <w:sz w:val="24"/>
          <w:szCs w:val="17"/>
          <w:lang w:val="en-US"/>
        </w:rPr>
        <w:t>.</w:t>
      </w:r>
      <w:r w:rsidR="005A0B50" w:rsidRPr="00217399">
        <w:rPr>
          <w:rFonts w:ascii="Times New Roman" w:hAnsi="Times New Roman" w:cs="Times"/>
          <w:color w:val="141413"/>
          <w:sz w:val="24"/>
          <w:szCs w:val="17"/>
          <w:lang w:val="en-US"/>
        </w:rPr>
        <w:t xml:space="preserve"> </w:t>
      </w:r>
    </w:p>
    <w:p w14:paraId="591093E1" w14:textId="6194EB2B" w:rsidR="004C62E8" w:rsidRPr="00217399" w:rsidRDefault="00DF1D6C" w:rsidP="00DB6D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jc w:val="both"/>
        <w:rPr>
          <w:rFonts w:ascii="Times New Roman" w:hAnsi="Times New Roman" w:cs="Times"/>
          <w:color w:val="141413"/>
          <w:sz w:val="24"/>
          <w:szCs w:val="17"/>
          <w:lang w:val="en-US"/>
        </w:rPr>
      </w:pPr>
      <w:r w:rsidRPr="00217399">
        <w:rPr>
          <w:rFonts w:ascii="Times New Roman" w:hAnsi="Times New Roman" w:cs="Times"/>
          <w:color w:val="141413"/>
          <w:sz w:val="24"/>
          <w:szCs w:val="17"/>
          <w:lang w:val="en-US"/>
        </w:rPr>
        <w:t xml:space="preserve">As part of a neurodevelopmental assessment, </w:t>
      </w:r>
      <w:r w:rsidR="00F540B9" w:rsidRPr="00217399">
        <w:rPr>
          <w:rFonts w:ascii="Times New Roman" w:hAnsi="Times New Roman" w:cs="Times"/>
          <w:color w:val="141413"/>
          <w:sz w:val="24"/>
          <w:szCs w:val="17"/>
          <w:lang w:val="en-US"/>
        </w:rPr>
        <w:t xml:space="preserve">pediatricians conducted </w:t>
      </w:r>
      <w:r w:rsidRPr="00217399">
        <w:rPr>
          <w:rFonts w:ascii="Times New Roman" w:hAnsi="Times New Roman" w:cs="Times"/>
          <w:color w:val="141413"/>
          <w:sz w:val="24"/>
          <w:szCs w:val="17"/>
          <w:lang w:val="en-US"/>
        </w:rPr>
        <w:t>a standardized interview</w:t>
      </w:r>
      <w:r w:rsidR="00F540B9" w:rsidRPr="00217399">
        <w:rPr>
          <w:rFonts w:ascii="Times New Roman" w:hAnsi="Times New Roman" w:cs="Times"/>
          <w:color w:val="141413"/>
          <w:sz w:val="24"/>
          <w:szCs w:val="17"/>
          <w:lang w:val="en-US"/>
        </w:rPr>
        <w:t xml:space="preserve"> with the parents</w:t>
      </w:r>
      <w:r w:rsidRPr="00217399">
        <w:rPr>
          <w:rFonts w:ascii="Times New Roman" w:hAnsi="Times New Roman" w:cs="Times"/>
          <w:color w:val="141413"/>
          <w:sz w:val="24"/>
          <w:szCs w:val="17"/>
          <w:lang w:val="en-US"/>
        </w:rPr>
        <w:t xml:space="preserve"> concerning </w:t>
      </w:r>
      <w:r w:rsidR="00F540B9" w:rsidRPr="00217399">
        <w:rPr>
          <w:rFonts w:ascii="Times New Roman" w:hAnsi="Times New Roman" w:cs="Times"/>
          <w:color w:val="141413"/>
          <w:sz w:val="24"/>
          <w:szCs w:val="17"/>
          <w:lang w:val="en-US"/>
        </w:rPr>
        <w:t xml:space="preserve">their child’s </w:t>
      </w:r>
      <w:r w:rsidRPr="00217399">
        <w:rPr>
          <w:rFonts w:ascii="Times New Roman" w:hAnsi="Times New Roman" w:cs="Times"/>
          <w:color w:val="141413"/>
          <w:sz w:val="24"/>
          <w:szCs w:val="17"/>
          <w:lang w:val="en-US"/>
        </w:rPr>
        <w:t xml:space="preserve">crying, feeding and sleeping problems at 5 months. </w:t>
      </w:r>
      <w:r w:rsidR="00F540B9" w:rsidRPr="00217399">
        <w:rPr>
          <w:rFonts w:ascii="Times New Roman" w:eastAsia="Calibri" w:hAnsi="Times New Roman" w:cs="Times New Roman"/>
          <w:sz w:val="24"/>
          <w:szCs w:val="24"/>
          <w:lang w:val="en-US"/>
        </w:rPr>
        <w:t xml:space="preserve">At 20 and 56 months, sleeping and eating problems were assessed via standardized parental interviews, while the neurological examination of oral motor function was conducted by pediatricians. The detailed definitions for crying, feeding and sleeping problems at 5 months </w:t>
      </w:r>
      <w:r w:rsidR="00F540B9" w:rsidRPr="00217399">
        <w:rPr>
          <w:rFonts w:ascii="Times New Roman" w:eastAsia="Calibri" w:hAnsi="Times New Roman" w:cs="Times New Roman"/>
          <w:sz w:val="24"/>
          <w:szCs w:val="24"/>
          <w:lang w:val="en-US"/>
        </w:rPr>
        <w:lastRenderedPageBreak/>
        <w:t>and sleeping and eating problems at 20 and 56 months can be found in Table S</w:t>
      </w:r>
      <w:r w:rsidR="00512B09" w:rsidRPr="00217399">
        <w:rPr>
          <w:rFonts w:ascii="Times New Roman" w:eastAsia="Calibri" w:hAnsi="Times New Roman" w:cs="Times New Roman"/>
          <w:sz w:val="24"/>
          <w:szCs w:val="24"/>
          <w:lang w:val="en-US"/>
        </w:rPr>
        <w:t>1</w:t>
      </w:r>
      <w:r w:rsidR="001818D3" w:rsidRPr="00217399">
        <w:rPr>
          <w:rFonts w:ascii="Times New Roman" w:eastAsia="Calibri" w:hAnsi="Times New Roman" w:cs="Times New Roman"/>
          <w:sz w:val="24"/>
          <w:szCs w:val="24"/>
          <w:lang w:val="en-US"/>
        </w:rPr>
        <w:t xml:space="preserve"> and in</w:t>
      </w:r>
      <w:r w:rsidR="003F0A8C" w:rsidRPr="00217399">
        <w:rPr>
          <w:rFonts w:ascii="Times New Roman" w:eastAsia="Calibri" w:hAnsi="Times New Roman" w:cs="Times New Roman"/>
          <w:sz w:val="24"/>
          <w:szCs w:val="24"/>
          <w:lang w:val="en-US"/>
        </w:rPr>
        <w:fldChar w:fldCharType="begin"/>
      </w:r>
      <w:r w:rsidR="008442DE">
        <w:rPr>
          <w:rFonts w:ascii="Times New Roman" w:eastAsia="Calibri" w:hAnsi="Times New Roman" w:cs="Times New Roman"/>
          <w:sz w:val="24"/>
          <w:szCs w:val="24"/>
          <w:lang w:val="en-US"/>
        </w:rPr>
        <w:instrText xml:space="preserve"> ADDIN EN.CITE &lt;EndNote&gt;&lt;Cite&gt;&lt;Author&gt;Schmid&lt;/Author&gt;&lt;Year&gt;2010&lt;/Year&gt;&lt;RecNum&gt;187&lt;/RecNum&gt;&lt;DisplayText&gt;(11)&lt;/DisplayText&gt;&lt;record&gt;&lt;rec-number&gt;187&lt;/rec-number&gt;&lt;foreign-keys&gt;&lt;key app="EN" db-id="ez9za2eaetz9xzert03v0s5sdx9wfzeraztt" timestamp="1525263700"&gt;187&lt;/key&gt;&lt;/foreign-keys&gt;&lt;ref-type name="Journal Article"&gt;17&lt;/ref-type&gt;&lt;contributors&gt;&lt;authors&gt;&lt;author&gt;Schmid, G&lt;/author&gt;&lt;author&gt;Schreier, A&lt;/author&gt;&lt;author&gt;Meyer, R&lt;/author&gt;&lt;author&gt;Wolke, D&lt;/author&gt;&lt;/authors&gt;&lt;/contributors&gt;&lt;titles&gt;&lt;title&gt;A prospective study on the persistence of infant crying, sleeping and feeding problems and preschool behaviour&lt;/title&gt;&lt;secondary-title&gt;Acta Paediatrica&lt;/secondary-title&gt;&lt;/titles&gt;&lt;periodical&gt;&lt;full-title&gt;Acta Paediatrica&lt;/full-title&gt;&lt;/periodical&gt;&lt;pages&gt;286-290&lt;/pages&gt;&lt;volume&gt;99&lt;/volume&gt;&lt;number&gt;2&lt;/number&gt;&lt;dates&gt;&lt;year&gt;2010&lt;/year&gt;&lt;/dates&gt;&lt;isbn&gt;1651-2227&lt;/isbn&gt;&lt;urls&gt;&lt;/urls&gt;&lt;/record&gt;&lt;/Cite&gt;&lt;/EndNote&gt;</w:instrText>
      </w:r>
      <w:r w:rsidR="003F0A8C" w:rsidRPr="00217399">
        <w:rPr>
          <w:rFonts w:ascii="Times New Roman" w:eastAsia="Calibri" w:hAnsi="Times New Roman" w:cs="Times New Roman"/>
          <w:sz w:val="24"/>
          <w:szCs w:val="24"/>
          <w:lang w:val="en-US"/>
        </w:rPr>
        <w:fldChar w:fldCharType="separate"/>
      </w:r>
      <w:r w:rsidR="008442DE">
        <w:rPr>
          <w:rFonts w:ascii="Times New Roman" w:eastAsia="Calibri" w:hAnsi="Times New Roman" w:cs="Times New Roman"/>
          <w:noProof/>
          <w:sz w:val="24"/>
          <w:szCs w:val="24"/>
          <w:lang w:val="en-US"/>
        </w:rPr>
        <w:t>(11)</w:t>
      </w:r>
      <w:r w:rsidR="003F0A8C" w:rsidRPr="00217399">
        <w:rPr>
          <w:rFonts w:ascii="Times New Roman" w:eastAsia="Calibri" w:hAnsi="Times New Roman" w:cs="Times New Roman"/>
          <w:sz w:val="24"/>
          <w:szCs w:val="24"/>
          <w:lang w:val="en-US"/>
        </w:rPr>
        <w:fldChar w:fldCharType="end"/>
      </w:r>
      <w:r w:rsidR="00F540B9" w:rsidRPr="00217399">
        <w:rPr>
          <w:rFonts w:ascii="Times New Roman" w:eastAsia="Calibri" w:hAnsi="Times New Roman" w:cs="Times New Roman"/>
          <w:sz w:val="24"/>
          <w:szCs w:val="24"/>
          <w:lang w:val="en-US"/>
        </w:rPr>
        <w:t xml:space="preserve">. </w:t>
      </w:r>
      <w:r w:rsidRPr="00217399">
        <w:rPr>
          <w:rFonts w:ascii="Times New Roman" w:hAnsi="Times New Roman" w:cs="Times"/>
          <w:color w:val="141413"/>
          <w:sz w:val="24"/>
          <w:szCs w:val="17"/>
          <w:lang w:val="en-US"/>
        </w:rPr>
        <w:t xml:space="preserve">The assessments at 5 and </w:t>
      </w:r>
      <w:r w:rsidR="00A5722D" w:rsidRPr="00217399">
        <w:rPr>
          <w:rFonts w:ascii="Times New Roman" w:hAnsi="Times New Roman" w:cs="Times"/>
          <w:color w:val="141413"/>
          <w:sz w:val="24"/>
          <w:szCs w:val="17"/>
          <w:lang w:val="en-US"/>
        </w:rPr>
        <w:t>20 months were carried out cor</w:t>
      </w:r>
      <w:r w:rsidRPr="00217399">
        <w:rPr>
          <w:rFonts w:ascii="Times New Roman" w:hAnsi="Times New Roman" w:cs="Times"/>
          <w:color w:val="141413"/>
          <w:sz w:val="24"/>
          <w:szCs w:val="17"/>
          <w:lang w:val="en-US"/>
        </w:rPr>
        <w:t>rected for prematur</w:t>
      </w:r>
      <w:r w:rsidR="005519B2" w:rsidRPr="00217399">
        <w:rPr>
          <w:rFonts w:ascii="Times New Roman" w:hAnsi="Times New Roman" w:cs="Times"/>
          <w:color w:val="141413"/>
          <w:sz w:val="24"/>
          <w:szCs w:val="17"/>
          <w:lang w:val="en-US"/>
        </w:rPr>
        <w:t>e birth</w:t>
      </w:r>
      <w:r w:rsidRPr="00217399">
        <w:rPr>
          <w:rFonts w:ascii="Times New Roman" w:hAnsi="Times New Roman" w:cs="Times"/>
          <w:color w:val="141413"/>
          <w:sz w:val="24"/>
          <w:szCs w:val="17"/>
          <w:lang w:val="en-US"/>
        </w:rPr>
        <w:t xml:space="preserve"> and the 56 months</w:t>
      </w:r>
      <w:r w:rsidR="001309D1" w:rsidRPr="00217399">
        <w:rPr>
          <w:rFonts w:ascii="Times New Roman" w:hAnsi="Times New Roman" w:cs="Times"/>
          <w:color w:val="141413"/>
          <w:sz w:val="24"/>
          <w:szCs w:val="17"/>
          <w:lang w:val="en-US"/>
        </w:rPr>
        <w:t>’</w:t>
      </w:r>
      <w:r w:rsidRPr="00217399">
        <w:rPr>
          <w:rFonts w:ascii="Times New Roman" w:hAnsi="Times New Roman" w:cs="Times"/>
          <w:color w:val="141413"/>
          <w:sz w:val="24"/>
          <w:szCs w:val="17"/>
          <w:lang w:val="en-US"/>
        </w:rPr>
        <w:t xml:space="preserve"> assessment at chronological age</w:t>
      </w:r>
      <w:r w:rsidR="00A5722D" w:rsidRPr="00217399">
        <w:rPr>
          <w:rFonts w:ascii="Times New Roman" w:hAnsi="Times New Roman" w:cs="Times"/>
          <w:color w:val="141413"/>
          <w:sz w:val="24"/>
          <w:szCs w:val="17"/>
          <w:lang w:val="en-US"/>
        </w:rPr>
        <w:t xml:space="preserve"> (</w:t>
      </w:r>
      <w:r w:rsidRPr="00217399">
        <w:rPr>
          <w:rFonts w:ascii="Times New Roman" w:hAnsi="Times New Roman" w:cs="Times"/>
          <w:color w:val="141413"/>
          <w:sz w:val="24"/>
          <w:szCs w:val="17"/>
          <w:lang w:val="en-US"/>
        </w:rPr>
        <w:t>Table 1</w:t>
      </w:r>
      <w:r w:rsidR="00A5722D" w:rsidRPr="00217399">
        <w:rPr>
          <w:rFonts w:ascii="Times New Roman" w:hAnsi="Times New Roman" w:cs="Times"/>
          <w:color w:val="141413"/>
          <w:sz w:val="24"/>
          <w:szCs w:val="17"/>
          <w:lang w:val="en-US"/>
        </w:rPr>
        <w:t>)</w:t>
      </w:r>
      <w:r w:rsidRPr="00217399">
        <w:rPr>
          <w:rFonts w:ascii="Times New Roman" w:hAnsi="Times New Roman" w:cs="Times"/>
          <w:color w:val="141413"/>
          <w:sz w:val="24"/>
          <w:szCs w:val="17"/>
          <w:lang w:val="en-US"/>
        </w:rPr>
        <w:t>.</w:t>
      </w:r>
      <w:r w:rsidR="00DF5F16" w:rsidRPr="00217399">
        <w:rPr>
          <w:rFonts w:ascii="Times New Roman" w:hAnsi="Times New Roman" w:cs="Times"/>
          <w:color w:val="141413"/>
          <w:sz w:val="24"/>
          <w:szCs w:val="17"/>
          <w:lang w:val="en-US"/>
        </w:rPr>
        <w:t xml:space="preserve"> </w:t>
      </w:r>
      <w:r w:rsidR="00C21E94" w:rsidRPr="00217399">
        <w:rPr>
          <w:rFonts w:ascii="Times New Roman" w:hAnsi="Times New Roman" w:cs="Times"/>
          <w:color w:val="141413"/>
          <w:sz w:val="24"/>
          <w:szCs w:val="17"/>
          <w:lang w:val="en-US"/>
        </w:rPr>
        <w:t xml:space="preserve">RPs were categorized as single (e.g. single crying problem) or multiple (e.g. crying and sleeping problems), and transient (RPs present </w:t>
      </w:r>
      <w:r w:rsidR="00C21E94" w:rsidRPr="00217399">
        <w:rPr>
          <w:rFonts w:ascii="Times New Roman" w:hAnsi="Times New Roman" w:cs="Times New Roman"/>
          <w:color w:val="141413"/>
          <w:sz w:val="24"/>
          <w:szCs w:val="17"/>
          <w:lang w:val="en-US"/>
        </w:rPr>
        <w:t>at one or two measurement points) or persistent (RPs present at all three measurement points).</w:t>
      </w:r>
    </w:p>
    <w:p w14:paraId="6C0611E7" w14:textId="77777777" w:rsidR="005A0B50" w:rsidRPr="00217399" w:rsidRDefault="005A0B50" w:rsidP="00DB6D8C">
      <w:pPr>
        <w:spacing w:after="0" w:line="480" w:lineRule="auto"/>
        <w:jc w:val="both"/>
        <w:rPr>
          <w:rFonts w:ascii="Times New Roman" w:hAnsi="Times New Roman" w:cs="Times New Roman"/>
          <w:sz w:val="24"/>
          <w:szCs w:val="24"/>
          <w:lang w:val="en-US"/>
        </w:rPr>
      </w:pPr>
    </w:p>
    <w:p w14:paraId="00FF6CEC" w14:textId="4C95FBD2" w:rsidR="00F93957" w:rsidRPr="00217399" w:rsidRDefault="004D7095" w:rsidP="00DB6D8C">
      <w:pPr>
        <w:spacing w:after="0" w:line="480" w:lineRule="auto"/>
        <w:jc w:val="both"/>
        <w:rPr>
          <w:rFonts w:ascii="Times New Roman" w:hAnsi="Times New Roman" w:cs="Times New Roman"/>
          <w:b/>
          <w:sz w:val="24"/>
          <w:szCs w:val="24"/>
          <w:lang w:val="en-US"/>
        </w:rPr>
      </w:pPr>
      <w:r>
        <w:rPr>
          <w:rFonts w:ascii="Times New Roman" w:hAnsi="Times New Roman" w:cs="Times New Roman"/>
          <w:i/>
          <w:sz w:val="24"/>
          <w:szCs w:val="24"/>
          <w:lang w:val="en-US"/>
        </w:rPr>
        <w:t xml:space="preserve">Behavioral and </w:t>
      </w:r>
      <w:r w:rsidR="009B4190" w:rsidRPr="00217399">
        <w:rPr>
          <w:rFonts w:ascii="Times New Roman" w:hAnsi="Times New Roman" w:cs="Times New Roman"/>
          <w:i/>
          <w:sz w:val="24"/>
          <w:szCs w:val="24"/>
          <w:lang w:val="en-US"/>
        </w:rPr>
        <w:t xml:space="preserve">emotional </w:t>
      </w:r>
      <w:r>
        <w:rPr>
          <w:rFonts w:ascii="Times New Roman" w:hAnsi="Times New Roman" w:cs="Times New Roman"/>
          <w:i/>
          <w:sz w:val="24"/>
          <w:szCs w:val="24"/>
          <w:lang w:val="en-US"/>
        </w:rPr>
        <w:t>problems</w:t>
      </w:r>
      <w:r w:rsidR="00F93957">
        <w:rPr>
          <w:rFonts w:ascii="Times New Roman" w:hAnsi="Times New Roman" w:cs="Times New Roman"/>
          <w:sz w:val="24"/>
          <w:szCs w:val="24"/>
          <w:lang w:val="en-US"/>
        </w:rPr>
        <w:t xml:space="preserve">. </w:t>
      </w:r>
    </w:p>
    <w:p w14:paraId="026DCC20" w14:textId="67F59A27" w:rsidR="004C62E8" w:rsidRDefault="00DF1D6C" w:rsidP="00DB6D8C">
      <w:pPr>
        <w:spacing w:after="0" w:line="480" w:lineRule="auto"/>
        <w:jc w:val="both"/>
        <w:rPr>
          <w:rFonts w:ascii="Times New Roman" w:hAnsi="Times New Roman" w:cs="Times New Roman"/>
          <w:sz w:val="24"/>
          <w:szCs w:val="24"/>
          <w:lang w:val="en-US"/>
        </w:rPr>
      </w:pPr>
      <w:r w:rsidRPr="00217399">
        <w:rPr>
          <w:rFonts w:ascii="Times New Roman" w:hAnsi="Times New Roman" w:cs="Times New Roman"/>
          <w:sz w:val="24"/>
          <w:szCs w:val="24"/>
          <w:lang w:val="en-US"/>
        </w:rPr>
        <w:t xml:space="preserve">To assess </w:t>
      </w:r>
      <w:r w:rsidR="004D7095">
        <w:rPr>
          <w:rFonts w:ascii="Times New Roman" w:hAnsi="Times New Roman" w:cs="Times New Roman"/>
          <w:sz w:val="24"/>
          <w:szCs w:val="24"/>
          <w:lang w:val="en-US"/>
        </w:rPr>
        <w:t xml:space="preserve">behavioral and emotional </w:t>
      </w:r>
      <w:r w:rsidRPr="00217399">
        <w:rPr>
          <w:rFonts w:ascii="Times New Roman" w:hAnsi="Times New Roman" w:cs="Times New Roman"/>
          <w:sz w:val="24"/>
          <w:szCs w:val="24"/>
          <w:lang w:val="en-US"/>
        </w:rPr>
        <w:t xml:space="preserve">problems in </w:t>
      </w:r>
      <w:r w:rsidR="005519B2" w:rsidRPr="00217399">
        <w:rPr>
          <w:rFonts w:ascii="Times New Roman" w:hAnsi="Times New Roman" w:cs="Times New Roman"/>
          <w:sz w:val="24"/>
          <w:szCs w:val="24"/>
          <w:lang w:val="en-US"/>
        </w:rPr>
        <w:t>adult</w:t>
      </w:r>
      <w:r w:rsidR="004D7095">
        <w:rPr>
          <w:rFonts w:ascii="Times New Roman" w:hAnsi="Times New Roman" w:cs="Times New Roman"/>
          <w:sz w:val="24"/>
          <w:szCs w:val="24"/>
          <w:lang w:val="en-US"/>
        </w:rPr>
        <w:t>hood</w:t>
      </w:r>
      <w:r w:rsidRPr="00217399">
        <w:rPr>
          <w:rFonts w:ascii="Times New Roman" w:hAnsi="Times New Roman" w:cs="Times New Roman"/>
          <w:sz w:val="24"/>
          <w:szCs w:val="24"/>
          <w:lang w:val="en-US"/>
        </w:rPr>
        <w:t xml:space="preserve">, we used </w:t>
      </w:r>
      <w:r w:rsidR="000E621C" w:rsidRPr="00217399">
        <w:rPr>
          <w:rFonts w:ascii="Times New Roman" w:hAnsi="Times New Roman" w:cs="Times New Roman"/>
          <w:sz w:val="24"/>
          <w:szCs w:val="24"/>
          <w:lang w:val="en-US"/>
        </w:rPr>
        <w:t xml:space="preserve">the German version of the </w:t>
      </w:r>
      <w:r w:rsidR="00F23D45">
        <w:rPr>
          <w:rFonts w:ascii="Times New Roman" w:hAnsi="Times New Roman" w:cs="Times New Roman"/>
          <w:sz w:val="24"/>
          <w:szCs w:val="24"/>
          <w:lang w:val="en-US"/>
        </w:rPr>
        <w:t>YASR</w:t>
      </w:r>
      <w:r w:rsidR="00015211" w:rsidRPr="00217399">
        <w:rPr>
          <w:rFonts w:ascii="Times New Roman" w:hAnsi="Times New Roman" w:cs="Times New Roman"/>
          <w:sz w:val="24"/>
          <w:szCs w:val="24"/>
          <w:lang w:val="en-US"/>
        </w:rPr>
        <w:t>,</w:t>
      </w:r>
      <w:r w:rsidR="00B41C7C" w:rsidRPr="00217399">
        <w:rPr>
          <w:rFonts w:ascii="Times New Roman" w:hAnsi="Times New Roman" w:cs="Times New Roman"/>
          <w:sz w:val="24"/>
          <w:szCs w:val="24"/>
          <w:lang w:val="en-US"/>
        </w:rPr>
        <w:t xml:space="preserve"> which includes </w:t>
      </w:r>
      <w:r w:rsidR="00FE2B96" w:rsidRPr="00217399">
        <w:rPr>
          <w:rFonts w:ascii="Times New Roman" w:hAnsi="Times New Roman"/>
          <w:sz w:val="24"/>
          <w:lang w:val="en-US"/>
        </w:rPr>
        <w:t>119 q</w:t>
      </w:r>
      <w:r w:rsidR="00B41C7C" w:rsidRPr="00217399">
        <w:rPr>
          <w:rFonts w:ascii="Times New Roman" w:hAnsi="Times New Roman"/>
          <w:sz w:val="24"/>
          <w:lang w:val="en-US"/>
        </w:rPr>
        <w:t>uestions of distinct types</w:t>
      </w:r>
      <w:r w:rsidRPr="00217399">
        <w:rPr>
          <w:rFonts w:ascii="Times New Roman" w:hAnsi="Times New Roman"/>
          <w:sz w:val="24"/>
          <w:lang w:val="en-US"/>
        </w:rPr>
        <w:t xml:space="preserve"> </w:t>
      </w:r>
      <w:r w:rsidR="00B41C7C" w:rsidRPr="00217399">
        <w:rPr>
          <w:rFonts w:ascii="Times New Roman" w:hAnsi="Times New Roman"/>
          <w:sz w:val="24"/>
          <w:lang w:val="en-US"/>
        </w:rPr>
        <w:t>to evaluate multiple traits</w:t>
      </w:r>
      <w:r w:rsidR="008349EF" w:rsidRPr="00217399">
        <w:rPr>
          <w:rFonts w:ascii="Times New Roman" w:hAnsi="Times New Roman"/>
          <w:sz w:val="24"/>
          <w:lang w:val="en-US"/>
        </w:rPr>
        <w:t xml:space="preserve"> and problems</w:t>
      </w:r>
      <w:r w:rsidR="003F0A8C" w:rsidRPr="00217399">
        <w:rPr>
          <w:rFonts w:ascii="Times New Roman" w:hAnsi="Times New Roman" w:cs="Times New Roman"/>
          <w:sz w:val="24"/>
          <w:szCs w:val="24"/>
          <w:lang w:val="en-US"/>
        </w:rPr>
        <w:fldChar w:fldCharType="begin"/>
      </w:r>
      <w:r w:rsidR="008442DE">
        <w:rPr>
          <w:rFonts w:ascii="Times New Roman" w:hAnsi="Times New Roman" w:cs="Times New Roman"/>
          <w:sz w:val="24"/>
          <w:szCs w:val="24"/>
          <w:lang w:val="en-US"/>
        </w:rPr>
        <w:instrText xml:space="preserve"> ADDIN EN.CITE &lt;EndNote&gt;&lt;Cite&gt;&lt;Author&gt;Achenbach&lt;/Author&gt;&lt;Year&gt;1997&lt;/Year&gt;&lt;RecNum&gt;217&lt;/RecNum&gt;&lt;DisplayText&gt;(18)&lt;/DisplayText&gt;&lt;record&gt;&lt;rec-number&gt;217&lt;/rec-number&gt;&lt;foreign-keys&gt;&lt;key app="EN" db-id="ez9za2eaetz9xzert03v0s5sdx9wfzeraztt" timestamp="1525269561"&gt;217&lt;/key&gt;&lt;/foreign-keys&gt;&lt;ref-type name="Book"&gt;6&lt;/ref-type&gt;&lt;contributors&gt;&lt;authors&gt;&lt;author&gt;Achenbach, Thomas M&lt;/author&gt;&lt;/authors&gt;&lt;/contributors&gt;&lt;titles&gt;&lt;title&gt;Manual for the young adult self-report and young adult behavior checklist&lt;/title&gt;&lt;/titles&gt;&lt;dates&gt;&lt;year&gt;1997&lt;/year&gt;&lt;/dates&gt;&lt;publisher&gt;University of Vermont, Department of Psychiatry&lt;/publisher&gt;&lt;isbn&gt;0938565451&lt;/isbn&gt;&lt;urls&gt;&lt;/urls&gt;&lt;/record&gt;&lt;/Cite&gt;&lt;/EndNote&gt;</w:instrText>
      </w:r>
      <w:r w:rsidR="003F0A8C" w:rsidRPr="00217399">
        <w:rPr>
          <w:rFonts w:ascii="Times New Roman" w:hAnsi="Times New Roman" w:cs="Times New Roman"/>
          <w:sz w:val="24"/>
          <w:szCs w:val="24"/>
          <w:lang w:val="en-US"/>
        </w:rPr>
        <w:fldChar w:fldCharType="separate"/>
      </w:r>
      <w:r w:rsidR="008442DE">
        <w:rPr>
          <w:rFonts w:ascii="Times New Roman" w:hAnsi="Times New Roman" w:cs="Times New Roman"/>
          <w:noProof/>
          <w:sz w:val="24"/>
          <w:szCs w:val="24"/>
          <w:lang w:val="en-US"/>
        </w:rPr>
        <w:t>(18)</w:t>
      </w:r>
      <w:r w:rsidR="003F0A8C" w:rsidRPr="00217399">
        <w:rPr>
          <w:rFonts w:ascii="Times New Roman" w:hAnsi="Times New Roman" w:cs="Times New Roman"/>
          <w:sz w:val="24"/>
          <w:szCs w:val="24"/>
          <w:lang w:val="en-US"/>
        </w:rPr>
        <w:fldChar w:fldCharType="end"/>
      </w:r>
      <w:r w:rsidR="000E621C" w:rsidRPr="00217399">
        <w:rPr>
          <w:rFonts w:ascii="Times New Roman" w:hAnsi="Times New Roman" w:cs="Times New Roman"/>
          <w:sz w:val="24"/>
          <w:szCs w:val="24"/>
          <w:lang w:val="en-US"/>
        </w:rPr>
        <w:t xml:space="preserve">. </w:t>
      </w:r>
      <w:r w:rsidR="00C21E94" w:rsidRPr="00C21E94">
        <w:rPr>
          <w:rFonts w:ascii="Times New Roman" w:hAnsi="Times New Roman" w:cs="Times New Roman"/>
          <w:sz w:val="24"/>
          <w:szCs w:val="24"/>
          <w:lang w:val="en-US"/>
        </w:rPr>
        <w:t xml:space="preserve"> </w:t>
      </w:r>
      <w:r w:rsidR="00C21E94">
        <w:rPr>
          <w:rFonts w:ascii="Times New Roman" w:hAnsi="Times New Roman" w:cs="Times New Roman"/>
          <w:sz w:val="24"/>
          <w:szCs w:val="24"/>
          <w:lang w:val="en-US"/>
        </w:rPr>
        <w:t xml:space="preserve">General </w:t>
      </w:r>
      <w:r w:rsidR="007C7E28">
        <w:rPr>
          <w:rFonts w:ascii="Times New Roman" w:hAnsi="Times New Roman" w:cs="Times New Roman"/>
          <w:sz w:val="24"/>
          <w:szCs w:val="24"/>
          <w:lang w:val="en-US"/>
        </w:rPr>
        <w:t>behavioral and emotional problems</w:t>
      </w:r>
      <w:r w:rsidR="00C21E94">
        <w:rPr>
          <w:rFonts w:ascii="Times New Roman" w:hAnsi="Times New Roman" w:cs="Times New Roman"/>
          <w:sz w:val="24"/>
          <w:szCs w:val="24"/>
          <w:lang w:val="en-US"/>
        </w:rPr>
        <w:t xml:space="preserve"> were assessed with t</w:t>
      </w:r>
      <w:r w:rsidR="00AB1EA0">
        <w:rPr>
          <w:rFonts w:ascii="Times New Roman" w:hAnsi="Times New Roman" w:cs="Times New Roman"/>
          <w:sz w:val="24"/>
          <w:szCs w:val="24"/>
          <w:lang w:val="en-US"/>
        </w:rPr>
        <w:t>he</w:t>
      </w:r>
      <w:r w:rsidR="00150412" w:rsidRPr="00217399">
        <w:rPr>
          <w:rFonts w:ascii="Times New Roman" w:hAnsi="Times New Roman" w:cs="Times New Roman"/>
          <w:sz w:val="24"/>
          <w:szCs w:val="24"/>
          <w:lang w:val="en-US"/>
        </w:rPr>
        <w:t xml:space="preserve"> S</w:t>
      </w:r>
      <w:r w:rsidR="0094606C" w:rsidRPr="00217399">
        <w:rPr>
          <w:rFonts w:ascii="Times New Roman" w:hAnsi="Times New Roman" w:cs="Times New Roman"/>
          <w:sz w:val="24"/>
          <w:szCs w:val="24"/>
          <w:lang w:val="en-US"/>
        </w:rPr>
        <w:t>um-</w:t>
      </w:r>
      <w:r w:rsidR="00AB1EA0">
        <w:rPr>
          <w:rFonts w:ascii="Times New Roman" w:hAnsi="Times New Roman" w:cs="Times New Roman"/>
          <w:sz w:val="24"/>
          <w:szCs w:val="24"/>
          <w:lang w:val="en-US"/>
        </w:rPr>
        <w:t>scale</w:t>
      </w:r>
      <w:r w:rsidR="00C21E94">
        <w:rPr>
          <w:rFonts w:ascii="Times New Roman" w:hAnsi="Times New Roman" w:cs="Times New Roman"/>
          <w:sz w:val="24"/>
          <w:szCs w:val="24"/>
          <w:lang w:val="en-US"/>
        </w:rPr>
        <w:t>s</w:t>
      </w:r>
      <w:r w:rsidR="009941E6">
        <w:rPr>
          <w:rFonts w:ascii="Times New Roman" w:hAnsi="Times New Roman" w:cs="Times New Roman"/>
          <w:sz w:val="24"/>
          <w:szCs w:val="24"/>
          <w:lang w:val="en-US"/>
        </w:rPr>
        <w:t>, covering</w:t>
      </w:r>
      <w:r w:rsidR="0094606C" w:rsidRPr="00217399">
        <w:rPr>
          <w:rFonts w:ascii="Times New Roman" w:hAnsi="Times New Roman" w:cs="Times New Roman"/>
          <w:sz w:val="24"/>
          <w:szCs w:val="24"/>
          <w:lang w:val="en-US"/>
        </w:rPr>
        <w:t xml:space="preserve"> </w:t>
      </w:r>
      <w:r w:rsidR="009941E6">
        <w:rPr>
          <w:rFonts w:ascii="Times New Roman" w:hAnsi="Times New Roman" w:cs="Times New Roman"/>
          <w:sz w:val="24"/>
          <w:szCs w:val="24"/>
          <w:lang w:val="en-US"/>
        </w:rPr>
        <w:t>i</w:t>
      </w:r>
      <w:r w:rsidR="00793A5C" w:rsidRPr="00217399">
        <w:rPr>
          <w:rFonts w:ascii="Times New Roman" w:hAnsi="Times New Roman" w:cs="Times New Roman"/>
          <w:sz w:val="24"/>
          <w:szCs w:val="24"/>
          <w:lang w:val="en-US"/>
        </w:rPr>
        <w:t>nternalizing</w:t>
      </w:r>
      <w:r w:rsidR="00150412" w:rsidRPr="00217399">
        <w:rPr>
          <w:rFonts w:ascii="Times New Roman" w:hAnsi="Times New Roman" w:cs="Times New Roman"/>
          <w:sz w:val="24"/>
          <w:szCs w:val="24"/>
          <w:lang w:val="en-US"/>
        </w:rPr>
        <w:t xml:space="preserve">, </w:t>
      </w:r>
      <w:r w:rsidR="009941E6">
        <w:rPr>
          <w:rFonts w:ascii="Times New Roman" w:hAnsi="Times New Roman" w:cs="Times New Roman"/>
          <w:sz w:val="24"/>
          <w:szCs w:val="24"/>
          <w:lang w:val="en-US"/>
        </w:rPr>
        <w:t>e</w:t>
      </w:r>
      <w:r w:rsidR="00150412" w:rsidRPr="00217399">
        <w:rPr>
          <w:rFonts w:ascii="Times New Roman" w:hAnsi="Times New Roman" w:cs="Times New Roman"/>
          <w:sz w:val="24"/>
          <w:szCs w:val="24"/>
          <w:lang w:val="en-US"/>
        </w:rPr>
        <w:t xml:space="preserve">xternalizing and </w:t>
      </w:r>
      <w:r w:rsidR="009941E6">
        <w:rPr>
          <w:rFonts w:ascii="Times New Roman" w:hAnsi="Times New Roman" w:cs="Times New Roman"/>
          <w:sz w:val="24"/>
          <w:szCs w:val="24"/>
          <w:lang w:val="en-US"/>
        </w:rPr>
        <w:t>t</w:t>
      </w:r>
      <w:r w:rsidR="00150412" w:rsidRPr="00217399">
        <w:rPr>
          <w:rFonts w:ascii="Times New Roman" w:hAnsi="Times New Roman" w:cs="Times New Roman"/>
          <w:sz w:val="24"/>
          <w:szCs w:val="24"/>
          <w:lang w:val="en-US"/>
        </w:rPr>
        <w:t>otal problems</w:t>
      </w:r>
      <w:r w:rsidR="00AB1EA0">
        <w:rPr>
          <w:rFonts w:ascii="Times New Roman" w:hAnsi="Times New Roman" w:cs="Times New Roman"/>
          <w:sz w:val="24"/>
          <w:szCs w:val="24"/>
          <w:lang w:val="en-US"/>
        </w:rPr>
        <w:t xml:space="preserve">. The </w:t>
      </w:r>
      <w:r w:rsidR="00E65D8A" w:rsidRPr="00217399">
        <w:rPr>
          <w:rFonts w:ascii="Times New Roman" w:hAnsi="Times New Roman" w:cs="Times New Roman"/>
          <w:sz w:val="24"/>
          <w:szCs w:val="24"/>
          <w:lang w:val="en-US"/>
        </w:rPr>
        <w:t>Diagnostic and Statistical Manual of Mental Diseases, Fourth Edition (</w:t>
      </w:r>
      <w:r w:rsidR="0094606C" w:rsidRPr="00217399">
        <w:rPr>
          <w:rFonts w:ascii="Times New Roman" w:hAnsi="Times New Roman" w:cs="Times New Roman"/>
          <w:sz w:val="24"/>
          <w:szCs w:val="24"/>
          <w:lang w:val="en-US"/>
        </w:rPr>
        <w:t>DSM-</w:t>
      </w:r>
      <w:r w:rsidR="00E65D8A" w:rsidRPr="00217399">
        <w:rPr>
          <w:rFonts w:ascii="Times New Roman" w:hAnsi="Times New Roman" w:cs="Times New Roman"/>
          <w:sz w:val="24"/>
          <w:szCs w:val="24"/>
          <w:lang w:val="en-US"/>
        </w:rPr>
        <w:t>IV)-</w:t>
      </w:r>
      <w:r w:rsidR="0094606C" w:rsidRPr="00217399">
        <w:rPr>
          <w:rFonts w:ascii="Times New Roman" w:hAnsi="Times New Roman" w:cs="Times New Roman"/>
          <w:sz w:val="24"/>
          <w:szCs w:val="24"/>
          <w:lang w:val="en-US"/>
        </w:rPr>
        <w:t>oriented scales</w:t>
      </w:r>
      <w:r w:rsidR="009709DD" w:rsidRPr="00217399">
        <w:rPr>
          <w:rFonts w:ascii="Times New Roman" w:hAnsi="Times New Roman" w:cs="Times New Roman"/>
          <w:sz w:val="24"/>
          <w:szCs w:val="24"/>
          <w:lang w:val="en-US"/>
        </w:rPr>
        <w:t xml:space="preserve"> </w:t>
      </w:r>
      <w:r w:rsidR="00150412" w:rsidRPr="00217399">
        <w:rPr>
          <w:rFonts w:ascii="Times New Roman" w:hAnsi="Times New Roman" w:cs="Times New Roman"/>
          <w:sz w:val="24"/>
          <w:szCs w:val="24"/>
          <w:lang w:val="en-US"/>
        </w:rPr>
        <w:t xml:space="preserve">(Depressive, Anxiety, Somatic, Avoidant personality, Attention deficit/hyperactivity problems, and Antisocial personality) </w:t>
      </w:r>
      <w:r w:rsidR="00AB1EA0">
        <w:rPr>
          <w:rFonts w:ascii="Times New Roman" w:hAnsi="Times New Roman" w:cs="Times New Roman"/>
          <w:sz w:val="24"/>
          <w:szCs w:val="24"/>
          <w:lang w:val="en-US"/>
        </w:rPr>
        <w:t xml:space="preserve">were used to evaluate which aspects of </w:t>
      </w:r>
      <w:r w:rsidR="004D7095">
        <w:rPr>
          <w:rFonts w:ascii="Times New Roman" w:hAnsi="Times New Roman" w:cs="Times New Roman"/>
          <w:sz w:val="24"/>
          <w:szCs w:val="24"/>
          <w:lang w:val="en-US"/>
        </w:rPr>
        <w:t>behavioral and emotional</w:t>
      </w:r>
      <w:r w:rsidR="00AB1EA0">
        <w:rPr>
          <w:rFonts w:ascii="Times New Roman" w:hAnsi="Times New Roman" w:cs="Times New Roman"/>
          <w:sz w:val="24"/>
          <w:szCs w:val="24"/>
          <w:lang w:val="en-US"/>
        </w:rPr>
        <w:t xml:space="preserve"> functioning were impaired </w:t>
      </w:r>
      <w:r w:rsidR="009709DD" w:rsidRPr="00217399">
        <w:rPr>
          <w:rFonts w:ascii="Times New Roman" w:hAnsi="Times New Roman" w:cs="Times New Roman"/>
          <w:sz w:val="24"/>
          <w:szCs w:val="24"/>
          <w:lang w:val="en-US"/>
        </w:rPr>
        <w:t>(Table 2)</w:t>
      </w:r>
      <w:r w:rsidR="0094606C" w:rsidRPr="00217399">
        <w:rPr>
          <w:rFonts w:ascii="Times New Roman" w:hAnsi="Times New Roman" w:cs="Times New Roman"/>
          <w:sz w:val="24"/>
          <w:szCs w:val="24"/>
          <w:lang w:val="en-US"/>
        </w:rPr>
        <w:t>.</w:t>
      </w:r>
      <w:r w:rsidR="0083626F" w:rsidRPr="00217399">
        <w:rPr>
          <w:rFonts w:ascii="Times New Roman" w:hAnsi="Times New Roman" w:cs="Times New Roman"/>
          <w:sz w:val="24"/>
          <w:szCs w:val="24"/>
          <w:lang w:val="en-US"/>
        </w:rPr>
        <w:t xml:space="preserve"> </w:t>
      </w:r>
      <w:r w:rsidR="000037A7">
        <w:rPr>
          <w:rFonts w:ascii="Times New Roman" w:hAnsi="Times New Roman" w:cs="Times New Roman"/>
          <w:sz w:val="24"/>
          <w:szCs w:val="24"/>
          <w:lang w:val="en-US"/>
        </w:rPr>
        <w:t>As the DSM-oriented scales overlap to a large degree with the syndrome scales, the latter are not reported here</w:t>
      </w:r>
      <w:r w:rsidR="003F0A8C">
        <w:rPr>
          <w:rFonts w:ascii="Times New Roman" w:hAnsi="Times New Roman" w:cs="Times New Roman"/>
          <w:sz w:val="24"/>
          <w:szCs w:val="24"/>
          <w:lang w:val="en-US"/>
        </w:rPr>
        <w:fldChar w:fldCharType="begin"/>
      </w:r>
      <w:r w:rsidR="008442DE">
        <w:rPr>
          <w:rFonts w:ascii="Times New Roman" w:hAnsi="Times New Roman" w:cs="Times New Roman"/>
          <w:sz w:val="24"/>
          <w:szCs w:val="24"/>
          <w:lang w:val="en-US"/>
        </w:rPr>
        <w:instrText xml:space="preserve"> ADDIN EN.CITE &lt;EndNote&gt;&lt;Cite&gt;&lt;Author&gt;Achenbach&lt;/Author&gt;&lt;Year&gt;1997&lt;/Year&gt;&lt;RecNum&gt;217&lt;/RecNum&gt;&lt;DisplayText&gt;(18)&lt;/DisplayText&gt;&lt;record&gt;&lt;rec-number&gt;217&lt;/rec-number&gt;&lt;foreign-keys&gt;&lt;key app="EN" db-id="ez9za2eaetz9xzert03v0s5sdx9wfzeraztt" timestamp="1525269561"&gt;217&lt;/key&gt;&lt;/foreign-keys&gt;&lt;ref-type name="Book"&gt;6&lt;/ref-type&gt;&lt;contributors&gt;&lt;authors&gt;&lt;author&gt;Achenbach, Thomas M&lt;/author&gt;&lt;/authors&gt;&lt;/contributors&gt;&lt;titles&gt;&lt;title&gt;Manual for the young adult self-report and young adult behavior checklist&lt;/title&gt;&lt;/titles&gt;&lt;dates&gt;&lt;year&gt;1997&lt;/year&gt;&lt;/dates&gt;&lt;publisher&gt;University of Vermont, Department of Psychiatry&lt;/publisher&gt;&lt;isbn&gt;0938565451&lt;/isbn&gt;&lt;urls&gt;&lt;/urls&gt;&lt;/record&gt;&lt;/Cite&gt;&lt;/EndNote&gt;</w:instrText>
      </w:r>
      <w:r w:rsidR="003F0A8C">
        <w:rPr>
          <w:rFonts w:ascii="Times New Roman" w:hAnsi="Times New Roman" w:cs="Times New Roman"/>
          <w:sz w:val="24"/>
          <w:szCs w:val="24"/>
          <w:lang w:val="en-US"/>
        </w:rPr>
        <w:fldChar w:fldCharType="separate"/>
      </w:r>
      <w:r w:rsidR="008442DE">
        <w:rPr>
          <w:rFonts w:ascii="Times New Roman" w:hAnsi="Times New Roman" w:cs="Times New Roman"/>
          <w:noProof/>
          <w:sz w:val="24"/>
          <w:szCs w:val="24"/>
          <w:lang w:val="en-US"/>
        </w:rPr>
        <w:t>(18)</w:t>
      </w:r>
      <w:r w:rsidR="003F0A8C">
        <w:rPr>
          <w:rFonts w:ascii="Times New Roman" w:hAnsi="Times New Roman" w:cs="Times New Roman"/>
          <w:sz w:val="24"/>
          <w:szCs w:val="24"/>
          <w:lang w:val="en-US"/>
        </w:rPr>
        <w:fldChar w:fldCharType="end"/>
      </w:r>
      <w:r w:rsidR="000037A7">
        <w:rPr>
          <w:rFonts w:ascii="Times New Roman" w:hAnsi="Times New Roman" w:cs="Times New Roman"/>
          <w:sz w:val="24"/>
          <w:szCs w:val="24"/>
          <w:lang w:val="en-US"/>
        </w:rPr>
        <w:t xml:space="preserve">. </w:t>
      </w:r>
      <w:r w:rsidR="00150412" w:rsidRPr="00217399">
        <w:rPr>
          <w:rFonts w:ascii="Times New Roman" w:hAnsi="Times New Roman" w:cs="Times New Roman"/>
          <w:sz w:val="24"/>
          <w:szCs w:val="24"/>
          <w:lang w:val="en-US"/>
        </w:rPr>
        <w:t>We used T scores of the scales as outcome measures.</w:t>
      </w:r>
    </w:p>
    <w:p w14:paraId="493C9B07" w14:textId="77777777" w:rsidR="00766566" w:rsidRPr="00217399" w:rsidRDefault="00766566" w:rsidP="00DB6D8C">
      <w:pPr>
        <w:spacing w:after="0" w:line="480" w:lineRule="auto"/>
        <w:jc w:val="both"/>
        <w:rPr>
          <w:rFonts w:ascii="Times New Roman" w:hAnsi="Times New Roman" w:cs="Times New Roman"/>
          <w:sz w:val="24"/>
          <w:szCs w:val="24"/>
          <w:lang w:val="en-US"/>
        </w:rPr>
      </w:pPr>
    </w:p>
    <w:p w14:paraId="35142640" w14:textId="77777777" w:rsidR="00406A08" w:rsidRDefault="00405E31" w:rsidP="00DB6D8C">
      <w:pPr>
        <w:spacing w:after="0" w:line="480" w:lineRule="auto"/>
        <w:jc w:val="both"/>
        <w:rPr>
          <w:rFonts w:ascii="Times New Roman" w:hAnsi="Times New Roman" w:cs="Times New Roman"/>
          <w:i/>
          <w:sz w:val="24"/>
          <w:szCs w:val="24"/>
          <w:lang w:val="en-US"/>
        </w:rPr>
      </w:pPr>
      <w:r w:rsidRPr="00217399">
        <w:rPr>
          <w:rFonts w:ascii="Times New Roman" w:hAnsi="Times New Roman" w:cs="Times New Roman"/>
          <w:i/>
          <w:sz w:val="24"/>
          <w:szCs w:val="24"/>
          <w:lang w:val="en-US"/>
        </w:rPr>
        <w:t>MRI</w:t>
      </w:r>
      <w:r w:rsidR="00635041" w:rsidRPr="00217399">
        <w:rPr>
          <w:rFonts w:ascii="Times New Roman" w:hAnsi="Times New Roman" w:cs="Times New Roman"/>
          <w:i/>
          <w:sz w:val="24"/>
          <w:szCs w:val="24"/>
          <w:lang w:val="en-US"/>
        </w:rPr>
        <w:t xml:space="preserve">. </w:t>
      </w:r>
    </w:p>
    <w:p w14:paraId="610C3366" w14:textId="629486F6" w:rsidR="004E3CF8" w:rsidRPr="00217399" w:rsidRDefault="009B7A98" w:rsidP="00DB6D8C">
      <w:pPr>
        <w:spacing w:after="0" w:line="480" w:lineRule="auto"/>
        <w:jc w:val="both"/>
        <w:rPr>
          <w:rFonts w:ascii="Times New Roman" w:hAnsi="Times New Roman" w:cs="Times New Roman"/>
          <w:sz w:val="24"/>
          <w:szCs w:val="24"/>
          <w:lang w:val="en-US"/>
        </w:rPr>
      </w:pPr>
      <w:r w:rsidRPr="00217399">
        <w:rPr>
          <w:rFonts w:ascii="Times New Roman" w:hAnsi="Times New Roman" w:cs="Times New Roman"/>
          <w:sz w:val="24"/>
          <w:szCs w:val="24"/>
          <w:lang w:val="en-US"/>
        </w:rPr>
        <w:t>As o</w:t>
      </w:r>
      <w:r w:rsidR="00DF1D6C" w:rsidRPr="00217399">
        <w:rPr>
          <w:rFonts w:ascii="Times New Roman" w:hAnsi="Times New Roman" w:cs="Times New Roman"/>
          <w:sz w:val="24"/>
          <w:szCs w:val="24"/>
          <w:lang w:val="en-US"/>
        </w:rPr>
        <w:t xml:space="preserve">ur rs-fMRI account on </w:t>
      </w:r>
      <w:r w:rsidR="00015211" w:rsidRPr="00217399">
        <w:rPr>
          <w:rFonts w:ascii="Times New Roman" w:hAnsi="Times New Roman" w:cs="Times New Roman"/>
          <w:sz w:val="24"/>
          <w:szCs w:val="24"/>
          <w:lang w:val="en-US"/>
        </w:rPr>
        <w:t>social-DMN</w:t>
      </w:r>
      <w:r w:rsidR="00405062" w:rsidRPr="00217399">
        <w:rPr>
          <w:rFonts w:ascii="Times New Roman" w:hAnsi="Times New Roman" w:cs="Times New Roman"/>
          <w:sz w:val="24"/>
          <w:szCs w:val="24"/>
          <w:lang w:val="en-US"/>
        </w:rPr>
        <w:t xml:space="preserve"> </w:t>
      </w:r>
      <w:r w:rsidR="00DF1D6C" w:rsidRPr="00217399">
        <w:rPr>
          <w:rFonts w:ascii="Times New Roman" w:hAnsi="Times New Roman" w:cs="Times New Roman"/>
          <w:sz w:val="24"/>
          <w:szCs w:val="24"/>
          <w:lang w:val="en-US"/>
        </w:rPr>
        <w:t xml:space="preserve">iFC follows canonical </w:t>
      </w:r>
      <w:r w:rsidRPr="00217399">
        <w:rPr>
          <w:rFonts w:ascii="Times New Roman" w:hAnsi="Times New Roman" w:cs="Times New Roman"/>
          <w:sz w:val="24"/>
          <w:szCs w:val="24"/>
          <w:lang w:val="en-US"/>
        </w:rPr>
        <w:t>procedures</w:t>
      </w:r>
      <w:r w:rsidR="00DF1D6C" w:rsidRPr="00217399">
        <w:rPr>
          <w:rFonts w:ascii="Times New Roman" w:hAnsi="Times New Roman" w:cs="Times New Roman"/>
          <w:sz w:val="24"/>
          <w:szCs w:val="24"/>
          <w:lang w:val="en-US"/>
        </w:rPr>
        <w:t>, the</w:t>
      </w:r>
      <w:r w:rsidR="00A149D3" w:rsidRPr="00217399">
        <w:rPr>
          <w:rFonts w:ascii="Times New Roman" w:hAnsi="Times New Roman" w:cs="Times New Roman"/>
          <w:sz w:val="24"/>
          <w:szCs w:val="24"/>
          <w:lang w:val="en-US"/>
        </w:rPr>
        <w:t>ir</w:t>
      </w:r>
      <w:r w:rsidR="00DF1D6C" w:rsidRPr="00217399">
        <w:rPr>
          <w:rFonts w:ascii="Times New Roman" w:hAnsi="Times New Roman" w:cs="Times New Roman"/>
          <w:sz w:val="24"/>
          <w:szCs w:val="24"/>
          <w:lang w:val="en-US"/>
        </w:rPr>
        <w:t xml:space="preserve"> current description is brief (for more details see supplement</w:t>
      </w:r>
      <w:r w:rsidR="009709DD" w:rsidRPr="00217399">
        <w:rPr>
          <w:rFonts w:ascii="Times New Roman" w:hAnsi="Times New Roman" w:cs="Times New Roman"/>
          <w:sz w:val="24"/>
          <w:szCs w:val="24"/>
          <w:lang w:val="en-US"/>
        </w:rPr>
        <w:t>al materials</w:t>
      </w:r>
      <w:r w:rsidR="00A149D3" w:rsidRPr="00217399">
        <w:rPr>
          <w:rFonts w:ascii="Times New Roman" w:hAnsi="Times New Roman" w:cs="Times New Roman"/>
          <w:sz w:val="24"/>
          <w:szCs w:val="24"/>
          <w:lang w:val="en-US"/>
        </w:rPr>
        <w:t xml:space="preserve"> and elsewhere</w:t>
      </w:r>
      <w:r w:rsidR="003F0A8C" w:rsidRPr="00217399">
        <w:rPr>
          <w:rFonts w:ascii="Times New Roman" w:hAnsi="Times New Roman" w:cs="Times New Roman"/>
          <w:sz w:val="24"/>
          <w:szCs w:val="24"/>
          <w:lang w:val="en-US"/>
        </w:rPr>
        <w:fldChar w:fldCharType="begin"/>
      </w:r>
      <w:r w:rsidR="008442DE">
        <w:rPr>
          <w:rFonts w:ascii="Times New Roman" w:hAnsi="Times New Roman" w:cs="Times New Roman"/>
          <w:sz w:val="24"/>
          <w:szCs w:val="24"/>
          <w:lang w:val="en-US"/>
        </w:rPr>
        <w:instrText xml:space="preserve"> ADDIN EN.CITE &lt;EndNote&gt;&lt;Cite&gt;&lt;Author&gt;Toulmin&lt;/Author&gt;&lt;Year&gt;2015&lt;/Year&gt;&lt;RecNum&gt;136&lt;/RecNum&gt;&lt;DisplayText&gt;(46)&lt;/DisplayText&gt;&lt;record&gt;&lt;rec-number&gt;136&lt;/rec-number&gt;&lt;foreign-keys&gt;&lt;key app="EN" db-id="ez9za2eaetz9xzert03v0s5sdx9wfzeraztt" timestamp="1499786664"&gt;136&lt;/key&gt;&lt;/foreign-keys&gt;&lt;ref-type name="Journal Article"&gt;17&lt;/ref-type&gt;&lt;contributors&gt;&lt;authors&gt;&lt;author&gt;Toulmin, Hilary&lt;/author&gt;&lt;author&gt;Beckmann, Christian F&lt;/author&gt;&lt;author&gt;O&amp;apos;Muircheartaigh, Jonathan&lt;/author&gt;&lt;author&gt;Ball, Gareth&lt;/author&gt;&lt;author&gt;Nongena, Pumza&lt;/author&gt;&lt;author&gt;Makropoulos, Antonios&lt;/author&gt;&lt;author&gt;Ederies, Ashraf&lt;/author&gt;&lt;author&gt;Counsell, Serena J&lt;/author&gt;&lt;author&gt;Kennea, Nigel&lt;/author&gt;&lt;author&gt;Arichi, Tomoki&lt;/author&gt;&lt;/authors&gt;&lt;/contributors&gt;&lt;titles&gt;&lt;title&gt;Specialization and integration of functional thalamocortical connectivity in the human infant&lt;/title&gt;&lt;secondary-title&gt;Proc Natl Acad Sci U S A&lt;/secondary-title&gt;&lt;/titles&gt;&lt;periodical&gt;&lt;full-title&gt;Proc Natl Acad Sci U S A&lt;/full-title&gt;&lt;abbr-1&gt;Proceedings of the National Academy of Sciences of the United States of America&lt;/abbr-1&gt;&lt;/periodical&gt;&lt;pages&gt;6485-6490&lt;/pages&gt;&lt;volume&gt;112&lt;/volume&gt;&lt;number&gt;20&lt;/number&gt;&lt;dates&gt;&lt;year&gt;2015&lt;/year&gt;&lt;/dates&gt;&lt;isbn&gt;0027-8424&lt;/isbn&gt;&lt;urls&gt;&lt;/urls&gt;&lt;/record&gt;&lt;/Cite&gt;&lt;/EndNote&gt;</w:instrText>
      </w:r>
      <w:r w:rsidR="003F0A8C" w:rsidRPr="00217399">
        <w:rPr>
          <w:rFonts w:ascii="Times New Roman" w:hAnsi="Times New Roman" w:cs="Times New Roman"/>
          <w:sz w:val="24"/>
          <w:szCs w:val="24"/>
          <w:lang w:val="en-US"/>
        </w:rPr>
        <w:fldChar w:fldCharType="separate"/>
      </w:r>
      <w:r w:rsidR="008442DE">
        <w:rPr>
          <w:rFonts w:ascii="Times New Roman" w:hAnsi="Times New Roman" w:cs="Times New Roman"/>
          <w:noProof/>
          <w:sz w:val="24"/>
          <w:szCs w:val="24"/>
          <w:lang w:val="en-US"/>
        </w:rPr>
        <w:t>(46)</w:t>
      </w:r>
      <w:r w:rsidR="003F0A8C" w:rsidRPr="00217399">
        <w:rPr>
          <w:rFonts w:ascii="Times New Roman" w:hAnsi="Times New Roman" w:cs="Times New Roman"/>
          <w:sz w:val="24"/>
          <w:szCs w:val="24"/>
          <w:lang w:val="en-US"/>
        </w:rPr>
        <w:fldChar w:fldCharType="end"/>
      </w:r>
      <w:r w:rsidR="00DF1D6C" w:rsidRPr="00217399">
        <w:rPr>
          <w:rFonts w:ascii="Times New Roman" w:hAnsi="Times New Roman" w:cs="Times New Roman"/>
          <w:sz w:val="24"/>
          <w:szCs w:val="24"/>
          <w:lang w:val="en-US"/>
        </w:rPr>
        <w:t>).</w:t>
      </w:r>
    </w:p>
    <w:p w14:paraId="2C1CBB34" w14:textId="20784BBC" w:rsidR="00F74FC0" w:rsidRPr="00217399" w:rsidRDefault="00DF1D6C" w:rsidP="00DB6D8C">
      <w:pPr>
        <w:spacing w:after="0" w:line="480" w:lineRule="auto"/>
        <w:jc w:val="both"/>
        <w:rPr>
          <w:rFonts w:ascii="Times New Roman" w:hAnsi="Times New Roman" w:cs="Times New Roman"/>
          <w:sz w:val="24"/>
          <w:szCs w:val="24"/>
          <w:lang w:val="en-US"/>
        </w:rPr>
      </w:pPr>
      <w:r w:rsidRPr="00217399">
        <w:rPr>
          <w:rFonts w:ascii="Times New Roman" w:hAnsi="Times New Roman" w:cs="Times New Roman"/>
          <w:i/>
          <w:sz w:val="24"/>
          <w:szCs w:val="24"/>
          <w:lang w:val="en-US"/>
        </w:rPr>
        <w:t>MRI data acquisition and preprocessing</w:t>
      </w:r>
      <w:r w:rsidR="005F3C2F" w:rsidRPr="00217399">
        <w:rPr>
          <w:rFonts w:ascii="Times New Roman" w:hAnsi="Times New Roman" w:cs="Times New Roman"/>
          <w:i/>
          <w:sz w:val="24"/>
          <w:szCs w:val="24"/>
          <w:lang w:val="en-US"/>
        </w:rPr>
        <w:t>.</w:t>
      </w:r>
      <w:r w:rsidR="005F3C2F" w:rsidRPr="00217399">
        <w:rPr>
          <w:rFonts w:ascii="Times New Roman" w:hAnsi="Times New Roman" w:cs="Times New Roman"/>
          <w:sz w:val="24"/>
          <w:szCs w:val="24"/>
          <w:lang w:val="en-US"/>
        </w:rPr>
        <w:t xml:space="preserve"> </w:t>
      </w:r>
      <w:r w:rsidRPr="00217399">
        <w:rPr>
          <w:rFonts w:ascii="Times New Roman" w:hAnsi="Times New Roman" w:cs="Times New Roman"/>
          <w:sz w:val="24"/>
          <w:szCs w:val="24"/>
          <w:lang w:val="en-US"/>
        </w:rPr>
        <w:t xml:space="preserve">MRI data were acquired </w:t>
      </w:r>
      <w:r w:rsidR="00F74FC0" w:rsidRPr="00217399">
        <w:rPr>
          <w:rFonts w:ascii="Times New Roman" w:hAnsi="Times New Roman" w:cs="Times New Roman"/>
          <w:sz w:val="24"/>
          <w:szCs w:val="24"/>
          <w:lang w:val="en-US"/>
        </w:rPr>
        <w:t xml:space="preserve">by </w:t>
      </w:r>
      <w:r w:rsidRPr="00217399">
        <w:rPr>
          <w:rFonts w:ascii="Times New Roman" w:hAnsi="Times New Roman" w:cs="Times"/>
          <w:color w:val="000000"/>
          <w:sz w:val="24"/>
          <w:szCs w:val="15"/>
          <w:lang w:val="en-US"/>
        </w:rPr>
        <w:t>gradient-echo echo-planar sequence</w:t>
      </w:r>
      <w:r w:rsidR="00F74FC0" w:rsidRPr="00217399">
        <w:rPr>
          <w:rFonts w:ascii="Times New Roman" w:hAnsi="Times New Roman" w:cs="Times"/>
          <w:color w:val="000000"/>
          <w:sz w:val="24"/>
          <w:szCs w:val="15"/>
          <w:lang w:val="en-US"/>
        </w:rPr>
        <w:t xml:space="preserve">s </w:t>
      </w:r>
      <w:r w:rsidRPr="00217399">
        <w:rPr>
          <w:rFonts w:ascii="Times New Roman" w:hAnsi="Times New Roman" w:cs="Times New Roman"/>
          <w:sz w:val="24"/>
          <w:szCs w:val="24"/>
          <w:lang w:val="en-US"/>
        </w:rPr>
        <w:t>at two sites</w:t>
      </w:r>
      <w:r w:rsidR="005F3C2F" w:rsidRPr="00217399">
        <w:rPr>
          <w:rFonts w:ascii="Times New Roman" w:hAnsi="Times New Roman" w:cs="Times New Roman"/>
          <w:sz w:val="24"/>
          <w:szCs w:val="24"/>
          <w:lang w:val="en-US"/>
        </w:rPr>
        <w:t xml:space="preserve">, </w:t>
      </w:r>
      <w:r w:rsidRPr="00217399">
        <w:rPr>
          <w:rFonts w:ascii="Times New Roman" w:hAnsi="Times New Roman" w:cs="Times New Roman"/>
          <w:sz w:val="24"/>
          <w:szCs w:val="24"/>
          <w:lang w:val="en-US"/>
        </w:rPr>
        <w:t>Klinikum rechts der Isar der Technischen Universität München and University Hospital Bonn</w:t>
      </w:r>
      <w:r w:rsidR="005F3C2F" w:rsidRPr="00217399">
        <w:rPr>
          <w:rFonts w:ascii="Times New Roman" w:hAnsi="Times New Roman" w:cs="Times New Roman"/>
          <w:sz w:val="24"/>
          <w:szCs w:val="24"/>
          <w:lang w:val="en-US"/>
        </w:rPr>
        <w:t xml:space="preserve"> (</w:t>
      </w:r>
      <w:r w:rsidR="009709DD" w:rsidRPr="00217399">
        <w:rPr>
          <w:rFonts w:ascii="Times New Roman" w:hAnsi="Times New Roman" w:cs="Times New Roman"/>
          <w:sz w:val="24"/>
          <w:szCs w:val="24"/>
          <w:lang w:val="en-US"/>
        </w:rPr>
        <w:t xml:space="preserve">for </w:t>
      </w:r>
      <w:r w:rsidR="00F74FC0" w:rsidRPr="00217399">
        <w:rPr>
          <w:rFonts w:ascii="Times New Roman" w:hAnsi="Times New Roman" w:cs="Times New Roman"/>
          <w:sz w:val="24"/>
          <w:szCs w:val="24"/>
          <w:lang w:val="en-US"/>
        </w:rPr>
        <w:t>sequence</w:t>
      </w:r>
      <w:r w:rsidR="005F3C2F" w:rsidRPr="00217399">
        <w:rPr>
          <w:rFonts w:ascii="Times New Roman" w:hAnsi="Times New Roman" w:cs="Times New Roman"/>
          <w:sz w:val="24"/>
          <w:szCs w:val="24"/>
          <w:lang w:val="en-US"/>
        </w:rPr>
        <w:t xml:space="preserve"> specifications </w:t>
      </w:r>
      <w:r w:rsidR="009709DD" w:rsidRPr="00217399">
        <w:rPr>
          <w:rFonts w:ascii="Times New Roman" w:hAnsi="Times New Roman" w:cs="Times New Roman"/>
          <w:sz w:val="24"/>
          <w:szCs w:val="24"/>
          <w:lang w:val="en-US"/>
        </w:rPr>
        <w:t xml:space="preserve">please refer to </w:t>
      </w:r>
      <w:r w:rsidR="005F3C2F" w:rsidRPr="00217399">
        <w:rPr>
          <w:rFonts w:ascii="Times New Roman" w:hAnsi="Times New Roman" w:cs="Times New Roman"/>
          <w:sz w:val="24"/>
          <w:szCs w:val="24"/>
          <w:lang w:val="en-US"/>
        </w:rPr>
        <w:t>the supplement</w:t>
      </w:r>
      <w:r w:rsidR="009709DD" w:rsidRPr="00217399">
        <w:rPr>
          <w:rFonts w:ascii="Times New Roman" w:hAnsi="Times New Roman" w:cs="Times New Roman"/>
          <w:sz w:val="24"/>
          <w:szCs w:val="24"/>
          <w:lang w:val="en-US"/>
        </w:rPr>
        <w:t>al materials</w:t>
      </w:r>
      <w:r w:rsidR="005F3C2F" w:rsidRPr="00217399">
        <w:rPr>
          <w:rFonts w:ascii="Times New Roman" w:hAnsi="Times New Roman" w:cs="Times New Roman"/>
          <w:sz w:val="24"/>
          <w:szCs w:val="24"/>
          <w:lang w:val="en-US"/>
        </w:rPr>
        <w:t>)</w:t>
      </w:r>
      <w:r w:rsidRPr="00217399">
        <w:rPr>
          <w:rFonts w:ascii="Times New Roman" w:hAnsi="Times New Roman" w:cs="Times New Roman"/>
          <w:sz w:val="24"/>
          <w:szCs w:val="24"/>
          <w:lang w:val="en-US"/>
        </w:rPr>
        <w:t xml:space="preserve">. </w:t>
      </w:r>
      <w:r w:rsidR="00ED59FB">
        <w:rPr>
          <w:rFonts w:ascii="Times New Roman" w:hAnsi="Times New Roman" w:cs="Times New Roman"/>
          <w:sz w:val="24"/>
          <w:szCs w:val="24"/>
          <w:lang w:val="en-US"/>
        </w:rPr>
        <w:t>To account for the effect of different scanners, participants of both groups were equally distributed across all four scanners (</w:t>
      </w:r>
      <w:r w:rsidR="00ED59FB" w:rsidRPr="00ED59FB">
        <w:rPr>
          <w:rFonts w:ascii="Times New Roman" w:hAnsi="Times New Roman" w:cs="Times New Roman"/>
          <w:sz w:val="24"/>
          <w:szCs w:val="24"/>
          <w:lang w:val="en-US"/>
        </w:rPr>
        <w:t>χ²(3) = 1.39, p = 0.708</w:t>
      </w:r>
      <w:r w:rsidR="00ED59FB">
        <w:rPr>
          <w:rFonts w:ascii="Times New Roman" w:hAnsi="Times New Roman" w:cs="Times New Roman"/>
          <w:sz w:val="24"/>
          <w:szCs w:val="24"/>
          <w:lang w:val="en-US"/>
        </w:rPr>
        <w:t xml:space="preserve">).  </w:t>
      </w:r>
      <w:r w:rsidR="00443333">
        <w:rPr>
          <w:rFonts w:ascii="Times New Roman" w:hAnsi="Times New Roman" w:cs="Times New Roman"/>
          <w:sz w:val="24"/>
          <w:szCs w:val="24"/>
          <w:lang w:val="en-US"/>
        </w:rPr>
        <w:t>In addition</w:t>
      </w:r>
      <w:r w:rsidR="000C02E4" w:rsidRPr="00217399">
        <w:rPr>
          <w:rFonts w:ascii="Times New Roman" w:hAnsi="Times New Roman" w:cs="Times New Roman"/>
          <w:sz w:val="24"/>
          <w:szCs w:val="24"/>
          <w:lang w:val="en-US"/>
        </w:rPr>
        <w:t xml:space="preserve">, data analyses included scanner </w:t>
      </w:r>
      <w:r w:rsidR="00C76835" w:rsidRPr="00217399">
        <w:rPr>
          <w:rFonts w:ascii="Times New Roman" w:hAnsi="Times New Roman" w:cs="Times New Roman"/>
          <w:sz w:val="24"/>
          <w:szCs w:val="24"/>
          <w:lang w:val="en-US"/>
        </w:rPr>
        <w:t>types</w:t>
      </w:r>
      <w:r w:rsidR="000C02E4" w:rsidRPr="00217399">
        <w:rPr>
          <w:rFonts w:ascii="Times New Roman" w:hAnsi="Times New Roman" w:cs="Times New Roman"/>
          <w:sz w:val="24"/>
          <w:szCs w:val="24"/>
          <w:lang w:val="en-US"/>
        </w:rPr>
        <w:t xml:space="preserve"> as </w:t>
      </w:r>
      <w:r w:rsidR="009A2E99" w:rsidRPr="00217399">
        <w:rPr>
          <w:rFonts w:ascii="Times New Roman" w:hAnsi="Times New Roman" w:cs="Times New Roman"/>
          <w:sz w:val="24"/>
          <w:szCs w:val="24"/>
          <w:lang w:val="en-US"/>
        </w:rPr>
        <w:t>dummy control variable</w:t>
      </w:r>
      <w:r w:rsidR="00793A5C" w:rsidRPr="00217399">
        <w:rPr>
          <w:rFonts w:ascii="Times New Roman" w:hAnsi="Times New Roman" w:cs="Times New Roman"/>
          <w:sz w:val="24"/>
          <w:szCs w:val="24"/>
          <w:lang w:val="en-US"/>
        </w:rPr>
        <w:t>s</w:t>
      </w:r>
      <w:r w:rsidR="000C02E4" w:rsidRPr="00217399">
        <w:rPr>
          <w:rFonts w:ascii="Times New Roman" w:hAnsi="Times New Roman" w:cs="Times New Roman"/>
          <w:sz w:val="24"/>
          <w:szCs w:val="24"/>
          <w:lang w:val="en-US"/>
        </w:rPr>
        <w:t xml:space="preserve">. </w:t>
      </w:r>
      <w:r w:rsidR="00F74FC0" w:rsidRPr="00217399">
        <w:rPr>
          <w:rFonts w:ascii="Times New Roman" w:hAnsi="Times New Roman" w:cs="Times New Roman"/>
          <w:sz w:val="24"/>
          <w:szCs w:val="24"/>
          <w:lang w:val="en-US"/>
        </w:rPr>
        <w:t>Rs-fMRI d</w:t>
      </w:r>
      <w:r w:rsidR="000C02E4" w:rsidRPr="00217399">
        <w:rPr>
          <w:rFonts w:ascii="Times New Roman" w:hAnsi="Times New Roman" w:cs="Times New Roman"/>
          <w:sz w:val="24"/>
          <w:szCs w:val="24"/>
          <w:lang w:val="en-US"/>
        </w:rPr>
        <w:t xml:space="preserve">ata were preprocessed using </w:t>
      </w:r>
      <w:r w:rsidR="000C02E4" w:rsidRPr="00217399">
        <w:rPr>
          <w:rFonts w:ascii="Times New Roman" w:hAnsi="Times New Roman" w:cs="Times New Roman"/>
          <w:sz w:val="24"/>
          <w:szCs w:val="24"/>
          <w:lang w:val="en-US"/>
        </w:rPr>
        <w:lastRenderedPageBreak/>
        <w:t>FSL</w:t>
      </w:r>
      <w:r w:rsidR="003F0A8C" w:rsidRPr="00217399">
        <w:rPr>
          <w:rFonts w:ascii="Times New Roman" w:hAnsi="Times New Roman" w:cs="Times New Roman"/>
          <w:sz w:val="24"/>
          <w:szCs w:val="24"/>
          <w:lang w:val="en-US"/>
        </w:rPr>
        <w:fldChar w:fldCharType="begin"/>
      </w:r>
      <w:r w:rsidR="008442DE">
        <w:rPr>
          <w:rFonts w:ascii="Times New Roman" w:hAnsi="Times New Roman" w:cs="Times New Roman"/>
          <w:sz w:val="24"/>
          <w:szCs w:val="24"/>
          <w:lang w:val="en-US"/>
        </w:rPr>
        <w:instrText xml:space="preserve"> ADDIN EN.CITE &lt;EndNote&gt;&lt;Cite&gt;&lt;Author&gt;Jenkinson&lt;/Author&gt;&lt;Year&gt;2012&lt;/Year&gt;&lt;RecNum&gt;350&lt;/RecNum&gt;&lt;DisplayText&gt;(47)&lt;/DisplayText&gt;&lt;record&gt;&lt;rec-number&gt;350&lt;/rec-number&gt;&lt;foreign-keys&gt;&lt;key app="EN" db-id="xprzf5aa0zw007evw9ppzpfcee0ststzr2f0" timestamp="1473163255"&gt;350&lt;/key&gt;&lt;/foreign-keys&gt;&lt;ref-type name="Journal Article"&gt;17&lt;/ref-type&gt;&lt;contributors&gt;&lt;authors&gt;&lt;author&gt;Jenkinson, Mark&lt;/author&gt;&lt;author&gt;Beckmann, Christian F&lt;/author&gt;&lt;author&gt;Behrens, Timothy EJ&lt;/author&gt;&lt;author&gt;Woolrich, Mark W&lt;/author&gt;&lt;author&gt;Smith, Stephen M&lt;/author&gt;&lt;/authors&gt;&lt;/contributors&gt;&lt;titles&gt;&lt;title&gt;Fsl&lt;/title&gt;&lt;secondary-title&gt;Neuroimage&lt;/secondary-title&gt;&lt;/titles&gt;&lt;periodical&gt;&lt;full-title&gt;Neuroimage&lt;/full-title&gt;&lt;abbr-1&gt;NeuroImage&lt;/abbr-1&gt;&lt;/periodical&gt;&lt;pages&gt;782-790&lt;/pages&gt;&lt;volume&gt;62&lt;/volume&gt;&lt;number&gt;2&lt;/number&gt;&lt;dates&gt;&lt;year&gt;2012&lt;/year&gt;&lt;/dates&gt;&lt;isbn&gt;1053-8119&lt;/isbn&gt;&lt;urls&gt;&lt;/urls&gt;&lt;/record&gt;&lt;/Cite&gt;&lt;/EndNote&gt;</w:instrText>
      </w:r>
      <w:r w:rsidR="003F0A8C" w:rsidRPr="00217399">
        <w:rPr>
          <w:rFonts w:ascii="Times New Roman" w:hAnsi="Times New Roman" w:cs="Times New Roman"/>
          <w:sz w:val="24"/>
          <w:szCs w:val="24"/>
          <w:lang w:val="en-US"/>
        </w:rPr>
        <w:fldChar w:fldCharType="separate"/>
      </w:r>
      <w:r w:rsidR="008442DE">
        <w:rPr>
          <w:rFonts w:ascii="Times New Roman" w:hAnsi="Times New Roman" w:cs="Times New Roman"/>
          <w:noProof/>
          <w:sz w:val="24"/>
          <w:szCs w:val="24"/>
          <w:lang w:val="en-US"/>
        </w:rPr>
        <w:t>(47)</w:t>
      </w:r>
      <w:r w:rsidR="003F0A8C" w:rsidRPr="00217399">
        <w:rPr>
          <w:rFonts w:ascii="Times New Roman" w:hAnsi="Times New Roman" w:cs="Times New Roman"/>
          <w:sz w:val="24"/>
          <w:szCs w:val="24"/>
          <w:lang w:val="en-US"/>
        </w:rPr>
        <w:fldChar w:fldCharType="end"/>
      </w:r>
      <w:r w:rsidR="00F74FC0" w:rsidRPr="00217399">
        <w:rPr>
          <w:rFonts w:ascii="Times New Roman" w:hAnsi="Times New Roman" w:cs="Times New Roman"/>
          <w:sz w:val="24"/>
          <w:szCs w:val="24"/>
          <w:lang w:val="en-US"/>
        </w:rPr>
        <w:t xml:space="preserve">, including </w:t>
      </w:r>
      <w:r w:rsidR="004C62E8" w:rsidRPr="00217399">
        <w:rPr>
          <w:rFonts w:ascii="Times New Roman" w:hAnsi="Times New Roman" w:cs="Times New Roman"/>
          <w:sz w:val="24"/>
          <w:szCs w:val="24"/>
          <w:lang w:val="en-US"/>
        </w:rPr>
        <w:t>realignment</w:t>
      </w:r>
      <w:r w:rsidR="00F74FC0" w:rsidRPr="00217399">
        <w:rPr>
          <w:rFonts w:ascii="Times New Roman" w:hAnsi="Times New Roman" w:cs="Times New Roman"/>
          <w:sz w:val="24"/>
          <w:szCs w:val="24"/>
          <w:lang w:val="en-US"/>
        </w:rPr>
        <w:t>, non-brain-tissue removal, spatial smoothing with a Gaussian kernel of FWHM 5 mm, high-pass temporal filtering (200s), co-registration to structural T1-image</w:t>
      </w:r>
      <w:r w:rsidR="003F0A8C" w:rsidRPr="00217399">
        <w:rPr>
          <w:rFonts w:ascii="Times New Roman" w:hAnsi="Times New Roman" w:cs="Times New Roman"/>
          <w:sz w:val="24"/>
          <w:szCs w:val="24"/>
          <w:lang w:val="en-US"/>
        </w:rPr>
        <w:fldChar w:fldCharType="begin"/>
      </w:r>
      <w:r w:rsidR="008442DE">
        <w:rPr>
          <w:rFonts w:ascii="Times New Roman" w:hAnsi="Times New Roman" w:cs="Times New Roman"/>
          <w:sz w:val="24"/>
          <w:szCs w:val="24"/>
          <w:lang w:val="en-US"/>
        </w:rPr>
        <w:instrText xml:space="preserve"> ADDIN EN.CITE &lt;EndNote&gt;&lt;Cite&gt;&lt;Author&gt;Greve&lt;/Author&gt;&lt;Year&gt;2009&lt;/Year&gt;&lt;RecNum&gt;349&lt;/RecNum&gt;&lt;DisplayText&gt;(48)&lt;/DisplayText&gt;&lt;record&gt;&lt;rec-number&gt;349&lt;/rec-number&gt;&lt;foreign-keys&gt;&lt;key app="EN" db-id="xprzf5aa0zw007evw9ppzpfcee0ststzr2f0" timestamp="1473163171"&gt;349&lt;/key&gt;&lt;/foreign-keys&gt;&lt;ref-type name="Journal Article"&gt;17&lt;/ref-type&gt;&lt;contributors&gt;&lt;authors&gt;&lt;author&gt;Greve, Douglas N&lt;/author&gt;&lt;author&gt;Fischl, Bruce&lt;/author&gt;&lt;/authors&gt;&lt;/contributors&gt;&lt;titles&gt;&lt;title&gt;Accurate and robust brain image alignment using boundary-based registration&lt;/title&gt;&lt;secondary-title&gt;Neuroimage&lt;/secondary-title&gt;&lt;/titles&gt;&lt;periodical&gt;&lt;full-title&gt;Neuroimage&lt;/full-title&gt;&lt;abbr-1&gt;NeuroImage&lt;/abbr-1&gt;&lt;/periodical&gt;&lt;pages&gt;63-72&lt;/pages&gt;&lt;volume&gt;48&lt;/volume&gt;&lt;number&gt;1&lt;/number&gt;&lt;dates&gt;&lt;year&gt;2009&lt;/year&gt;&lt;/dates&gt;&lt;isbn&gt;1053-8119&lt;/isbn&gt;&lt;urls&gt;&lt;/urls&gt;&lt;/record&gt;&lt;/Cite&gt;&lt;/EndNote&gt;</w:instrText>
      </w:r>
      <w:r w:rsidR="003F0A8C" w:rsidRPr="00217399">
        <w:rPr>
          <w:rFonts w:ascii="Times New Roman" w:hAnsi="Times New Roman" w:cs="Times New Roman"/>
          <w:sz w:val="24"/>
          <w:szCs w:val="24"/>
          <w:lang w:val="en-US"/>
        </w:rPr>
        <w:fldChar w:fldCharType="separate"/>
      </w:r>
      <w:r w:rsidR="008442DE">
        <w:rPr>
          <w:rFonts w:ascii="Times New Roman" w:hAnsi="Times New Roman" w:cs="Times New Roman"/>
          <w:noProof/>
          <w:sz w:val="24"/>
          <w:szCs w:val="24"/>
          <w:lang w:val="en-US"/>
        </w:rPr>
        <w:t>(48)</w:t>
      </w:r>
      <w:r w:rsidR="003F0A8C" w:rsidRPr="00217399">
        <w:rPr>
          <w:rFonts w:ascii="Times New Roman" w:hAnsi="Times New Roman" w:cs="Times New Roman"/>
          <w:sz w:val="24"/>
          <w:szCs w:val="24"/>
          <w:lang w:val="en-US"/>
        </w:rPr>
        <w:fldChar w:fldCharType="end"/>
      </w:r>
      <w:r w:rsidR="00F74FC0" w:rsidRPr="00217399">
        <w:rPr>
          <w:rFonts w:ascii="Times New Roman" w:hAnsi="Times New Roman" w:cs="Times New Roman"/>
          <w:sz w:val="24"/>
          <w:szCs w:val="24"/>
          <w:lang w:val="en-US"/>
        </w:rPr>
        <w:t>, and normalization to MNI space at 2 x 2 x 2-mm resolution</w:t>
      </w:r>
      <w:r w:rsidR="003F0A8C" w:rsidRPr="00217399">
        <w:rPr>
          <w:rFonts w:ascii="Times New Roman" w:hAnsi="Times New Roman" w:cs="Times New Roman"/>
          <w:sz w:val="24"/>
          <w:szCs w:val="24"/>
          <w:lang w:val="en-US"/>
        </w:rPr>
        <w:fldChar w:fldCharType="begin"/>
      </w:r>
      <w:r w:rsidR="008442DE">
        <w:rPr>
          <w:rFonts w:ascii="Times New Roman" w:hAnsi="Times New Roman" w:cs="Times New Roman"/>
          <w:sz w:val="24"/>
          <w:szCs w:val="24"/>
          <w:lang w:val="en-US"/>
        </w:rPr>
        <w:instrText xml:space="preserve"> ADDIN EN.CITE &lt;EndNote&gt;&lt;Cite&gt;&lt;Author&gt;Andersson&lt;/Author&gt;&lt;Year&gt;2007&lt;/Year&gt;&lt;RecNum&gt;351&lt;/RecNum&gt;&lt;DisplayText&gt;(49)&lt;/DisplayText&gt;&lt;record&gt;&lt;rec-number&gt;351&lt;/rec-number&gt;&lt;foreign-keys&gt;&lt;key app="EN" db-id="xprzf5aa0zw007evw9ppzpfcee0ststzr2f0" timestamp="1473163276"&gt;351&lt;/key&gt;&lt;/foreign-keys&gt;&lt;ref-type name="Journal Article"&gt;17&lt;/ref-type&gt;&lt;contributors&gt;&lt;authors&gt;&lt;author&gt;Andersson, Jesper LR&lt;/author&gt;&lt;author&gt;Jenkinson, Mark&lt;/author&gt;&lt;author&gt;Smith, Stephen&lt;/author&gt;&lt;/authors&gt;&lt;/contributors&gt;&lt;titles&gt;&lt;title&gt;Non-linear registration, aka Spatial normalisation FMRIB technical report TR07JA2&lt;/title&gt;&lt;secondary-title&gt;FMRIB Analysis Group of the University of Oxford&lt;/secondary-title&gt;&lt;/titles&gt;&lt;periodical&gt;&lt;full-title&gt;FMRIB Analysis Group of the University of Oxford&lt;/full-title&gt;&lt;/periodical&gt;&lt;volume&gt;2&lt;/volume&gt;&lt;dates&gt;&lt;year&gt;2007&lt;/year&gt;&lt;/dates&gt;&lt;urls&gt;&lt;/urls&gt;&lt;/record&gt;&lt;/Cite&gt;&lt;/EndNote&gt;</w:instrText>
      </w:r>
      <w:r w:rsidR="003F0A8C" w:rsidRPr="00217399">
        <w:rPr>
          <w:rFonts w:ascii="Times New Roman" w:hAnsi="Times New Roman" w:cs="Times New Roman"/>
          <w:sz w:val="24"/>
          <w:szCs w:val="24"/>
          <w:lang w:val="en-US"/>
        </w:rPr>
        <w:fldChar w:fldCharType="separate"/>
      </w:r>
      <w:r w:rsidR="008442DE">
        <w:rPr>
          <w:rFonts w:ascii="Times New Roman" w:hAnsi="Times New Roman" w:cs="Times New Roman"/>
          <w:noProof/>
          <w:sz w:val="24"/>
          <w:szCs w:val="24"/>
          <w:lang w:val="en-US"/>
        </w:rPr>
        <w:t>(49)</w:t>
      </w:r>
      <w:r w:rsidR="003F0A8C" w:rsidRPr="00217399">
        <w:rPr>
          <w:rFonts w:ascii="Times New Roman" w:hAnsi="Times New Roman" w:cs="Times New Roman"/>
          <w:sz w:val="24"/>
          <w:szCs w:val="24"/>
          <w:lang w:val="en-US"/>
        </w:rPr>
        <w:fldChar w:fldCharType="end"/>
      </w:r>
      <w:r w:rsidR="00F74FC0" w:rsidRPr="00217399">
        <w:rPr>
          <w:rFonts w:ascii="Times New Roman" w:hAnsi="Times New Roman" w:cs="Times New Roman"/>
          <w:sz w:val="24"/>
          <w:szCs w:val="24"/>
          <w:lang w:val="en-US"/>
        </w:rPr>
        <w:t xml:space="preserve">. </w:t>
      </w:r>
      <w:r w:rsidR="009A2E99" w:rsidRPr="00217399">
        <w:rPr>
          <w:rFonts w:ascii="Times New Roman" w:hAnsi="Times New Roman" w:cs="Times New Roman"/>
          <w:sz w:val="24"/>
          <w:szCs w:val="24"/>
          <w:lang w:val="en-US"/>
        </w:rPr>
        <w:t xml:space="preserve">Four </w:t>
      </w:r>
      <w:r w:rsidR="00AA54A4" w:rsidRPr="00217399">
        <w:rPr>
          <w:rFonts w:ascii="Times New Roman" w:hAnsi="Times New Roman" w:cs="Times New Roman"/>
          <w:sz w:val="24"/>
          <w:szCs w:val="24"/>
          <w:lang w:val="en-US"/>
        </w:rPr>
        <w:t>RPs</w:t>
      </w:r>
      <w:r w:rsidR="00F74FC0" w:rsidRPr="00217399">
        <w:rPr>
          <w:rFonts w:ascii="Times New Roman" w:hAnsi="Times New Roman" w:cs="Times New Roman"/>
          <w:sz w:val="24"/>
          <w:szCs w:val="24"/>
          <w:lang w:val="en-US"/>
        </w:rPr>
        <w:t xml:space="preserve">- and </w:t>
      </w:r>
      <w:r w:rsidR="00793A5C" w:rsidRPr="00217399">
        <w:rPr>
          <w:rFonts w:ascii="Times New Roman" w:hAnsi="Times New Roman" w:cs="Times New Roman"/>
          <w:sz w:val="24"/>
          <w:szCs w:val="24"/>
          <w:lang w:val="en-US"/>
        </w:rPr>
        <w:t>two</w:t>
      </w:r>
      <w:r w:rsidR="00F74FC0" w:rsidRPr="00217399">
        <w:rPr>
          <w:rFonts w:ascii="Times New Roman" w:hAnsi="Times New Roman" w:cs="Times New Roman"/>
          <w:sz w:val="24"/>
          <w:szCs w:val="24"/>
          <w:lang w:val="en-US"/>
        </w:rPr>
        <w:t xml:space="preserve"> non-</w:t>
      </w:r>
      <w:r w:rsidR="00AA54A4" w:rsidRPr="00217399">
        <w:rPr>
          <w:rFonts w:ascii="Times New Roman" w:hAnsi="Times New Roman" w:cs="Times New Roman"/>
          <w:sz w:val="24"/>
          <w:szCs w:val="24"/>
          <w:lang w:val="en-US"/>
        </w:rPr>
        <w:t>RPs</w:t>
      </w:r>
      <w:r w:rsidR="00F74FC0" w:rsidRPr="00217399">
        <w:rPr>
          <w:rFonts w:ascii="Times New Roman" w:hAnsi="Times New Roman" w:cs="Times New Roman"/>
          <w:sz w:val="24"/>
          <w:szCs w:val="24"/>
          <w:lang w:val="en-US"/>
        </w:rPr>
        <w:t xml:space="preserve"> subjects had to be excluded due to excessive head motion, defined as a cumulative motion translation or rotation &gt; 3 mm or 3° and mean point-to-point translation or rotation &gt; 0.15 mm or 0.1°. </w:t>
      </w:r>
      <w:r w:rsidR="009A2E99" w:rsidRPr="00217399">
        <w:rPr>
          <w:rFonts w:ascii="Times New Roman" w:hAnsi="Times New Roman" w:cs="Times New Roman"/>
          <w:sz w:val="24"/>
          <w:szCs w:val="24"/>
          <w:lang w:val="en-US"/>
        </w:rPr>
        <w:t xml:space="preserve">Three </w:t>
      </w:r>
      <w:r w:rsidR="00AA54A4" w:rsidRPr="00217399">
        <w:rPr>
          <w:rFonts w:ascii="Times New Roman" w:hAnsi="Times New Roman" w:cs="Times New Roman"/>
          <w:sz w:val="24"/>
          <w:szCs w:val="24"/>
          <w:lang w:val="en-US"/>
        </w:rPr>
        <w:t>RPs</w:t>
      </w:r>
      <w:r w:rsidR="00F74FC0" w:rsidRPr="00217399">
        <w:rPr>
          <w:rFonts w:ascii="Times New Roman" w:hAnsi="Times New Roman" w:cs="Times New Roman"/>
          <w:sz w:val="24"/>
          <w:szCs w:val="24"/>
          <w:lang w:val="en-US"/>
        </w:rPr>
        <w:t xml:space="preserve"> </w:t>
      </w:r>
      <w:r w:rsidR="009A2E99" w:rsidRPr="00217399">
        <w:rPr>
          <w:rFonts w:ascii="Times New Roman" w:hAnsi="Times New Roman" w:cs="Times New Roman"/>
          <w:sz w:val="24"/>
          <w:szCs w:val="24"/>
          <w:lang w:val="en-US"/>
        </w:rPr>
        <w:t xml:space="preserve">subjects </w:t>
      </w:r>
      <w:r w:rsidR="00F74FC0" w:rsidRPr="00217399">
        <w:rPr>
          <w:rFonts w:ascii="Times New Roman" w:hAnsi="Times New Roman" w:cs="Times New Roman"/>
          <w:sz w:val="24"/>
          <w:szCs w:val="24"/>
          <w:lang w:val="en-US"/>
        </w:rPr>
        <w:t xml:space="preserve">were excluded due to missing/incomplete resting-state scans. The final imaging sample consisted of 42 </w:t>
      </w:r>
      <w:r w:rsidR="00405062" w:rsidRPr="00217399">
        <w:rPr>
          <w:rFonts w:ascii="Times New Roman" w:hAnsi="Times New Roman" w:cs="Times New Roman"/>
          <w:sz w:val="24"/>
          <w:szCs w:val="24"/>
          <w:lang w:val="en-US"/>
        </w:rPr>
        <w:t xml:space="preserve">adults with </w:t>
      </w:r>
      <w:r w:rsidR="00F74FC0" w:rsidRPr="00217399">
        <w:rPr>
          <w:rFonts w:ascii="Times New Roman" w:hAnsi="Times New Roman" w:cs="Times New Roman"/>
          <w:sz w:val="24"/>
          <w:szCs w:val="24"/>
          <w:lang w:val="en-US"/>
        </w:rPr>
        <w:t xml:space="preserve">and 71 </w:t>
      </w:r>
      <w:r w:rsidR="00405062" w:rsidRPr="00217399">
        <w:rPr>
          <w:rFonts w:ascii="Times New Roman" w:hAnsi="Times New Roman" w:cs="Times New Roman"/>
          <w:sz w:val="24"/>
          <w:szCs w:val="24"/>
          <w:lang w:val="en-US"/>
        </w:rPr>
        <w:t xml:space="preserve">without infant </w:t>
      </w:r>
      <w:r w:rsidR="00AA54A4" w:rsidRPr="00217399">
        <w:rPr>
          <w:rFonts w:ascii="Times New Roman" w:hAnsi="Times New Roman" w:cs="Times New Roman"/>
          <w:sz w:val="24"/>
          <w:szCs w:val="24"/>
          <w:lang w:val="en-US"/>
        </w:rPr>
        <w:t>RPs</w:t>
      </w:r>
      <w:r w:rsidR="00405062" w:rsidRPr="00217399">
        <w:rPr>
          <w:rFonts w:ascii="Times New Roman" w:hAnsi="Times New Roman" w:cs="Times New Roman"/>
          <w:sz w:val="24"/>
          <w:szCs w:val="24"/>
          <w:lang w:val="en-US"/>
        </w:rPr>
        <w:t>. Both groups did not differ in head motion parameters</w:t>
      </w:r>
      <w:r w:rsidR="00F74FC0" w:rsidRPr="00217399">
        <w:rPr>
          <w:rFonts w:ascii="Times New Roman" w:hAnsi="Times New Roman" w:cs="Times New Roman"/>
          <w:sz w:val="24"/>
          <w:szCs w:val="24"/>
          <w:lang w:val="en-US"/>
        </w:rPr>
        <w:t>, namely point-to-point translation or rotation of any direction (p = 0.18) and frame-wise displacement (p</w:t>
      </w:r>
      <w:r w:rsidR="00A76C28" w:rsidRPr="00217399">
        <w:rPr>
          <w:rFonts w:ascii="Times New Roman" w:hAnsi="Times New Roman" w:cs="Times New Roman"/>
          <w:sz w:val="24"/>
          <w:szCs w:val="24"/>
          <w:lang w:val="en-US"/>
        </w:rPr>
        <w:t xml:space="preserve"> </w:t>
      </w:r>
      <w:r w:rsidR="00F74FC0" w:rsidRPr="00217399">
        <w:rPr>
          <w:rFonts w:ascii="Times New Roman" w:hAnsi="Times New Roman" w:cs="Times New Roman"/>
          <w:sz w:val="24"/>
          <w:szCs w:val="24"/>
          <w:lang w:val="en-US"/>
        </w:rPr>
        <w:t>=</w:t>
      </w:r>
      <w:r w:rsidR="00A76C28" w:rsidRPr="00217399">
        <w:rPr>
          <w:rFonts w:ascii="Times New Roman" w:hAnsi="Times New Roman" w:cs="Times New Roman"/>
          <w:sz w:val="24"/>
          <w:szCs w:val="24"/>
          <w:lang w:val="en-US"/>
        </w:rPr>
        <w:t xml:space="preserve"> 0.18</w:t>
      </w:r>
      <w:r w:rsidR="00F74FC0" w:rsidRPr="00217399">
        <w:rPr>
          <w:rFonts w:ascii="Times New Roman" w:hAnsi="Times New Roman" w:cs="Times New Roman"/>
          <w:sz w:val="24"/>
          <w:szCs w:val="24"/>
          <w:lang w:val="en-US"/>
        </w:rPr>
        <w:t>)</w:t>
      </w:r>
      <w:r w:rsidR="003F0A8C" w:rsidRPr="00217399">
        <w:rPr>
          <w:rFonts w:ascii="Times New Roman" w:hAnsi="Times New Roman" w:cs="Times New Roman"/>
          <w:sz w:val="24"/>
          <w:szCs w:val="24"/>
          <w:lang w:val="en-US"/>
        </w:rPr>
        <w:fldChar w:fldCharType="begin">
          <w:fldData xml:space="preserve">PEVuZE5vdGU+PENpdGU+PEF1dGhvcj5NdXJwaHk8L0F1dGhvcj48WWVhcj4yMDA3PC9ZZWFyPjxS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</w:fldData>
        </w:fldChar>
      </w:r>
      <w:r w:rsidR="008442DE">
        <w:rPr>
          <w:rFonts w:ascii="Times New Roman" w:hAnsi="Times New Roman" w:cs="Times New Roman"/>
          <w:sz w:val="24"/>
          <w:szCs w:val="24"/>
          <w:lang w:val="en-US"/>
        </w:rPr>
        <w:instrText xml:space="preserve"> ADDIN EN.CITE </w:instrText>
      </w:r>
      <w:r w:rsidR="008442DE">
        <w:rPr>
          <w:rFonts w:ascii="Times New Roman" w:hAnsi="Times New Roman" w:cs="Times New Roman"/>
          <w:sz w:val="24"/>
          <w:szCs w:val="24"/>
          <w:lang w:val="en-US"/>
        </w:rPr>
        <w:fldChar w:fldCharType="begin">
          <w:fldData xml:space="preserve">PEVuZE5vdGU+PENpdGU+PEF1dGhvcj5NdXJwaHk8L0F1dGhvcj48WWVhcj4yMDA3PC9ZZWFyPjxS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</w:fldData>
        </w:fldChar>
      </w:r>
      <w:r w:rsidR="008442DE">
        <w:rPr>
          <w:rFonts w:ascii="Times New Roman" w:hAnsi="Times New Roman" w:cs="Times New Roman"/>
          <w:sz w:val="24"/>
          <w:szCs w:val="24"/>
          <w:lang w:val="en-US"/>
        </w:rPr>
        <w:instrText xml:space="preserve"> ADDIN EN.CITE.DATA </w:instrText>
      </w:r>
      <w:r w:rsidR="008442DE">
        <w:rPr>
          <w:rFonts w:ascii="Times New Roman" w:hAnsi="Times New Roman" w:cs="Times New Roman"/>
          <w:sz w:val="24"/>
          <w:szCs w:val="24"/>
          <w:lang w:val="en-US"/>
        </w:rPr>
      </w:r>
      <w:r w:rsidR="008442DE">
        <w:rPr>
          <w:rFonts w:ascii="Times New Roman" w:hAnsi="Times New Roman" w:cs="Times New Roman"/>
          <w:sz w:val="24"/>
          <w:szCs w:val="24"/>
          <w:lang w:val="en-US"/>
        </w:rPr>
        <w:fldChar w:fldCharType="end"/>
      </w:r>
      <w:r w:rsidR="003F0A8C" w:rsidRPr="00217399">
        <w:rPr>
          <w:rFonts w:ascii="Times New Roman" w:hAnsi="Times New Roman" w:cs="Times New Roman"/>
          <w:sz w:val="24"/>
          <w:szCs w:val="24"/>
          <w:lang w:val="en-US"/>
        </w:rPr>
      </w:r>
      <w:r w:rsidR="003F0A8C" w:rsidRPr="00217399">
        <w:rPr>
          <w:rFonts w:ascii="Times New Roman" w:hAnsi="Times New Roman" w:cs="Times New Roman"/>
          <w:sz w:val="24"/>
          <w:szCs w:val="24"/>
          <w:lang w:val="en-US"/>
        </w:rPr>
        <w:fldChar w:fldCharType="separate"/>
      </w:r>
      <w:r w:rsidR="008442DE">
        <w:rPr>
          <w:rFonts w:ascii="Times New Roman" w:hAnsi="Times New Roman" w:cs="Times New Roman"/>
          <w:noProof/>
          <w:sz w:val="24"/>
          <w:szCs w:val="24"/>
          <w:lang w:val="en-US"/>
        </w:rPr>
        <w:t>(50, 51)</w:t>
      </w:r>
      <w:r w:rsidR="003F0A8C" w:rsidRPr="00217399">
        <w:rPr>
          <w:rFonts w:ascii="Times New Roman" w:hAnsi="Times New Roman" w:cs="Times New Roman"/>
          <w:sz w:val="24"/>
          <w:szCs w:val="24"/>
          <w:lang w:val="en-US"/>
        </w:rPr>
        <w:fldChar w:fldCharType="end"/>
      </w:r>
      <w:r w:rsidR="00F74FC0" w:rsidRPr="00217399">
        <w:rPr>
          <w:rFonts w:ascii="Times New Roman" w:hAnsi="Times New Roman" w:cs="Times New Roman"/>
          <w:sz w:val="24"/>
          <w:szCs w:val="24"/>
          <w:lang w:val="en-US"/>
        </w:rPr>
        <w:t xml:space="preserve">. </w:t>
      </w:r>
    </w:p>
    <w:p w14:paraId="654689FD" w14:textId="77777777" w:rsidR="00F74FC0" w:rsidRPr="00217399" w:rsidRDefault="00F74FC0" w:rsidP="00DB6D8C">
      <w:pPr>
        <w:spacing w:after="0" w:line="480" w:lineRule="auto"/>
        <w:jc w:val="both"/>
        <w:rPr>
          <w:rFonts w:ascii="Times New Roman" w:hAnsi="Times New Roman" w:cs="Times New Roman"/>
          <w:sz w:val="24"/>
          <w:szCs w:val="24"/>
          <w:lang w:val="en-US"/>
        </w:rPr>
      </w:pPr>
    </w:p>
    <w:p w14:paraId="2A12996D" w14:textId="6D304C19" w:rsidR="00F93957" w:rsidRDefault="00DF1D6C" w:rsidP="00DB6D8C">
      <w:pPr>
        <w:spacing w:after="0" w:line="480" w:lineRule="auto"/>
        <w:jc w:val="both"/>
        <w:rPr>
          <w:rFonts w:ascii="Times New Roman" w:hAnsi="Times New Roman" w:cs="Times New Roman"/>
          <w:sz w:val="24"/>
          <w:szCs w:val="24"/>
          <w:lang w:val="en-US"/>
        </w:rPr>
      </w:pPr>
      <w:r w:rsidRPr="00217399">
        <w:rPr>
          <w:rFonts w:ascii="Times New Roman" w:hAnsi="Times New Roman" w:cs="Times New Roman"/>
          <w:i/>
          <w:sz w:val="24"/>
          <w:szCs w:val="24"/>
          <w:lang w:val="en-US"/>
        </w:rPr>
        <w:t>Brain outcome measure</w:t>
      </w:r>
      <w:r w:rsidR="003C342C" w:rsidRPr="00217399">
        <w:rPr>
          <w:rFonts w:ascii="Times New Roman" w:hAnsi="Times New Roman" w:cs="Times New Roman"/>
          <w:i/>
          <w:sz w:val="24"/>
          <w:szCs w:val="24"/>
          <w:lang w:val="en-US"/>
        </w:rPr>
        <w:t xml:space="preserve"> – iFC of the </w:t>
      </w:r>
      <w:r w:rsidR="00015211" w:rsidRPr="00217399">
        <w:rPr>
          <w:rFonts w:ascii="Times New Roman" w:hAnsi="Times New Roman" w:cs="Times New Roman"/>
          <w:i/>
          <w:sz w:val="24"/>
          <w:szCs w:val="24"/>
          <w:lang w:val="en-US"/>
        </w:rPr>
        <w:t>DMN</w:t>
      </w:r>
      <w:r w:rsidR="004D7095">
        <w:rPr>
          <w:rFonts w:ascii="Times New Roman" w:hAnsi="Times New Roman" w:cs="Times New Roman"/>
          <w:i/>
          <w:sz w:val="24"/>
          <w:szCs w:val="24"/>
          <w:lang w:val="en-US"/>
        </w:rPr>
        <w:t xml:space="preserve"> and SN</w:t>
      </w:r>
      <w:r w:rsidR="003C342C" w:rsidRPr="00217399">
        <w:rPr>
          <w:rFonts w:ascii="Times New Roman" w:hAnsi="Times New Roman" w:cs="Times New Roman"/>
          <w:i/>
          <w:sz w:val="24"/>
          <w:szCs w:val="24"/>
          <w:lang w:val="en-US"/>
        </w:rPr>
        <w:t>.</w:t>
      </w:r>
      <w:r w:rsidR="002338A2" w:rsidRPr="00217399">
        <w:rPr>
          <w:rFonts w:ascii="Times New Roman" w:hAnsi="Times New Roman" w:cs="Times New Roman"/>
          <w:sz w:val="24"/>
          <w:szCs w:val="24"/>
          <w:lang w:val="en-US"/>
        </w:rPr>
        <w:t xml:space="preserve"> </w:t>
      </w:r>
    </w:p>
    <w:p w14:paraId="5E288F6B" w14:textId="64BD2282" w:rsidR="002338A2" w:rsidRPr="00217399" w:rsidRDefault="003A0CF6" w:rsidP="00DB6D8C">
      <w:pPr>
        <w:spacing w:after="0" w:line="480" w:lineRule="auto"/>
        <w:jc w:val="both"/>
        <w:rPr>
          <w:rFonts w:ascii="Times New Roman" w:hAnsi="Times New Roman" w:cs="Times New Roman"/>
          <w:sz w:val="24"/>
          <w:szCs w:val="24"/>
          <w:lang w:val="en-US"/>
        </w:rPr>
      </w:pPr>
      <w:r w:rsidRPr="00217399">
        <w:rPr>
          <w:rFonts w:ascii="Times New Roman" w:hAnsi="Times New Roman" w:cs="Times New Roman"/>
          <w:sz w:val="24"/>
          <w:szCs w:val="24"/>
          <w:lang w:val="en-US"/>
        </w:rPr>
        <w:t xml:space="preserve">To investigate </w:t>
      </w:r>
      <w:r w:rsidR="00EF75B9" w:rsidRPr="00217399">
        <w:rPr>
          <w:rFonts w:ascii="Times New Roman" w:hAnsi="Times New Roman" w:cs="Times New Roman"/>
          <w:sz w:val="24"/>
          <w:szCs w:val="24"/>
          <w:lang w:val="en-US"/>
        </w:rPr>
        <w:t>the</w:t>
      </w:r>
      <w:r w:rsidRPr="00217399">
        <w:rPr>
          <w:rFonts w:ascii="Times New Roman" w:hAnsi="Times New Roman" w:cs="Times New Roman"/>
          <w:sz w:val="24"/>
          <w:szCs w:val="24"/>
          <w:lang w:val="en-US"/>
        </w:rPr>
        <w:t xml:space="preserve"> iFC</w:t>
      </w:r>
      <w:r w:rsidR="00EF75B9" w:rsidRPr="00217399">
        <w:rPr>
          <w:rFonts w:ascii="Times New Roman" w:hAnsi="Times New Roman" w:cs="Times New Roman"/>
          <w:sz w:val="24"/>
          <w:szCs w:val="24"/>
          <w:lang w:val="en-US"/>
        </w:rPr>
        <w:t xml:space="preserve"> of the </w:t>
      </w:r>
      <w:r w:rsidR="00015211" w:rsidRPr="00217399">
        <w:rPr>
          <w:rFonts w:ascii="Times New Roman" w:hAnsi="Times New Roman" w:cs="Times New Roman"/>
          <w:sz w:val="24"/>
          <w:szCs w:val="24"/>
          <w:lang w:val="en-US"/>
        </w:rPr>
        <w:t>DMN</w:t>
      </w:r>
      <w:r w:rsidR="004D7095">
        <w:rPr>
          <w:rFonts w:ascii="Times New Roman" w:hAnsi="Times New Roman" w:cs="Times New Roman"/>
          <w:sz w:val="24"/>
          <w:szCs w:val="24"/>
          <w:lang w:val="en-US"/>
        </w:rPr>
        <w:t xml:space="preserve"> and SN</w:t>
      </w:r>
      <w:r w:rsidRPr="00217399">
        <w:rPr>
          <w:rFonts w:ascii="Times New Roman" w:hAnsi="Times New Roman" w:cs="Times New Roman"/>
          <w:sz w:val="24"/>
          <w:szCs w:val="24"/>
          <w:lang w:val="en-US"/>
        </w:rPr>
        <w:t xml:space="preserve">, </w:t>
      </w:r>
      <w:r w:rsidR="00382BBA" w:rsidRPr="00217399">
        <w:rPr>
          <w:rFonts w:ascii="Times New Roman" w:hAnsi="Times New Roman" w:cs="Times New Roman"/>
          <w:sz w:val="24"/>
          <w:szCs w:val="24"/>
          <w:lang w:val="en-US"/>
        </w:rPr>
        <w:t xml:space="preserve">we used </w:t>
      </w:r>
      <w:r w:rsidR="009A2E99" w:rsidRPr="00217399">
        <w:rPr>
          <w:rFonts w:ascii="Times New Roman" w:hAnsi="Times New Roman" w:cs="Times New Roman"/>
          <w:sz w:val="24"/>
          <w:szCs w:val="24"/>
          <w:lang w:val="en-US"/>
        </w:rPr>
        <w:t xml:space="preserve">the </w:t>
      </w:r>
      <w:r w:rsidR="00382BBA" w:rsidRPr="00217399">
        <w:rPr>
          <w:rFonts w:ascii="Times New Roman" w:hAnsi="Times New Roman" w:cs="Times New Roman"/>
          <w:sz w:val="24"/>
          <w:szCs w:val="24"/>
          <w:lang w:val="en-US"/>
        </w:rPr>
        <w:t>following multi-step procedure</w:t>
      </w:r>
      <w:r w:rsidR="009A2E99" w:rsidRPr="00217399">
        <w:rPr>
          <w:rFonts w:ascii="Times New Roman" w:hAnsi="Times New Roman" w:cs="Times New Roman"/>
          <w:sz w:val="24"/>
          <w:szCs w:val="24"/>
          <w:lang w:val="en-US"/>
        </w:rPr>
        <w:t>.</w:t>
      </w:r>
      <w:r w:rsidR="00DF1D6C" w:rsidRPr="00217399">
        <w:rPr>
          <w:rFonts w:ascii="Times New Roman" w:hAnsi="Times New Roman" w:cs="Times New Roman"/>
          <w:sz w:val="24"/>
          <w:szCs w:val="24"/>
          <w:lang w:val="en-US"/>
        </w:rPr>
        <w:t xml:space="preserve"> </w:t>
      </w:r>
      <w:r w:rsidR="009A2E99" w:rsidRPr="00217399">
        <w:rPr>
          <w:rFonts w:ascii="Times New Roman" w:hAnsi="Times New Roman" w:cs="Times New Roman"/>
          <w:sz w:val="24"/>
          <w:szCs w:val="24"/>
          <w:lang w:val="en-US"/>
        </w:rPr>
        <w:t>C</w:t>
      </w:r>
      <w:r w:rsidR="00DF1D6C" w:rsidRPr="00217399">
        <w:rPr>
          <w:rFonts w:ascii="Times New Roman" w:hAnsi="Times New Roman" w:cs="Times New Roman"/>
          <w:sz w:val="24"/>
          <w:szCs w:val="24"/>
          <w:lang w:val="en-US"/>
        </w:rPr>
        <w:t>ort</w:t>
      </w:r>
      <w:r w:rsidR="004C62E8" w:rsidRPr="00217399">
        <w:rPr>
          <w:rFonts w:ascii="Times New Roman" w:hAnsi="Times New Roman" w:cs="Times New Roman"/>
          <w:sz w:val="24"/>
          <w:szCs w:val="24"/>
          <w:lang w:val="en-US"/>
        </w:rPr>
        <w:t>ical</w:t>
      </w:r>
      <w:r w:rsidR="00DF1D6C" w:rsidRPr="00217399">
        <w:rPr>
          <w:rFonts w:ascii="Times New Roman" w:hAnsi="Times New Roman" w:cs="Times New Roman"/>
          <w:sz w:val="24"/>
          <w:szCs w:val="24"/>
          <w:lang w:val="en-US"/>
        </w:rPr>
        <w:t xml:space="preserve"> </w:t>
      </w:r>
      <w:r w:rsidR="009B7A98" w:rsidRPr="00217399">
        <w:rPr>
          <w:rFonts w:ascii="Times New Roman" w:hAnsi="Times New Roman" w:cs="Times New Roman"/>
          <w:sz w:val="24"/>
          <w:szCs w:val="24"/>
          <w:lang w:val="en-US"/>
        </w:rPr>
        <w:t xml:space="preserve">rs-fMRI </w:t>
      </w:r>
      <w:r w:rsidR="00DF1D6C" w:rsidRPr="00217399">
        <w:rPr>
          <w:rFonts w:ascii="Times New Roman" w:hAnsi="Times New Roman" w:cs="Times New Roman"/>
          <w:sz w:val="24"/>
          <w:szCs w:val="24"/>
          <w:lang w:val="en-US"/>
        </w:rPr>
        <w:t xml:space="preserve">activity was separated in distinct intrinsic brain networks by independent component </w:t>
      </w:r>
      <w:r w:rsidR="002338A2" w:rsidRPr="00217399">
        <w:rPr>
          <w:rFonts w:ascii="Times New Roman" w:hAnsi="Times New Roman" w:cs="Times New Roman"/>
          <w:sz w:val="24"/>
          <w:szCs w:val="24"/>
          <w:lang w:val="en-US"/>
        </w:rPr>
        <w:t>analysis (</w:t>
      </w:r>
      <w:r w:rsidR="009A2E99" w:rsidRPr="00217399">
        <w:rPr>
          <w:rFonts w:ascii="Times New Roman" w:hAnsi="Times New Roman" w:cs="Times New Roman"/>
          <w:sz w:val="24"/>
          <w:szCs w:val="24"/>
          <w:lang w:val="en-US"/>
        </w:rPr>
        <w:t xml:space="preserve">see </w:t>
      </w:r>
      <w:r w:rsidR="002338A2" w:rsidRPr="00217399">
        <w:rPr>
          <w:rFonts w:ascii="Times New Roman" w:hAnsi="Times New Roman" w:cs="Times New Roman"/>
          <w:sz w:val="24"/>
          <w:szCs w:val="24"/>
          <w:lang w:val="en-US"/>
        </w:rPr>
        <w:t>networks in Figure S</w:t>
      </w:r>
      <w:r w:rsidR="00512B09" w:rsidRPr="00217399">
        <w:rPr>
          <w:rFonts w:ascii="Times New Roman" w:hAnsi="Times New Roman" w:cs="Times New Roman"/>
          <w:sz w:val="24"/>
          <w:szCs w:val="24"/>
          <w:lang w:val="en-US"/>
        </w:rPr>
        <w:t>1</w:t>
      </w:r>
      <w:r w:rsidR="002338A2" w:rsidRPr="00217399">
        <w:rPr>
          <w:rFonts w:ascii="Times New Roman" w:hAnsi="Times New Roman" w:cs="Times New Roman"/>
          <w:sz w:val="24"/>
          <w:szCs w:val="24"/>
          <w:lang w:val="en-US"/>
        </w:rPr>
        <w:t xml:space="preserve">). </w:t>
      </w:r>
      <w:r w:rsidR="00443333">
        <w:rPr>
          <w:rFonts w:ascii="Times New Roman" w:hAnsi="Times New Roman" w:cs="Times New Roman"/>
          <w:sz w:val="24"/>
          <w:szCs w:val="24"/>
          <w:lang w:val="en-US"/>
        </w:rPr>
        <w:t>Networks of interest</w:t>
      </w:r>
      <w:r w:rsidR="00EE7F6A">
        <w:rPr>
          <w:rFonts w:ascii="Times New Roman" w:hAnsi="Times New Roman" w:cs="Times New Roman"/>
          <w:sz w:val="24"/>
          <w:szCs w:val="24"/>
          <w:lang w:val="en-US"/>
        </w:rPr>
        <w:t xml:space="preserve"> were chosen based on their spatial correlation</w:t>
      </w:r>
      <w:r w:rsidR="00EE7F6A" w:rsidRPr="00217399">
        <w:rPr>
          <w:rFonts w:ascii="Times New Roman" w:hAnsi="Times New Roman" w:cs="Times New Roman"/>
          <w:sz w:val="24"/>
          <w:szCs w:val="24"/>
          <w:lang w:val="en-US"/>
        </w:rPr>
        <w:t xml:space="preserve"> </w:t>
      </w:r>
      <w:r w:rsidR="009B7A98" w:rsidRPr="00217399">
        <w:rPr>
          <w:rFonts w:ascii="Times New Roman" w:hAnsi="Times New Roman" w:cs="Times New Roman"/>
          <w:sz w:val="24"/>
          <w:szCs w:val="24"/>
          <w:lang w:val="en-US"/>
        </w:rPr>
        <w:t>with</w:t>
      </w:r>
      <w:r w:rsidR="00EE7F6A">
        <w:rPr>
          <w:rFonts w:ascii="Times New Roman" w:hAnsi="Times New Roman" w:cs="Times New Roman"/>
          <w:sz w:val="24"/>
          <w:szCs w:val="24"/>
          <w:lang w:val="en-US"/>
        </w:rPr>
        <w:t xml:space="preserve"> </w:t>
      </w:r>
      <w:r w:rsidR="00F76872">
        <w:rPr>
          <w:rFonts w:ascii="Times New Roman" w:hAnsi="Times New Roman" w:cs="Times New Roman"/>
          <w:sz w:val="24"/>
          <w:szCs w:val="24"/>
          <w:lang w:val="en-US"/>
        </w:rPr>
        <w:t>the meta-analytically defined maps of social cognition and emotional processing, respectively</w:t>
      </w:r>
      <w:r w:rsidR="00F67BF0">
        <w:rPr>
          <w:rFonts w:ascii="Times New Roman" w:hAnsi="Times New Roman" w:cs="Times New Roman"/>
          <w:sz w:val="24"/>
          <w:szCs w:val="24"/>
          <w:lang w:val="en-US"/>
        </w:rPr>
        <w:fldChar w:fldCharType="begin"/>
      </w:r>
      <w:r w:rsidR="008442DE">
        <w:rPr>
          <w:rFonts w:ascii="Times New Roman" w:hAnsi="Times New Roman" w:cs="Times New Roman"/>
          <w:sz w:val="24"/>
          <w:szCs w:val="24"/>
          <w:lang w:val="en-US"/>
        </w:rPr>
        <w:instrText xml:space="preserve"> ADDIN EN.CITE &lt;EndNote&gt;&lt;Cite&gt;&lt;Author&gt;Schilbach&lt;/Author&gt;&lt;Year&gt;2012&lt;/Year&gt;&lt;RecNum&gt;159&lt;/RecNum&gt;&lt;DisplayText&gt;(31)&lt;/DisplayText&gt;&lt;record&gt;&lt;rec-number&gt;159&lt;/rec-number&gt;&lt;foreign-keys&gt;&lt;key app="EN" db-id="ez9za2eaetz9xzert03v0s5sdx9wfzeraztt" timestamp="1499789154"&gt;159&lt;/key&gt;&lt;/foreign-keys&gt;&lt;ref-type name="Journal Article"&gt;17&lt;/ref-type&gt;&lt;contributors&gt;&lt;authors&gt;&lt;author&gt;Schilbach, Leonhard&lt;/author&gt;&lt;author&gt;Bzdok, Danilo&lt;/author&gt;&lt;author&gt;Timmermans, Bert&lt;/author&gt;&lt;author&gt;Fox, Peter T&lt;/author&gt;&lt;author&gt;Laird, Angela R&lt;/author&gt;&lt;author&gt;Vogeley, Kai&lt;/author&gt;&lt;author&gt;Eickhoff, Simon B&lt;/author&gt;&lt;/authors&gt;&lt;/contributors&gt;&lt;titles&gt;&lt;title&gt;Introspective minds: using ALE meta-analyses to study commonalities in the neural correlates of emotional processing, social &amp;amp; unconstrained cognition&lt;/title&gt;&lt;secondary-title&gt;PloS One&lt;/secondary-title&gt;&lt;/titles&gt;&lt;periodical&gt;&lt;full-title&gt;PLoS One&lt;/full-title&gt;&lt;/periodical&gt;&lt;pages&gt;e30920&lt;/pages&gt;&lt;volume&gt;7&lt;/volume&gt;&lt;number&gt;2&lt;/number&gt;&lt;dates&gt;&lt;year&gt;2012&lt;/year&gt;&lt;/dates&gt;&lt;isbn&gt;1932-6203&lt;/isbn&gt;&lt;urls&gt;&lt;/urls&gt;&lt;/record&gt;&lt;/Cite&gt;&lt;/EndNote&gt;</w:instrText>
      </w:r>
      <w:r w:rsidR="00F67BF0">
        <w:rPr>
          <w:rFonts w:ascii="Times New Roman" w:hAnsi="Times New Roman" w:cs="Times New Roman"/>
          <w:sz w:val="24"/>
          <w:szCs w:val="24"/>
          <w:lang w:val="en-US"/>
        </w:rPr>
        <w:fldChar w:fldCharType="separate"/>
      </w:r>
      <w:r w:rsidR="008442DE">
        <w:rPr>
          <w:rFonts w:ascii="Times New Roman" w:hAnsi="Times New Roman" w:cs="Times New Roman"/>
          <w:noProof/>
          <w:sz w:val="24"/>
          <w:szCs w:val="24"/>
          <w:lang w:val="en-US"/>
        </w:rPr>
        <w:t>(31)</w:t>
      </w:r>
      <w:r w:rsidR="00F67BF0">
        <w:rPr>
          <w:rFonts w:ascii="Times New Roman" w:hAnsi="Times New Roman" w:cs="Times New Roman"/>
          <w:sz w:val="24"/>
          <w:szCs w:val="24"/>
          <w:lang w:val="en-US"/>
        </w:rPr>
        <w:fldChar w:fldCharType="end"/>
      </w:r>
      <w:r w:rsidR="002338A2" w:rsidRPr="00217399">
        <w:rPr>
          <w:rFonts w:ascii="Times New Roman" w:hAnsi="Times New Roman" w:cs="Times New Roman"/>
          <w:sz w:val="24"/>
          <w:szCs w:val="24"/>
          <w:lang w:val="en-US"/>
        </w:rPr>
        <w:t>.</w:t>
      </w:r>
      <w:r w:rsidR="00EE3426">
        <w:rPr>
          <w:rFonts w:ascii="Times New Roman" w:hAnsi="Times New Roman" w:cs="Times New Roman"/>
          <w:sz w:val="24"/>
          <w:szCs w:val="24"/>
          <w:lang w:val="en-US"/>
        </w:rPr>
        <w:t xml:space="preserve"> </w:t>
      </w:r>
      <w:r w:rsidR="009B7A98" w:rsidRPr="00217399">
        <w:rPr>
          <w:rFonts w:ascii="Times New Roman" w:hAnsi="Times New Roman" w:cs="Times New Roman"/>
          <w:sz w:val="24"/>
          <w:szCs w:val="24"/>
          <w:lang w:val="en-US"/>
        </w:rPr>
        <w:t xml:space="preserve">To foreshadow results, the </w:t>
      </w:r>
      <w:r w:rsidR="00EE7F6A">
        <w:rPr>
          <w:rFonts w:ascii="Times New Roman" w:hAnsi="Times New Roman" w:cs="Times New Roman"/>
          <w:sz w:val="24"/>
          <w:szCs w:val="24"/>
          <w:lang w:val="en-US"/>
        </w:rPr>
        <w:t xml:space="preserve">posterior DMN </w:t>
      </w:r>
      <w:r w:rsidR="00646955">
        <w:rPr>
          <w:rFonts w:ascii="Times New Roman" w:hAnsi="Times New Roman" w:cs="Times New Roman"/>
          <w:sz w:val="24"/>
          <w:szCs w:val="24"/>
          <w:lang w:val="en-US"/>
        </w:rPr>
        <w:t>(cf.</w:t>
      </w:r>
      <w:r w:rsidR="00F67BF0">
        <w:rPr>
          <w:rFonts w:ascii="Times New Roman" w:hAnsi="Times New Roman" w:cs="Times New Roman"/>
          <w:sz w:val="24"/>
          <w:szCs w:val="24"/>
          <w:lang w:val="en-US"/>
        </w:rPr>
        <w:fldChar w:fldCharType="begin">
          <w:fldData xml:space="preserve">PEVuZE5vdGU+PENpdGU+PEF1dGhvcj5BbGxlbjwvQXV0aG9yPjxZZWFyPjIwMTE8L1llYXI+PFJl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</w:fldData>
        </w:fldChar>
      </w:r>
      <w:r w:rsidR="008442DE">
        <w:rPr>
          <w:rFonts w:ascii="Times New Roman" w:hAnsi="Times New Roman" w:cs="Times New Roman"/>
          <w:sz w:val="24"/>
          <w:szCs w:val="24"/>
          <w:lang w:val="en-US"/>
        </w:rPr>
        <w:instrText xml:space="preserve"> ADDIN EN.CITE </w:instrText>
      </w:r>
      <w:r w:rsidR="008442DE">
        <w:rPr>
          <w:rFonts w:ascii="Times New Roman" w:hAnsi="Times New Roman" w:cs="Times New Roman"/>
          <w:sz w:val="24"/>
          <w:szCs w:val="24"/>
          <w:lang w:val="en-US"/>
        </w:rPr>
        <w:fldChar w:fldCharType="begin">
          <w:fldData xml:space="preserve">PEVuZE5vdGU+PENpdGU+PEF1dGhvcj5BbGxlbjwvQXV0aG9yPjxZZWFyPjIwMTE8L1llYXI+PFJl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</w:fldData>
        </w:fldChar>
      </w:r>
      <w:r w:rsidR="008442DE">
        <w:rPr>
          <w:rFonts w:ascii="Times New Roman" w:hAnsi="Times New Roman" w:cs="Times New Roman"/>
          <w:sz w:val="24"/>
          <w:szCs w:val="24"/>
          <w:lang w:val="en-US"/>
        </w:rPr>
        <w:instrText xml:space="preserve"> ADDIN EN.CITE.DATA </w:instrText>
      </w:r>
      <w:r w:rsidR="008442DE">
        <w:rPr>
          <w:rFonts w:ascii="Times New Roman" w:hAnsi="Times New Roman" w:cs="Times New Roman"/>
          <w:sz w:val="24"/>
          <w:szCs w:val="24"/>
          <w:lang w:val="en-US"/>
        </w:rPr>
      </w:r>
      <w:r w:rsidR="008442DE">
        <w:rPr>
          <w:rFonts w:ascii="Times New Roman" w:hAnsi="Times New Roman" w:cs="Times New Roman"/>
          <w:sz w:val="24"/>
          <w:szCs w:val="24"/>
          <w:lang w:val="en-US"/>
        </w:rPr>
        <w:fldChar w:fldCharType="end"/>
      </w:r>
      <w:r w:rsidR="00F67BF0">
        <w:rPr>
          <w:rFonts w:ascii="Times New Roman" w:hAnsi="Times New Roman" w:cs="Times New Roman"/>
          <w:sz w:val="24"/>
          <w:szCs w:val="24"/>
          <w:lang w:val="en-US"/>
        </w:rPr>
      </w:r>
      <w:r w:rsidR="00F67BF0">
        <w:rPr>
          <w:rFonts w:ascii="Times New Roman" w:hAnsi="Times New Roman" w:cs="Times New Roman"/>
          <w:sz w:val="24"/>
          <w:szCs w:val="24"/>
          <w:lang w:val="en-US"/>
        </w:rPr>
        <w:fldChar w:fldCharType="separate"/>
      </w:r>
      <w:r w:rsidR="008442DE">
        <w:rPr>
          <w:rFonts w:ascii="Times New Roman" w:hAnsi="Times New Roman" w:cs="Times New Roman"/>
          <w:noProof/>
          <w:sz w:val="24"/>
          <w:szCs w:val="24"/>
          <w:lang w:val="en-US"/>
        </w:rPr>
        <w:t>(52)</w:t>
      </w:r>
      <w:r w:rsidR="00F67BF0">
        <w:rPr>
          <w:rFonts w:ascii="Times New Roman" w:hAnsi="Times New Roman" w:cs="Times New Roman"/>
          <w:sz w:val="24"/>
          <w:szCs w:val="24"/>
          <w:lang w:val="en-US"/>
        </w:rPr>
        <w:fldChar w:fldCharType="end"/>
      </w:r>
      <w:r w:rsidR="00646955">
        <w:rPr>
          <w:rFonts w:ascii="Times New Roman" w:hAnsi="Times New Roman" w:cs="Times New Roman"/>
          <w:sz w:val="24"/>
          <w:szCs w:val="24"/>
          <w:lang w:val="en-US"/>
        </w:rPr>
        <w:t xml:space="preserve">) </w:t>
      </w:r>
      <w:r w:rsidR="00EE7F6A">
        <w:rPr>
          <w:rFonts w:ascii="Times New Roman" w:hAnsi="Times New Roman" w:cs="Times New Roman"/>
          <w:sz w:val="24"/>
          <w:szCs w:val="24"/>
          <w:lang w:val="en-US"/>
        </w:rPr>
        <w:t xml:space="preserve">most strongly correlated with the </w:t>
      </w:r>
      <w:r w:rsidR="00F76872">
        <w:rPr>
          <w:rFonts w:ascii="Times New Roman" w:hAnsi="Times New Roman" w:cs="Times New Roman"/>
          <w:sz w:val="24"/>
          <w:szCs w:val="24"/>
          <w:lang w:val="en-US"/>
        </w:rPr>
        <w:t>social cognition</w:t>
      </w:r>
      <w:r w:rsidR="00AE2F42">
        <w:rPr>
          <w:rFonts w:ascii="Times New Roman" w:hAnsi="Times New Roman" w:cs="Times New Roman"/>
          <w:sz w:val="24"/>
          <w:szCs w:val="24"/>
          <w:lang w:val="en-US"/>
        </w:rPr>
        <w:t>-</w:t>
      </w:r>
      <w:r w:rsidR="00F76872">
        <w:rPr>
          <w:rFonts w:ascii="Times New Roman" w:hAnsi="Times New Roman" w:cs="Times New Roman"/>
          <w:sz w:val="24"/>
          <w:szCs w:val="24"/>
          <w:lang w:val="en-US"/>
        </w:rPr>
        <w:t>, and the SN with the emotional processing network</w:t>
      </w:r>
      <w:r w:rsidR="009B7A98" w:rsidRPr="00217399">
        <w:rPr>
          <w:rFonts w:ascii="Times New Roman" w:hAnsi="Times New Roman" w:cs="Times New Roman"/>
          <w:sz w:val="24"/>
          <w:szCs w:val="24"/>
          <w:lang w:val="en-US"/>
        </w:rPr>
        <w:t xml:space="preserve">. </w:t>
      </w:r>
      <w:r w:rsidR="002338A2" w:rsidRPr="00217399">
        <w:rPr>
          <w:rFonts w:ascii="Times New Roman" w:hAnsi="Times New Roman" w:cs="Times New Roman"/>
          <w:sz w:val="24"/>
          <w:szCs w:val="24"/>
          <w:lang w:val="en-US"/>
        </w:rPr>
        <w:t>Non-overlapping cortical component masks were created by assigning each voxel to one specific component depending on which component had the highest Z</w:t>
      </w:r>
      <w:r w:rsidR="009A2E99" w:rsidRPr="00217399">
        <w:rPr>
          <w:rFonts w:ascii="Times New Roman" w:hAnsi="Times New Roman" w:cs="Times New Roman"/>
          <w:sz w:val="24"/>
          <w:szCs w:val="24"/>
          <w:lang w:val="en-US"/>
        </w:rPr>
        <w:t>-</w:t>
      </w:r>
      <w:r w:rsidR="002338A2" w:rsidRPr="00217399">
        <w:rPr>
          <w:rFonts w:ascii="Times New Roman" w:hAnsi="Times New Roman" w:cs="Times New Roman"/>
          <w:sz w:val="24"/>
          <w:szCs w:val="24"/>
          <w:lang w:val="en-US"/>
        </w:rPr>
        <w:t>score at that voxel</w:t>
      </w:r>
      <w:r w:rsidR="003F0A8C" w:rsidRPr="00217399">
        <w:rPr>
          <w:rFonts w:ascii="Times New Roman" w:hAnsi="Times New Roman" w:cs="Times New Roman"/>
          <w:sz w:val="24"/>
          <w:szCs w:val="24"/>
          <w:lang w:val="en-US"/>
        </w:rPr>
        <w:fldChar w:fldCharType="begin"/>
      </w:r>
      <w:r w:rsidR="008442DE">
        <w:rPr>
          <w:rFonts w:ascii="Times New Roman" w:hAnsi="Times New Roman" w:cs="Times New Roman"/>
          <w:sz w:val="24"/>
          <w:szCs w:val="24"/>
          <w:lang w:val="en-US"/>
        </w:rPr>
        <w:instrText xml:space="preserve"> ADDIN EN.CITE &lt;EndNote&gt;&lt;Cite&gt;&lt;Author&gt;Toulmin&lt;/Author&gt;&lt;Year&gt;2015&lt;/Year&gt;&lt;RecNum&gt;322&lt;/RecNum&gt;&lt;DisplayText&gt;(53)&lt;/DisplayText&gt;&lt;record&gt;&lt;rec-number&gt;322&lt;/rec-number&gt;&lt;foreign-keys&gt;&lt;key app="EN" db-id="xprzf5aa0zw007evw9ppzpfcee0ststzr2f0" timestamp="1468857701"&gt;322&lt;/key&gt;&lt;/foreign-keys&gt;&lt;ref-type name="Journal Article"&gt;17&lt;/ref-type&gt;&lt;contributors&gt;&lt;authors&gt;&lt;author&gt;Toulmin, Hilary&lt;/author&gt;&lt;author&gt;Beckmann, Christian F&lt;/author&gt;&lt;author&gt;O&amp;apos;Muircheartaigh, Jonathan&lt;/author&gt;&lt;author&gt;Ball, Gareth&lt;/author&gt;&lt;author&gt;Nongena, Pumza&lt;/author&gt;&lt;author&gt;Makropoulos, Antonios&lt;/author&gt;&lt;author&gt;Ederies, Ashraf&lt;/author&gt;&lt;author&gt;Counsell, Serena J&lt;/author&gt;&lt;author&gt;Kennea, Nigel&lt;/author&gt;&lt;author&gt;Arichi, Tomoki&lt;/author&gt;&lt;/authors&gt;&lt;/contributors&gt;&lt;titles&gt;&lt;title&gt;Specialization and integration of functional thalamocortical connectivity in the human infant&lt;/title&gt;&lt;secondary-title&gt;Proceedings of the National Academy of Sciences&lt;/secondary-title&gt;&lt;/titles&gt;&lt;periodical&gt;&lt;full-title&gt;Proceedings of the National Academy of Sciences&lt;/full-title&gt;&lt;/periodical&gt;&lt;pages&gt;6485-6490&lt;/pages&gt;&lt;volume&gt;112&lt;/volume&gt;&lt;number&gt;20&lt;/number&gt;&lt;dates&gt;&lt;year&gt;2015&lt;/year&gt;&lt;/dates&gt;&lt;isbn&gt;0027-8424&lt;/isbn&gt;&lt;urls&gt;&lt;/urls&gt;&lt;/record&gt;&lt;/Cite&gt;&lt;/EndNote&gt;</w:instrText>
      </w:r>
      <w:r w:rsidR="003F0A8C" w:rsidRPr="00217399">
        <w:rPr>
          <w:rFonts w:ascii="Times New Roman" w:hAnsi="Times New Roman" w:cs="Times New Roman"/>
          <w:sz w:val="24"/>
          <w:szCs w:val="24"/>
          <w:lang w:val="en-US"/>
        </w:rPr>
        <w:fldChar w:fldCharType="separate"/>
      </w:r>
      <w:r w:rsidR="008442DE">
        <w:rPr>
          <w:rFonts w:ascii="Times New Roman" w:hAnsi="Times New Roman" w:cs="Times New Roman"/>
          <w:noProof/>
          <w:sz w:val="24"/>
          <w:szCs w:val="24"/>
          <w:lang w:val="en-US"/>
        </w:rPr>
        <w:t>(53)</w:t>
      </w:r>
      <w:r w:rsidR="003F0A8C" w:rsidRPr="00217399">
        <w:rPr>
          <w:rFonts w:ascii="Times New Roman" w:hAnsi="Times New Roman" w:cs="Times New Roman"/>
          <w:sz w:val="24"/>
          <w:szCs w:val="24"/>
          <w:lang w:val="en-US"/>
        </w:rPr>
        <w:fldChar w:fldCharType="end"/>
      </w:r>
      <w:r w:rsidR="002338A2" w:rsidRPr="00217399">
        <w:rPr>
          <w:rFonts w:ascii="Times New Roman" w:hAnsi="Times New Roman" w:cs="Times New Roman"/>
          <w:sz w:val="24"/>
          <w:szCs w:val="24"/>
          <w:lang w:val="en-US"/>
        </w:rPr>
        <w:t xml:space="preserve">. Via dual regression and </w:t>
      </w:r>
      <w:r w:rsidR="004C62E8" w:rsidRPr="00217399">
        <w:rPr>
          <w:rFonts w:ascii="Times New Roman" w:hAnsi="Times New Roman" w:cs="Times New Roman"/>
          <w:sz w:val="24"/>
          <w:szCs w:val="24"/>
          <w:lang w:val="en-US"/>
        </w:rPr>
        <w:t>group cortical</w:t>
      </w:r>
      <w:r w:rsidR="002338A2" w:rsidRPr="00217399">
        <w:rPr>
          <w:rFonts w:ascii="Times New Roman" w:hAnsi="Times New Roman" w:cs="Times New Roman"/>
          <w:sz w:val="24"/>
          <w:szCs w:val="24"/>
          <w:lang w:val="en-US"/>
        </w:rPr>
        <w:t xml:space="preserve"> network masks, subject-specific </w:t>
      </w:r>
      <w:r w:rsidR="00005C3B" w:rsidRPr="00217399">
        <w:rPr>
          <w:rFonts w:ascii="Times New Roman" w:hAnsi="Times New Roman" w:cs="Times New Roman"/>
          <w:sz w:val="24"/>
          <w:szCs w:val="24"/>
          <w:lang w:val="en-US"/>
        </w:rPr>
        <w:t xml:space="preserve">spatial </w:t>
      </w:r>
      <w:r w:rsidR="002338A2" w:rsidRPr="00217399">
        <w:rPr>
          <w:rFonts w:ascii="Times New Roman" w:hAnsi="Times New Roman" w:cs="Times New Roman"/>
          <w:sz w:val="24"/>
          <w:szCs w:val="24"/>
          <w:lang w:val="en-US"/>
        </w:rPr>
        <w:t>networks</w:t>
      </w:r>
      <w:r w:rsidR="00005C3B" w:rsidRPr="00217399">
        <w:rPr>
          <w:rFonts w:ascii="Times New Roman" w:hAnsi="Times New Roman" w:cs="Times New Roman"/>
          <w:sz w:val="24"/>
          <w:szCs w:val="24"/>
          <w:lang w:val="en-US"/>
        </w:rPr>
        <w:t xml:space="preserve"> </w:t>
      </w:r>
      <w:r w:rsidR="002338A2" w:rsidRPr="00217399">
        <w:rPr>
          <w:rFonts w:ascii="Times New Roman" w:hAnsi="Times New Roman" w:cs="Times New Roman"/>
          <w:sz w:val="24"/>
          <w:szCs w:val="24"/>
          <w:lang w:val="en-US"/>
        </w:rPr>
        <w:t>were defined</w:t>
      </w:r>
      <w:r w:rsidR="003F0A8C" w:rsidRPr="00217399">
        <w:rPr>
          <w:rFonts w:ascii="Times New Roman" w:hAnsi="Times New Roman" w:cs="Times New Roman"/>
          <w:sz w:val="24"/>
          <w:szCs w:val="24"/>
          <w:lang w:val="en-US"/>
        </w:rPr>
        <w:fldChar w:fldCharType="begin"/>
      </w:r>
      <w:r w:rsidR="008442DE">
        <w:rPr>
          <w:rFonts w:ascii="Times New Roman" w:hAnsi="Times New Roman" w:cs="Times New Roman"/>
          <w:sz w:val="24"/>
          <w:szCs w:val="24"/>
          <w:lang w:val="en-US"/>
        </w:rPr>
        <w:instrText xml:space="preserve"> ADDIN EN.CITE &lt;EndNote&gt;&lt;Cite&gt;&lt;Author&gt;Filippini&lt;/Author&gt;&lt;Year&gt;2009&lt;/Year&gt;&lt;RecNum&gt;352&lt;/RecNum&gt;&lt;DisplayText&gt;(54)&lt;/DisplayText&gt;&lt;record&gt;&lt;rec-number&gt;352&lt;/rec-number&gt;&lt;foreign-keys&gt;&lt;key app="EN" db-id="xprzf5aa0zw007evw9ppzpfcee0ststzr2f0" timestamp="1473163891"&gt;352&lt;/key&gt;&lt;/foreign-keys&gt;&lt;ref-type name="Journal Article"&gt;17&lt;/ref-type&gt;&lt;contributors&gt;&lt;authors&gt;&lt;author&gt;Filippini, Nicola&lt;/author&gt;&lt;author&gt;MacIntosh, Bradley J&lt;/author&gt;&lt;author&gt;Hough, Morgan G&lt;/author&gt;&lt;author&gt;Goodwin, Guy M&lt;/author&gt;&lt;author&gt;Frisoni, Giovanni B&lt;/author&gt;&lt;author&gt;Smith, Stephen M&lt;/author&gt;&lt;author&gt;Matthews, Paul M&lt;/author&gt;&lt;author&gt;Beckmann, Christian F&lt;/author&gt;&lt;author&gt;Mackay, Clare E&lt;/author&gt;&lt;/authors&gt;&lt;/contributors&gt;&lt;titles&gt;&lt;title&gt;Distinct patterns of brain activity in young carriers of the APOE-ε4 allele&lt;/title&gt;&lt;secondary-title&gt;Proceedings of the National Academy of Sciences&lt;/secondary-title&gt;&lt;/titles&gt;&lt;periodical&gt;&lt;full-title&gt;Proceedings of the National Academy of Sciences&lt;/full-title&gt;&lt;/periodical&gt;&lt;pages&gt;7209-7214&lt;/pages&gt;&lt;volume&gt;106&lt;/volume&gt;&lt;number&gt;17&lt;/number&gt;&lt;dates&gt;&lt;year&gt;2009&lt;/year&gt;&lt;/dates&gt;&lt;isbn&gt;0027-8424&lt;/isbn&gt;&lt;urls&gt;&lt;/urls&gt;&lt;/record&gt;&lt;/Cite&gt;&lt;/EndNote&gt;</w:instrText>
      </w:r>
      <w:r w:rsidR="003F0A8C" w:rsidRPr="00217399">
        <w:rPr>
          <w:rFonts w:ascii="Times New Roman" w:hAnsi="Times New Roman" w:cs="Times New Roman"/>
          <w:sz w:val="24"/>
          <w:szCs w:val="24"/>
          <w:lang w:val="en-US"/>
        </w:rPr>
        <w:fldChar w:fldCharType="separate"/>
      </w:r>
      <w:r w:rsidR="008442DE">
        <w:rPr>
          <w:rFonts w:ascii="Times New Roman" w:hAnsi="Times New Roman" w:cs="Times New Roman"/>
          <w:noProof/>
          <w:sz w:val="24"/>
          <w:szCs w:val="24"/>
          <w:lang w:val="en-US"/>
        </w:rPr>
        <w:t>(54)</w:t>
      </w:r>
      <w:r w:rsidR="003F0A8C" w:rsidRPr="00217399">
        <w:rPr>
          <w:rFonts w:ascii="Times New Roman" w:hAnsi="Times New Roman" w:cs="Times New Roman"/>
          <w:sz w:val="24"/>
          <w:szCs w:val="24"/>
          <w:lang w:val="en-US"/>
        </w:rPr>
        <w:fldChar w:fldCharType="end"/>
      </w:r>
      <w:r w:rsidR="00AD56AF" w:rsidRPr="00217399">
        <w:rPr>
          <w:rFonts w:ascii="Times New Roman" w:hAnsi="Times New Roman" w:cs="Times New Roman"/>
          <w:sz w:val="24"/>
          <w:szCs w:val="24"/>
          <w:lang w:val="en-US"/>
        </w:rPr>
        <w:t xml:space="preserve">, and </w:t>
      </w:r>
      <w:r w:rsidR="00005C3B" w:rsidRPr="00217399">
        <w:rPr>
          <w:rFonts w:ascii="Times New Roman" w:hAnsi="Times New Roman" w:cs="Times New Roman"/>
          <w:sz w:val="24"/>
          <w:szCs w:val="24"/>
          <w:lang w:val="en-US"/>
        </w:rPr>
        <w:t>used to define network-specific time courses.</w:t>
      </w:r>
      <w:r w:rsidR="00AD56AF" w:rsidRPr="00217399">
        <w:rPr>
          <w:rFonts w:ascii="Times New Roman" w:eastAsia="Calibri" w:hAnsi="Times New Roman" w:cs="Times New Roman"/>
          <w:sz w:val="24"/>
          <w:szCs w:val="24"/>
          <w:lang w:val="en-US"/>
        </w:rPr>
        <w:t xml:space="preserve"> These time courses were ultimately entered into single partial correlation model</w:t>
      </w:r>
      <w:r w:rsidR="008A1B1B">
        <w:rPr>
          <w:rFonts w:ascii="Times New Roman" w:eastAsia="Calibri" w:hAnsi="Times New Roman" w:cs="Times New Roman"/>
          <w:sz w:val="24"/>
          <w:szCs w:val="24"/>
          <w:lang w:val="en-US"/>
        </w:rPr>
        <w:t>s</w:t>
      </w:r>
      <w:r w:rsidR="00AD56AF" w:rsidRPr="00217399">
        <w:rPr>
          <w:rFonts w:ascii="Times New Roman" w:eastAsia="Calibri" w:hAnsi="Times New Roman" w:cs="Times New Roman"/>
          <w:sz w:val="24"/>
          <w:szCs w:val="24"/>
          <w:lang w:val="en-US"/>
        </w:rPr>
        <w:t xml:space="preserve"> to calculate the (partial) correlation between the time course of the </w:t>
      </w:r>
      <w:r w:rsidR="009B7A98" w:rsidRPr="00217399">
        <w:rPr>
          <w:rFonts w:ascii="Times New Roman" w:eastAsia="Calibri" w:hAnsi="Times New Roman" w:cs="Times New Roman"/>
          <w:sz w:val="24"/>
          <w:szCs w:val="24"/>
          <w:lang w:val="en-US"/>
        </w:rPr>
        <w:t>posterior</w:t>
      </w:r>
      <w:r w:rsidR="00C60A3B" w:rsidRPr="00217399">
        <w:rPr>
          <w:rFonts w:ascii="Times New Roman" w:eastAsia="Calibri" w:hAnsi="Times New Roman" w:cs="Times New Roman"/>
          <w:sz w:val="24"/>
          <w:szCs w:val="24"/>
          <w:lang w:val="en-US"/>
        </w:rPr>
        <w:t xml:space="preserve"> </w:t>
      </w:r>
      <w:r w:rsidR="00AD56AF" w:rsidRPr="00217399">
        <w:rPr>
          <w:rFonts w:ascii="Times New Roman" w:eastAsia="Calibri" w:hAnsi="Times New Roman" w:cs="Times New Roman"/>
          <w:sz w:val="24"/>
          <w:szCs w:val="24"/>
          <w:lang w:val="en-US"/>
        </w:rPr>
        <w:t>DMN</w:t>
      </w:r>
      <w:r w:rsidR="004D7095">
        <w:rPr>
          <w:rFonts w:ascii="Times New Roman" w:eastAsia="Calibri" w:hAnsi="Times New Roman" w:cs="Times New Roman"/>
          <w:sz w:val="24"/>
          <w:szCs w:val="24"/>
          <w:lang w:val="en-US"/>
        </w:rPr>
        <w:t xml:space="preserve"> and SN, respectively,</w:t>
      </w:r>
      <w:r w:rsidR="004C62E8" w:rsidRPr="00217399">
        <w:rPr>
          <w:rFonts w:ascii="Times New Roman" w:eastAsia="Calibri" w:hAnsi="Times New Roman" w:cs="Times New Roman"/>
          <w:sz w:val="24"/>
          <w:szCs w:val="24"/>
          <w:lang w:val="en-US"/>
        </w:rPr>
        <w:t xml:space="preserve"> </w:t>
      </w:r>
      <w:r w:rsidR="00AD56AF" w:rsidRPr="00217399">
        <w:rPr>
          <w:rFonts w:ascii="Times New Roman" w:eastAsia="Calibri" w:hAnsi="Times New Roman" w:cs="Times New Roman"/>
          <w:sz w:val="24"/>
          <w:szCs w:val="24"/>
          <w:lang w:val="en-US"/>
        </w:rPr>
        <w:t xml:space="preserve">and the time series of each other voxel in the brain, </w:t>
      </w:r>
      <w:r w:rsidR="00AD56AF" w:rsidRPr="00217399">
        <w:rPr>
          <w:rFonts w:ascii="Times New Roman" w:hAnsi="Times New Roman" w:cs="Times New Roman"/>
          <w:sz w:val="24"/>
          <w:szCs w:val="24"/>
          <w:lang w:val="en-US"/>
        </w:rPr>
        <w:t>regressing out the time series of all other networks, the signal of white matter and cerebrospinal fluid, as well as the six head motion parameters</w:t>
      </w:r>
      <w:r w:rsidR="00AD56AF" w:rsidRPr="00217399">
        <w:rPr>
          <w:rFonts w:ascii="Times New Roman" w:eastAsia="Calibri" w:hAnsi="Times New Roman" w:cs="Times New Roman"/>
          <w:sz w:val="24"/>
          <w:szCs w:val="24"/>
          <w:lang w:val="en-US"/>
        </w:rPr>
        <w:t xml:space="preserve">. </w:t>
      </w:r>
      <w:r w:rsidR="00B43299">
        <w:rPr>
          <w:rFonts w:ascii="Times New Roman" w:eastAsia="Calibri" w:hAnsi="Times New Roman" w:cs="Times New Roman"/>
          <w:sz w:val="24"/>
          <w:szCs w:val="24"/>
          <w:lang w:val="en-US"/>
        </w:rPr>
        <w:t>T</w:t>
      </w:r>
      <w:r w:rsidR="00B43299" w:rsidRPr="00B43299">
        <w:rPr>
          <w:rFonts w:ascii="Times New Roman" w:eastAsia="Calibri" w:hAnsi="Times New Roman" w:cs="Times New Roman"/>
          <w:sz w:val="24"/>
          <w:szCs w:val="24"/>
          <w:lang w:val="en-US"/>
        </w:rPr>
        <w:t xml:space="preserve">he partial correlation approach helped to identify those voxels in the brain which were specifically </w:t>
      </w:r>
      <w:r w:rsidR="00B43299" w:rsidRPr="00B43299">
        <w:rPr>
          <w:rFonts w:ascii="Times New Roman" w:eastAsia="Calibri" w:hAnsi="Times New Roman" w:cs="Times New Roman"/>
          <w:sz w:val="24"/>
          <w:szCs w:val="24"/>
          <w:lang w:val="en-US"/>
        </w:rPr>
        <w:lastRenderedPageBreak/>
        <w:t>correlated with one spe</w:t>
      </w:r>
      <w:r w:rsidR="00B43299">
        <w:rPr>
          <w:rFonts w:ascii="Times New Roman" w:eastAsia="Calibri" w:hAnsi="Times New Roman" w:cs="Times New Roman"/>
          <w:sz w:val="24"/>
          <w:szCs w:val="24"/>
          <w:lang w:val="en-US"/>
        </w:rPr>
        <w:t>cific network and not the other</w:t>
      </w:r>
      <w:r w:rsidR="00B43299" w:rsidRPr="00B43299">
        <w:rPr>
          <w:rFonts w:ascii="Times New Roman" w:eastAsia="Calibri" w:hAnsi="Times New Roman" w:cs="Times New Roman"/>
          <w:sz w:val="24"/>
          <w:szCs w:val="24"/>
          <w:lang w:val="en-US"/>
        </w:rPr>
        <w:t>.</w:t>
      </w:r>
      <w:r w:rsidR="00B43299">
        <w:rPr>
          <w:rFonts w:ascii="Times New Roman" w:eastAsia="Calibri" w:hAnsi="Times New Roman" w:cs="Times New Roman"/>
          <w:sz w:val="24"/>
          <w:szCs w:val="24"/>
          <w:lang w:val="en-US"/>
        </w:rPr>
        <w:t xml:space="preserve"> </w:t>
      </w:r>
      <w:r w:rsidR="00AD56AF" w:rsidRPr="00217399">
        <w:rPr>
          <w:rFonts w:ascii="Times New Roman" w:eastAsia="Calibri" w:hAnsi="Times New Roman" w:cs="Times New Roman"/>
          <w:sz w:val="24"/>
          <w:szCs w:val="24"/>
          <w:lang w:val="en-US"/>
        </w:rPr>
        <w:t xml:space="preserve">Finally, resulting partial r-maps per subject were converted into Z-maps using Fisher’s </w:t>
      </w:r>
      <w:r w:rsidR="00AD56AF" w:rsidRPr="00217399">
        <w:rPr>
          <w:rFonts w:ascii="Times New Roman" w:hAnsi="Times New Roman" w:cs="Times New Roman"/>
          <w:sz w:val="24"/>
          <w:szCs w:val="24"/>
          <w:lang w:val="en-US"/>
        </w:rPr>
        <w:t>r-to-z transformation.</w:t>
      </w:r>
    </w:p>
    <w:p w14:paraId="5512D3E9" w14:textId="731741C5" w:rsidR="007D166D" w:rsidRPr="00217399" w:rsidRDefault="009B1847" w:rsidP="00DB6D8C">
      <w:pPr>
        <w:spacing w:after="0" w:line="480" w:lineRule="auto"/>
        <w:jc w:val="both"/>
        <w:rPr>
          <w:rFonts w:ascii="Times New Roman" w:hAnsi="Times New Roman" w:cs="Times New Roman"/>
          <w:sz w:val="24"/>
          <w:szCs w:val="24"/>
          <w:lang w:val="en-US"/>
        </w:rPr>
      </w:pPr>
      <w:r w:rsidRPr="00217399">
        <w:rPr>
          <w:rFonts w:ascii="Times New Roman" w:hAnsi="Times New Roman" w:cs="Times New Roman"/>
          <w:sz w:val="24"/>
          <w:szCs w:val="24"/>
          <w:lang w:val="en-US"/>
        </w:rPr>
        <w:t xml:space="preserve">To assure that effects of </w:t>
      </w:r>
      <w:r w:rsidR="00AD56AF" w:rsidRPr="00217399">
        <w:rPr>
          <w:rFonts w:ascii="Times New Roman" w:hAnsi="Times New Roman" w:cs="Times New Roman"/>
          <w:sz w:val="24"/>
          <w:szCs w:val="24"/>
          <w:lang w:val="en-US"/>
        </w:rPr>
        <w:t xml:space="preserve">infant </w:t>
      </w:r>
      <w:r w:rsidR="00AA54A4" w:rsidRPr="00217399">
        <w:rPr>
          <w:rFonts w:ascii="Times New Roman" w:hAnsi="Times New Roman" w:cs="Times New Roman"/>
          <w:sz w:val="24"/>
          <w:szCs w:val="24"/>
          <w:lang w:val="en-US"/>
        </w:rPr>
        <w:t>RPs</w:t>
      </w:r>
      <w:r w:rsidRPr="00217399">
        <w:rPr>
          <w:rFonts w:ascii="Times New Roman" w:hAnsi="Times New Roman" w:cs="Times New Roman"/>
          <w:sz w:val="24"/>
          <w:szCs w:val="24"/>
          <w:lang w:val="en-US"/>
        </w:rPr>
        <w:t xml:space="preserve"> </w:t>
      </w:r>
      <w:r w:rsidR="00A67D2D" w:rsidRPr="00217399">
        <w:rPr>
          <w:rFonts w:ascii="Times New Roman" w:hAnsi="Times New Roman" w:cs="Times New Roman"/>
          <w:sz w:val="24"/>
          <w:szCs w:val="24"/>
          <w:lang w:val="en-US"/>
        </w:rPr>
        <w:t xml:space="preserve">on </w:t>
      </w:r>
      <w:r w:rsidR="00AD56AF" w:rsidRPr="00217399">
        <w:rPr>
          <w:rFonts w:ascii="Times New Roman" w:hAnsi="Times New Roman" w:cs="Times New Roman"/>
          <w:sz w:val="24"/>
          <w:szCs w:val="24"/>
          <w:lang w:val="en-US"/>
        </w:rPr>
        <w:t xml:space="preserve">intrinsic networks </w:t>
      </w:r>
      <w:r w:rsidRPr="00217399">
        <w:rPr>
          <w:rFonts w:ascii="Times New Roman" w:hAnsi="Times New Roman" w:cs="Times New Roman"/>
          <w:sz w:val="24"/>
          <w:szCs w:val="24"/>
          <w:lang w:val="en-US"/>
        </w:rPr>
        <w:t>were specific to DMN</w:t>
      </w:r>
      <w:r w:rsidR="004D7095">
        <w:rPr>
          <w:rFonts w:ascii="Times New Roman" w:hAnsi="Times New Roman" w:cs="Times New Roman"/>
          <w:sz w:val="24"/>
          <w:szCs w:val="24"/>
          <w:lang w:val="en-US"/>
        </w:rPr>
        <w:t xml:space="preserve"> and SN</w:t>
      </w:r>
      <w:r w:rsidRPr="00217399">
        <w:rPr>
          <w:rFonts w:ascii="Times New Roman" w:hAnsi="Times New Roman" w:cs="Times New Roman"/>
          <w:sz w:val="24"/>
          <w:szCs w:val="24"/>
          <w:lang w:val="en-US"/>
        </w:rPr>
        <w:t xml:space="preserve">, </w:t>
      </w:r>
      <w:r w:rsidR="00A67D2D" w:rsidRPr="00217399">
        <w:rPr>
          <w:rFonts w:ascii="Times New Roman" w:hAnsi="Times New Roman" w:cs="Times New Roman"/>
          <w:sz w:val="24"/>
          <w:szCs w:val="24"/>
          <w:lang w:val="en-US"/>
        </w:rPr>
        <w:t xml:space="preserve">the </w:t>
      </w:r>
      <w:r w:rsidR="00403F11" w:rsidRPr="00217399">
        <w:rPr>
          <w:rFonts w:ascii="Times New Roman" w:hAnsi="Times New Roman" w:cs="Times New Roman"/>
          <w:sz w:val="24"/>
          <w:szCs w:val="24"/>
          <w:lang w:val="en-US"/>
        </w:rPr>
        <w:t xml:space="preserve">very same </w:t>
      </w:r>
      <w:r w:rsidR="00B66943" w:rsidRPr="00217399">
        <w:rPr>
          <w:rFonts w:ascii="Times New Roman" w:hAnsi="Times New Roman" w:cs="Times New Roman"/>
          <w:sz w:val="24"/>
          <w:szCs w:val="24"/>
          <w:lang w:val="en-US"/>
        </w:rPr>
        <w:t>procedure</w:t>
      </w:r>
      <w:r w:rsidR="00A67D2D" w:rsidRPr="00217399">
        <w:rPr>
          <w:rFonts w:ascii="Times New Roman" w:hAnsi="Times New Roman" w:cs="Times New Roman"/>
          <w:sz w:val="24"/>
          <w:szCs w:val="24"/>
          <w:lang w:val="en-US"/>
        </w:rPr>
        <w:t xml:space="preserve"> </w:t>
      </w:r>
      <w:r w:rsidR="00575D26" w:rsidRPr="00217399">
        <w:rPr>
          <w:rFonts w:ascii="Times New Roman" w:hAnsi="Times New Roman" w:cs="Times New Roman"/>
          <w:sz w:val="24"/>
          <w:szCs w:val="24"/>
          <w:lang w:val="en-US"/>
        </w:rPr>
        <w:t xml:space="preserve">was repeated </w:t>
      </w:r>
      <w:r w:rsidR="00403F11" w:rsidRPr="00217399">
        <w:rPr>
          <w:rFonts w:ascii="Times New Roman" w:hAnsi="Times New Roman" w:cs="Times New Roman"/>
          <w:sz w:val="24"/>
          <w:szCs w:val="24"/>
          <w:lang w:val="en-US"/>
        </w:rPr>
        <w:t>for</w:t>
      </w:r>
      <w:r w:rsidRPr="00217399">
        <w:rPr>
          <w:rFonts w:ascii="Times New Roman" w:hAnsi="Times New Roman" w:cs="Times New Roman"/>
          <w:sz w:val="24"/>
          <w:szCs w:val="24"/>
          <w:lang w:val="en-US"/>
        </w:rPr>
        <w:t xml:space="preserve"> the sensorimotor network (SMN). </w:t>
      </w:r>
      <w:r w:rsidR="007D166D" w:rsidRPr="00217399">
        <w:rPr>
          <w:rFonts w:ascii="Times New Roman" w:hAnsi="Times New Roman" w:cs="Times New Roman"/>
          <w:sz w:val="24"/>
          <w:szCs w:val="24"/>
          <w:lang w:val="en-US"/>
        </w:rPr>
        <w:t xml:space="preserve">The SMN was chosen as control network as there is no evidence for the SMN’s involvement in either </w:t>
      </w:r>
      <w:r w:rsidR="007C7E28">
        <w:rPr>
          <w:rFonts w:ascii="Times New Roman" w:hAnsi="Times New Roman" w:cs="Times New Roman"/>
          <w:sz w:val="24"/>
          <w:szCs w:val="24"/>
          <w:lang w:val="en-US"/>
        </w:rPr>
        <w:t>behavior</w:t>
      </w:r>
      <w:r w:rsidR="007D166D" w:rsidRPr="00217399">
        <w:rPr>
          <w:rFonts w:ascii="Times New Roman" w:hAnsi="Times New Roman" w:cs="Times New Roman"/>
          <w:sz w:val="24"/>
          <w:szCs w:val="24"/>
          <w:lang w:val="en-US"/>
        </w:rPr>
        <w:t xml:space="preserve"> or interoceptive processes and thus no </w:t>
      </w:r>
      <w:r w:rsidR="00AA54A4" w:rsidRPr="00217399">
        <w:rPr>
          <w:rFonts w:ascii="Times New Roman" w:hAnsi="Times New Roman" w:cs="Times New Roman"/>
          <w:sz w:val="24"/>
          <w:szCs w:val="24"/>
          <w:lang w:val="en-US"/>
        </w:rPr>
        <w:t>RPs</w:t>
      </w:r>
      <w:r w:rsidR="007D166D" w:rsidRPr="00217399">
        <w:rPr>
          <w:rFonts w:ascii="Times New Roman" w:hAnsi="Times New Roman" w:cs="Times New Roman"/>
          <w:sz w:val="24"/>
          <w:szCs w:val="24"/>
          <w:lang w:val="en-US"/>
        </w:rPr>
        <w:t xml:space="preserve">-related effects </w:t>
      </w:r>
      <w:r w:rsidR="009A2E99" w:rsidRPr="00217399">
        <w:rPr>
          <w:rFonts w:ascii="Times New Roman" w:hAnsi="Times New Roman" w:cs="Times New Roman"/>
          <w:sz w:val="24"/>
          <w:szCs w:val="24"/>
          <w:lang w:val="en-US"/>
        </w:rPr>
        <w:t xml:space="preserve">were </w:t>
      </w:r>
      <w:r w:rsidR="007D166D" w:rsidRPr="00217399">
        <w:rPr>
          <w:rFonts w:ascii="Times New Roman" w:hAnsi="Times New Roman" w:cs="Times New Roman"/>
          <w:sz w:val="24"/>
          <w:szCs w:val="24"/>
          <w:lang w:val="en-US"/>
        </w:rPr>
        <w:t xml:space="preserve">expected. </w:t>
      </w:r>
    </w:p>
    <w:p w14:paraId="4E587BE4" w14:textId="77777777" w:rsidR="002A512E" w:rsidRPr="00217399" w:rsidRDefault="002A512E" w:rsidP="00DB6D8C">
      <w:pPr>
        <w:spacing w:after="0" w:line="480" w:lineRule="auto"/>
        <w:jc w:val="both"/>
        <w:rPr>
          <w:rFonts w:ascii="Times New Roman" w:hAnsi="Times New Roman" w:cs="Times New Roman"/>
          <w:sz w:val="24"/>
          <w:szCs w:val="24"/>
          <w:lang w:val="en-US"/>
        </w:rPr>
      </w:pPr>
    </w:p>
    <w:p w14:paraId="3395C966" w14:textId="77777777" w:rsidR="00FF3021" w:rsidRPr="00217399" w:rsidRDefault="009A2E99" w:rsidP="00DB6D8C">
      <w:pPr>
        <w:spacing w:after="0" w:line="480" w:lineRule="auto"/>
        <w:jc w:val="both"/>
        <w:rPr>
          <w:rFonts w:ascii="Times New Roman" w:hAnsi="Times New Roman" w:cs="Times New Roman"/>
          <w:b/>
          <w:sz w:val="24"/>
          <w:szCs w:val="24"/>
          <w:lang w:val="en-US"/>
        </w:rPr>
      </w:pPr>
      <w:r w:rsidRPr="00217399">
        <w:rPr>
          <w:rFonts w:ascii="Times New Roman" w:hAnsi="Times New Roman" w:cs="Times New Roman"/>
          <w:b/>
          <w:sz w:val="24"/>
          <w:szCs w:val="24"/>
          <w:lang w:val="en-US"/>
        </w:rPr>
        <w:t>Statistical analyses</w:t>
      </w:r>
    </w:p>
    <w:p w14:paraId="145C134B" w14:textId="2D7E5F86" w:rsidR="00FF3021" w:rsidRPr="00217399" w:rsidRDefault="004A0740" w:rsidP="00DB6D8C">
      <w:pPr>
        <w:spacing w:after="0" w:line="480" w:lineRule="auto"/>
        <w:jc w:val="both"/>
        <w:rPr>
          <w:rFonts w:ascii="Times New Roman" w:hAnsi="Times New Roman" w:cs="Times New Roman"/>
          <w:b/>
          <w:sz w:val="24"/>
          <w:szCs w:val="24"/>
          <w:lang w:val="en-US"/>
        </w:rPr>
      </w:pPr>
      <w:r w:rsidRPr="007B6F4C">
        <w:rPr>
          <w:rFonts w:ascii="Times New Roman" w:hAnsi="Times New Roman" w:cs="Times New Roman"/>
          <w:i/>
          <w:sz w:val="24"/>
          <w:szCs w:val="24"/>
          <w:lang w:val="en-US"/>
        </w:rPr>
        <w:t>Between-group differences</w:t>
      </w:r>
      <w:r>
        <w:rPr>
          <w:rFonts w:ascii="Times New Roman" w:hAnsi="Times New Roman" w:cs="Times New Roman"/>
          <w:sz w:val="24"/>
          <w:szCs w:val="24"/>
          <w:lang w:val="en-US"/>
        </w:rPr>
        <w:t xml:space="preserve">: </w:t>
      </w:r>
      <w:r w:rsidR="00FF3021" w:rsidRPr="00217399">
        <w:rPr>
          <w:rFonts w:ascii="Times New Roman" w:hAnsi="Times New Roman" w:cs="Times New Roman"/>
          <w:sz w:val="24"/>
          <w:szCs w:val="24"/>
          <w:lang w:val="en-US"/>
        </w:rPr>
        <w:t>Group differences in the YASR were tested by Mann-Whitney U-Tests, as implemented in SPSS (significance threshold p &lt; 0.006, Bonferroni adjusted for multiple testing). Behavioral problems in the clinically relevant range (T-value &gt;= 64) were tested by Chi-square tests. In the MRI sub-sample, we restricted our analyses to those YASR scales that showed significant</w:t>
      </w:r>
      <w:r w:rsidR="00B07F99" w:rsidRPr="00217399">
        <w:rPr>
          <w:rFonts w:ascii="Times New Roman" w:hAnsi="Times New Roman" w:cs="Times New Roman"/>
          <w:sz w:val="24"/>
          <w:szCs w:val="24"/>
          <w:lang w:val="en-US"/>
        </w:rPr>
        <w:t xml:space="preserve"> (i.e. Bonferroni adjusted)</w:t>
      </w:r>
      <w:r w:rsidR="00FF3021" w:rsidRPr="00217399">
        <w:rPr>
          <w:rFonts w:ascii="Times New Roman" w:hAnsi="Times New Roman" w:cs="Times New Roman"/>
          <w:sz w:val="24"/>
          <w:szCs w:val="24"/>
          <w:lang w:val="en-US"/>
        </w:rPr>
        <w:t xml:space="preserve"> group differences in the whole sample.</w:t>
      </w:r>
    </w:p>
    <w:p w14:paraId="7F9F0044" w14:textId="5EFAABE3" w:rsidR="00FC0BD3" w:rsidRDefault="00D64D0D" w:rsidP="00DB6D8C">
      <w:pPr>
        <w:spacing w:after="0" w:line="480" w:lineRule="auto"/>
        <w:jc w:val="both"/>
        <w:rPr>
          <w:rFonts w:ascii="Times New Roman" w:hAnsi="Times New Roman" w:cs="Times New Roman"/>
          <w:sz w:val="24"/>
          <w:szCs w:val="24"/>
          <w:lang w:val="en-US"/>
        </w:rPr>
      </w:pPr>
      <w:r w:rsidRPr="00217399">
        <w:rPr>
          <w:rFonts w:ascii="Times New Roman" w:hAnsi="Times New Roman" w:cs="Times New Roman"/>
          <w:sz w:val="24"/>
          <w:szCs w:val="24"/>
          <w:lang w:val="en-US"/>
        </w:rPr>
        <w:t>To</w:t>
      </w:r>
      <w:r w:rsidR="000C02E4" w:rsidRPr="00217399">
        <w:rPr>
          <w:rFonts w:ascii="Times New Roman" w:hAnsi="Times New Roman" w:cs="Times New Roman"/>
          <w:sz w:val="24"/>
          <w:szCs w:val="24"/>
          <w:lang w:val="en-US"/>
        </w:rPr>
        <w:t xml:space="preserve"> </w:t>
      </w:r>
      <w:r w:rsidR="00AD56AF" w:rsidRPr="00217399">
        <w:rPr>
          <w:rFonts w:ascii="Times New Roman" w:hAnsi="Times New Roman" w:cs="Times New Roman"/>
          <w:sz w:val="24"/>
          <w:szCs w:val="24"/>
          <w:lang w:val="en-US"/>
        </w:rPr>
        <w:t>test for group differences in DMN</w:t>
      </w:r>
      <w:r w:rsidR="003243BF">
        <w:rPr>
          <w:rFonts w:ascii="Times New Roman" w:hAnsi="Times New Roman" w:cs="Times New Roman"/>
          <w:sz w:val="24"/>
          <w:szCs w:val="24"/>
          <w:lang w:val="en-US"/>
        </w:rPr>
        <w:t>, SN</w:t>
      </w:r>
      <w:r w:rsidR="00AD56AF" w:rsidRPr="00217399">
        <w:rPr>
          <w:rFonts w:ascii="Times New Roman" w:hAnsi="Times New Roman" w:cs="Times New Roman"/>
          <w:sz w:val="24"/>
          <w:szCs w:val="24"/>
          <w:lang w:val="en-US"/>
        </w:rPr>
        <w:t xml:space="preserve"> and SMN</w:t>
      </w:r>
      <w:r w:rsidR="0073163E" w:rsidRPr="00217399">
        <w:rPr>
          <w:rFonts w:ascii="Times New Roman" w:hAnsi="Times New Roman" w:cs="Times New Roman"/>
          <w:sz w:val="24"/>
          <w:szCs w:val="24"/>
          <w:lang w:val="en-US"/>
        </w:rPr>
        <w:t xml:space="preserve"> between </w:t>
      </w:r>
      <w:r w:rsidR="00C60A3B" w:rsidRPr="00217399">
        <w:rPr>
          <w:rFonts w:ascii="Times New Roman" w:hAnsi="Times New Roman" w:cs="Times New Roman"/>
          <w:sz w:val="24"/>
          <w:szCs w:val="24"/>
          <w:lang w:val="en-US"/>
        </w:rPr>
        <w:t xml:space="preserve">adults with and without infant </w:t>
      </w:r>
      <w:r w:rsidR="00AA54A4" w:rsidRPr="00217399">
        <w:rPr>
          <w:rFonts w:ascii="Times New Roman" w:hAnsi="Times New Roman" w:cs="Times New Roman"/>
          <w:sz w:val="24"/>
          <w:szCs w:val="24"/>
          <w:lang w:val="en-US"/>
        </w:rPr>
        <w:t>RPs</w:t>
      </w:r>
      <w:r w:rsidR="000C02E4" w:rsidRPr="00217399">
        <w:rPr>
          <w:rFonts w:ascii="Times New Roman" w:hAnsi="Times New Roman" w:cs="Times New Roman"/>
          <w:sz w:val="24"/>
          <w:szCs w:val="24"/>
          <w:lang w:val="en-US"/>
        </w:rPr>
        <w:t xml:space="preserve">, we used </w:t>
      </w:r>
      <w:r w:rsidR="00E15632" w:rsidRPr="00217399">
        <w:rPr>
          <w:rFonts w:ascii="Times New Roman" w:hAnsi="Times New Roman" w:cs="Times New Roman"/>
          <w:sz w:val="24"/>
          <w:szCs w:val="24"/>
          <w:lang w:val="en-US"/>
        </w:rPr>
        <w:t xml:space="preserve">voxel-wise </w:t>
      </w:r>
      <w:r w:rsidR="0073163E" w:rsidRPr="00217399">
        <w:rPr>
          <w:rFonts w:ascii="Times New Roman" w:hAnsi="Times New Roman" w:cs="Times New Roman"/>
          <w:sz w:val="24"/>
          <w:szCs w:val="24"/>
          <w:lang w:val="en-US"/>
        </w:rPr>
        <w:t>two</w:t>
      </w:r>
      <w:r w:rsidR="000C02E4" w:rsidRPr="00217399">
        <w:rPr>
          <w:rFonts w:ascii="Times New Roman" w:hAnsi="Times New Roman" w:cs="Times New Roman"/>
          <w:sz w:val="24"/>
          <w:szCs w:val="24"/>
          <w:lang w:val="en-US"/>
        </w:rPr>
        <w:t>-sample t</w:t>
      </w:r>
      <w:r w:rsidR="0073163E" w:rsidRPr="00217399">
        <w:rPr>
          <w:rFonts w:ascii="Times New Roman" w:hAnsi="Times New Roman" w:cs="Times New Roman"/>
          <w:sz w:val="24"/>
          <w:szCs w:val="24"/>
          <w:lang w:val="en-US"/>
        </w:rPr>
        <w:t xml:space="preserve">-tests </w:t>
      </w:r>
      <w:r w:rsidR="00403F11" w:rsidRPr="00217399">
        <w:rPr>
          <w:rFonts w:ascii="Times New Roman" w:hAnsi="Times New Roman" w:cs="Times New Roman"/>
          <w:sz w:val="24"/>
          <w:szCs w:val="24"/>
          <w:lang w:val="en-US"/>
        </w:rPr>
        <w:t>as implemented in SPM 8</w:t>
      </w:r>
      <w:r w:rsidR="007E2FED" w:rsidRPr="00217399">
        <w:rPr>
          <w:rFonts w:ascii="Times New Roman" w:hAnsi="Times New Roman" w:cs="Times New Roman"/>
          <w:sz w:val="24"/>
          <w:szCs w:val="24"/>
          <w:lang w:val="en-US"/>
        </w:rPr>
        <w:t>,</w:t>
      </w:r>
      <w:r w:rsidR="00403F11" w:rsidRPr="00217399">
        <w:rPr>
          <w:rFonts w:ascii="Times New Roman" w:hAnsi="Times New Roman" w:cs="Times New Roman"/>
          <w:sz w:val="24"/>
          <w:szCs w:val="24"/>
          <w:lang w:val="en-US"/>
        </w:rPr>
        <w:t xml:space="preserve"> controlling for ges</w:t>
      </w:r>
      <w:r w:rsidR="00C76835" w:rsidRPr="00217399">
        <w:rPr>
          <w:rFonts w:ascii="Times New Roman" w:hAnsi="Times New Roman" w:cs="Times New Roman"/>
          <w:sz w:val="24"/>
          <w:szCs w:val="24"/>
          <w:lang w:val="en-US"/>
        </w:rPr>
        <w:t>tational age, sex and scanner type</w:t>
      </w:r>
      <w:r w:rsidR="00403F11" w:rsidRPr="00217399">
        <w:rPr>
          <w:rFonts w:ascii="Times New Roman" w:hAnsi="Times New Roman" w:cs="Times New Roman"/>
          <w:sz w:val="24"/>
          <w:szCs w:val="24"/>
          <w:lang w:val="en-US"/>
        </w:rPr>
        <w:t xml:space="preserve"> </w:t>
      </w:r>
      <w:r w:rsidR="0073163E" w:rsidRPr="00217399">
        <w:rPr>
          <w:rFonts w:ascii="Times New Roman" w:hAnsi="Times New Roman" w:cs="Times New Roman"/>
          <w:sz w:val="24"/>
          <w:szCs w:val="24"/>
          <w:lang w:val="en-US"/>
        </w:rPr>
        <w:t xml:space="preserve">(P &lt; 0.05, </w:t>
      </w:r>
      <w:r w:rsidR="00322D5A" w:rsidRPr="00217399">
        <w:rPr>
          <w:rFonts w:ascii="Times New Roman" w:hAnsi="Times New Roman" w:cs="Times New Roman"/>
          <w:sz w:val="24"/>
          <w:szCs w:val="24"/>
          <w:lang w:val="en-US"/>
        </w:rPr>
        <w:t>FWE</w:t>
      </w:r>
      <w:r w:rsidR="0073163E" w:rsidRPr="00217399">
        <w:rPr>
          <w:rFonts w:ascii="Times New Roman" w:hAnsi="Times New Roman" w:cs="Times New Roman"/>
          <w:sz w:val="24"/>
          <w:szCs w:val="24"/>
          <w:lang w:val="en-US"/>
        </w:rPr>
        <w:t xml:space="preserve"> corrected</w:t>
      </w:r>
      <w:r w:rsidR="00322D5A" w:rsidRPr="00217399">
        <w:rPr>
          <w:rFonts w:ascii="Times New Roman" w:hAnsi="Times New Roman" w:cs="Times New Roman"/>
          <w:sz w:val="24"/>
          <w:szCs w:val="24"/>
          <w:lang w:val="en-US"/>
        </w:rPr>
        <w:t>)</w:t>
      </w:r>
      <w:r w:rsidR="00C60A3B" w:rsidRPr="00217399">
        <w:rPr>
          <w:rFonts w:ascii="Times New Roman" w:hAnsi="Times New Roman" w:cs="Times New Roman"/>
          <w:sz w:val="24"/>
          <w:szCs w:val="24"/>
          <w:lang w:val="en-US"/>
        </w:rPr>
        <w:t>.</w:t>
      </w:r>
      <w:r w:rsidR="00DE01F2" w:rsidRPr="00217399">
        <w:rPr>
          <w:rFonts w:ascii="Times New Roman" w:hAnsi="Times New Roman" w:cs="Times New Roman"/>
          <w:sz w:val="24"/>
          <w:szCs w:val="24"/>
          <w:lang w:val="en-US"/>
        </w:rPr>
        <w:t xml:space="preserve"> </w:t>
      </w:r>
      <w:r w:rsidR="00815706" w:rsidRPr="00217399">
        <w:rPr>
          <w:rFonts w:ascii="Times New Roman" w:hAnsi="Times New Roman" w:cs="Times New Roman"/>
          <w:sz w:val="24"/>
          <w:szCs w:val="24"/>
          <w:lang w:val="en-US"/>
        </w:rPr>
        <w:t xml:space="preserve">Group differences </w:t>
      </w:r>
      <w:r w:rsidR="0017726F">
        <w:rPr>
          <w:rFonts w:ascii="Times New Roman" w:hAnsi="Times New Roman" w:cs="Times New Roman"/>
          <w:sz w:val="24"/>
          <w:szCs w:val="24"/>
          <w:lang w:val="en-US"/>
        </w:rPr>
        <w:t xml:space="preserve">in DMN and SN </w:t>
      </w:r>
      <w:r w:rsidR="00815706" w:rsidRPr="00217399">
        <w:rPr>
          <w:rFonts w:ascii="Times New Roman" w:hAnsi="Times New Roman" w:cs="Times New Roman"/>
          <w:sz w:val="24"/>
          <w:szCs w:val="24"/>
          <w:lang w:val="en-US"/>
        </w:rPr>
        <w:t>were</w:t>
      </w:r>
      <w:r w:rsidR="00AA688B" w:rsidRPr="00217399">
        <w:rPr>
          <w:rFonts w:ascii="Times New Roman" w:hAnsi="Times New Roman" w:cs="Times New Roman"/>
          <w:sz w:val="24"/>
          <w:szCs w:val="24"/>
          <w:lang w:val="en-US"/>
        </w:rPr>
        <w:t xml:space="preserve"> overlapped with the </w:t>
      </w:r>
      <w:r w:rsidR="0017726F">
        <w:rPr>
          <w:rFonts w:ascii="Times New Roman" w:hAnsi="Times New Roman" w:cs="Times New Roman"/>
          <w:sz w:val="24"/>
          <w:szCs w:val="24"/>
          <w:lang w:val="en-US"/>
        </w:rPr>
        <w:t>meta-analytically derived</w:t>
      </w:r>
      <w:r w:rsidR="00AA688B" w:rsidRPr="00217399">
        <w:rPr>
          <w:rFonts w:ascii="Times New Roman" w:hAnsi="Times New Roman" w:cs="Times New Roman"/>
          <w:sz w:val="24"/>
          <w:szCs w:val="24"/>
          <w:lang w:val="en-US"/>
        </w:rPr>
        <w:t xml:space="preserve"> </w:t>
      </w:r>
      <w:r w:rsidR="00977EAC">
        <w:rPr>
          <w:rFonts w:ascii="Times New Roman" w:hAnsi="Times New Roman" w:cs="Times New Roman"/>
          <w:sz w:val="24"/>
          <w:szCs w:val="24"/>
          <w:lang w:val="en-US"/>
        </w:rPr>
        <w:t>social cognition and emotional processing</w:t>
      </w:r>
      <w:r w:rsidR="00830164">
        <w:rPr>
          <w:rFonts w:ascii="Times New Roman" w:hAnsi="Times New Roman" w:cs="Times New Roman"/>
          <w:sz w:val="24"/>
          <w:szCs w:val="24"/>
          <w:lang w:val="en-US"/>
        </w:rPr>
        <w:t xml:space="preserve"> </w:t>
      </w:r>
      <w:r w:rsidR="00BB720A">
        <w:rPr>
          <w:rFonts w:ascii="Times New Roman" w:hAnsi="Times New Roman" w:cs="Times New Roman"/>
          <w:sz w:val="24"/>
          <w:szCs w:val="24"/>
          <w:lang w:val="en-US"/>
        </w:rPr>
        <w:t>maps</w:t>
      </w:r>
      <w:r w:rsidR="00977EAC">
        <w:rPr>
          <w:rFonts w:ascii="Times New Roman" w:hAnsi="Times New Roman" w:cs="Times New Roman"/>
          <w:sz w:val="24"/>
          <w:szCs w:val="24"/>
          <w:lang w:val="en-US"/>
        </w:rPr>
        <w:t>, respectively,</w:t>
      </w:r>
      <w:r w:rsidR="0017726F">
        <w:rPr>
          <w:rFonts w:ascii="Times New Roman" w:hAnsi="Times New Roman" w:cs="Times New Roman"/>
          <w:sz w:val="24"/>
          <w:szCs w:val="24"/>
          <w:lang w:val="en-US"/>
        </w:rPr>
        <w:t xml:space="preserve"> defined by Schilbach and colleagues</w:t>
      </w:r>
      <w:r w:rsidR="003F0A8C" w:rsidRPr="00217399">
        <w:rPr>
          <w:rFonts w:ascii="Times New Roman" w:hAnsi="Times New Roman" w:cs="Times New Roman"/>
          <w:sz w:val="24"/>
          <w:szCs w:val="24"/>
          <w:lang w:val="en-US"/>
        </w:rPr>
        <w:fldChar w:fldCharType="begin"/>
      </w:r>
      <w:r w:rsidR="008442DE">
        <w:rPr>
          <w:rFonts w:ascii="Times New Roman" w:hAnsi="Times New Roman" w:cs="Times New Roman"/>
          <w:sz w:val="24"/>
          <w:szCs w:val="24"/>
          <w:lang w:val="en-US"/>
        </w:rPr>
        <w:instrText xml:space="preserve"> ADDIN EN.CITE &lt;EndNote&gt;&lt;Cite&gt;&lt;Author&gt;Schilbach&lt;/Author&gt;&lt;Year&gt;2012&lt;/Year&gt;&lt;RecNum&gt;159&lt;/RecNum&gt;&lt;DisplayText&gt;(31)&lt;/DisplayText&gt;&lt;record&gt;&lt;rec-number&gt;159&lt;/rec-number&gt;&lt;foreign-keys&gt;&lt;key app="EN" db-id="ez9za2eaetz9xzert03v0s5sdx9wfzeraztt" timestamp="1499789154"&gt;159&lt;/key&gt;&lt;/foreign-keys&gt;&lt;ref-type name="Journal Article"&gt;17&lt;/ref-type&gt;&lt;contributors&gt;&lt;authors&gt;&lt;author&gt;Schilbach, Leonhard&lt;/author&gt;&lt;author&gt;Bzdok, Danilo&lt;/author&gt;&lt;author&gt;Timmermans, Bert&lt;/author&gt;&lt;author&gt;Fox, Peter T&lt;/author&gt;&lt;author&gt;Laird, Angela R&lt;/author&gt;&lt;author&gt;Vogeley, Kai&lt;/author&gt;&lt;author&gt;Eickhoff, Simon B&lt;/author&gt;&lt;/authors&gt;&lt;/contributors&gt;&lt;titles&gt;&lt;title&gt;Introspective minds: using ALE meta-analyses to study commonalities in the neural correlates of emotional processing, social &amp;amp; unconstrained cognition&lt;/title&gt;&lt;secondary-title&gt;PloS One&lt;/secondary-title&gt;&lt;/titles&gt;&lt;periodical&gt;&lt;full-title&gt;PLoS One&lt;/full-title&gt;&lt;/periodical&gt;&lt;pages&gt;e30920&lt;/pages&gt;&lt;volume&gt;7&lt;/volume&gt;&lt;number&gt;2&lt;/number&gt;&lt;dates&gt;&lt;year&gt;2012&lt;/year&gt;&lt;/dates&gt;&lt;isbn&gt;1932-6203&lt;/isbn&gt;&lt;urls&gt;&lt;/urls&gt;&lt;/record&gt;&lt;/Cite&gt;&lt;/EndNote&gt;</w:instrText>
      </w:r>
      <w:r w:rsidR="003F0A8C" w:rsidRPr="00217399">
        <w:rPr>
          <w:rFonts w:ascii="Times New Roman" w:hAnsi="Times New Roman" w:cs="Times New Roman"/>
          <w:sz w:val="24"/>
          <w:szCs w:val="24"/>
          <w:lang w:val="en-US"/>
        </w:rPr>
        <w:fldChar w:fldCharType="separate"/>
      </w:r>
      <w:r w:rsidR="008442DE">
        <w:rPr>
          <w:rFonts w:ascii="Times New Roman" w:hAnsi="Times New Roman" w:cs="Times New Roman"/>
          <w:noProof/>
          <w:sz w:val="24"/>
          <w:szCs w:val="24"/>
          <w:lang w:val="en-US"/>
        </w:rPr>
        <w:t>(31)</w:t>
      </w:r>
      <w:r w:rsidR="003F0A8C" w:rsidRPr="00217399">
        <w:rPr>
          <w:rFonts w:ascii="Times New Roman" w:hAnsi="Times New Roman" w:cs="Times New Roman"/>
          <w:sz w:val="24"/>
          <w:szCs w:val="24"/>
          <w:lang w:val="en-US"/>
        </w:rPr>
        <w:fldChar w:fldCharType="end"/>
      </w:r>
      <w:r w:rsidR="00322D5A" w:rsidRPr="00217399">
        <w:rPr>
          <w:rFonts w:ascii="Times New Roman" w:hAnsi="Times New Roman" w:cs="Times New Roman"/>
          <w:sz w:val="24"/>
          <w:szCs w:val="24"/>
          <w:lang w:val="en-US"/>
        </w:rPr>
        <w:t>.</w:t>
      </w:r>
      <w:r w:rsidR="00B31B35" w:rsidRPr="00217399">
        <w:rPr>
          <w:rFonts w:ascii="Times New Roman" w:hAnsi="Times New Roman" w:cs="Times New Roman"/>
          <w:sz w:val="24"/>
          <w:szCs w:val="24"/>
          <w:lang w:val="en-US"/>
        </w:rPr>
        <w:t xml:space="preserve"> </w:t>
      </w:r>
    </w:p>
    <w:p w14:paraId="4AC5DBE0" w14:textId="0EFC6AD4" w:rsidR="003243BF" w:rsidRDefault="00FC0BD3" w:rsidP="00DB6D8C">
      <w:pPr>
        <w:spacing w:after="0" w:line="480" w:lineRule="auto"/>
        <w:jc w:val="both"/>
        <w:rPr>
          <w:rFonts w:ascii="Times New Roman" w:hAnsi="Times New Roman" w:cs="Times New Roman"/>
          <w:sz w:val="24"/>
          <w:szCs w:val="24"/>
          <w:lang w:val="en-US"/>
        </w:rPr>
      </w:pPr>
      <w:r w:rsidRPr="007B6F4C">
        <w:rPr>
          <w:rFonts w:ascii="Times New Roman" w:hAnsi="Times New Roman" w:cs="Times New Roman"/>
          <w:i/>
          <w:sz w:val="24"/>
          <w:szCs w:val="24"/>
          <w:lang w:val="en-US"/>
        </w:rPr>
        <w:t>Within-group</w:t>
      </w:r>
      <w:r w:rsidR="004A0740" w:rsidRPr="007B6F4C">
        <w:rPr>
          <w:rFonts w:ascii="Times New Roman" w:hAnsi="Times New Roman" w:cs="Times New Roman"/>
          <w:i/>
          <w:sz w:val="24"/>
          <w:szCs w:val="24"/>
          <w:lang w:val="en-US"/>
        </w:rPr>
        <w:t xml:space="preserve"> differences</w:t>
      </w:r>
      <w:r>
        <w:rPr>
          <w:rFonts w:ascii="Times New Roman" w:hAnsi="Times New Roman" w:cs="Times New Roman"/>
          <w:sz w:val="24"/>
          <w:szCs w:val="24"/>
          <w:lang w:val="en-US"/>
        </w:rPr>
        <w:t xml:space="preserve">: </w:t>
      </w:r>
      <w:r w:rsidR="00AD56AF" w:rsidRPr="00217399">
        <w:rPr>
          <w:rFonts w:ascii="Times New Roman" w:hAnsi="Times New Roman" w:cs="Times New Roman"/>
          <w:sz w:val="24"/>
          <w:szCs w:val="24"/>
          <w:lang w:val="en-US"/>
        </w:rPr>
        <w:t>To test</w:t>
      </w:r>
      <w:r w:rsidR="00FB6CFC" w:rsidRPr="00217399">
        <w:rPr>
          <w:rFonts w:ascii="Times New Roman" w:hAnsi="Times New Roman" w:cs="Times New Roman"/>
          <w:sz w:val="24"/>
          <w:szCs w:val="24"/>
          <w:lang w:val="en-US"/>
        </w:rPr>
        <w:t xml:space="preserve"> which </w:t>
      </w:r>
      <w:r w:rsidR="001161CA" w:rsidRPr="00217399">
        <w:rPr>
          <w:rFonts w:ascii="Times New Roman" w:hAnsi="Times New Roman" w:cs="Times New Roman"/>
          <w:sz w:val="24"/>
          <w:szCs w:val="24"/>
          <w:lang w:val="en-US"/>
        </w:rPr>
        <w:t xml:space="preserve">aspect of </w:t>
      </w:r>
      <w:r w:rsidR="00AA54A4" w:rsidRPr="00217399">
        <w:rPr>
          <w:rFonts w:ascii="Times New Roman" w:hAnsi="Times New Roman" w:cs="Times New Roman"/>
          <w:sz w:val="24"/>
          <w:szCs w:val="24"/>
          <w:lang w:val="en-US"/>
        </w:rPr>
        <w:t>RPs</w:t>
      </w:r>
      <w:r w:rsidR="00FB6CFC" w:rsidRPr="00217399">
        <w:rPr>
          <w:rFonts w:ascii="Times New Roman" w:hAnsi="Times New Roman" w:cs="Times New Roman"/>
          <w:sz w:val="24"/>
          <w:szCs w:val="24"/>
          <w:lang w:val="en-US"/>
        </w:rPr>
        <w:t xml:space="preserve"> (i.e. s</w:t>
      </w:r>
      <w:r w:rsidR="001161CA" w:rsidRPr="00217399">
        <w:rPr>
          <w:rFonts w:ascii="Times New Roman" w:hAnsi="Times New Roman" w:cs="Times New Roman"/>
          <w:sz w:val="24"/>
          <w:szCs w:val="24"/>
          <w:lang w:val="en-US"/>
        </w:rPr>
        <w:t>ingle</w:t>
      </w:r>
      <w:r w:rsidR="00EE54A2" w:rsidRPr="00217399">
        <w:rPr>
          <w:rFonts w:ascii="Times New Roman" w:hAnsi="Times New Roman" w:cs="Times New Roman"/>
          <w:sz w:val="24"/>
          <w:szCs w:val="24"/>
          <w:lang w:val="en-US"/>
        </w:rPr>
        <w:t>-persistent</w:t>
      </w:r>
      <w:r w:rsidR="001161CA" w:rsidRPr="00217399">
        <w:rPr>
          <w:rFonts w:ascii="Times New Roman" w:hAnsi="Times New Roman" w:cs="Times New Roman"/>
          <w:sz w:val="24"/>
          <w:szCs w:val="24"/>
          <w:lang w:val="en-US"/>
        </w:rPr>
        <w:t>,</w:t>
      </w:r>
      <w:r w:rsidR="00FB6CFC" w:rsidRPr="00217399">
        <w:rPr>
          <w:rFonts w:ascii="Times New Roman" w:hAnsi="Times New Roman" w:cs="Times New Roman"/>
          <w:sz w:val="24"/>
          <w:szCs w:val="24"/>
          <w:lang w:val="en-US"/>
        </w:rPr>
        <w:t xml:space="preserve"> multiple</w:t>
      </w:r>
      <w:r w:rsidR="00EE54A2" w:rsidRPr="00217399">
        <w:rPr>
          <w:rFonts w:ascii="Times New Roman" w:hAnsi="Times New Roman" w:cs="Times New Roman"/>
          <w:sz w:val="24"/>
          <w:szCs w:val="24"/>
          <w:lang w:val="en-US"/>
        </w:rPr>
        <w:t>-transient, multiple-persistent</w:t>
      </w:r>
      <w:r w:rsidR="00FB6CFC" w:rsidRPr="00217399">
        <w:rPr>
          <w:rFonts w:ascii="Times New Roman" w:hAnsi="Times New Roman" w:cs="Times New Roman"/>
          <w:sz w:val="24"/>
          <w:szCs w:val="24"/>
          <w:lang w:val="en-US"/>
        </w:rPr>
        <w:t xml:space="preserve"> </w:t>
      </w:r>
      <w:r w:rsidR="00AA54A4" w:rsidRPr="00217399">
        <w:rPr>
          <w:rFonts w:ascii="Times New Roman" w:hAnsi="Times New Roman" w:cs="Times New Roman"/>
          <w:sz w:val="24"/>
          <w:szCs w:val="24"/>
          <w:lang w:val="en-US"/>
        </w:rPr>
        <w:t>RPs</w:t>
      </w:r>
      <w:r w:rsidR="00FB6CFC" w:rsidRPr="00217399">
        <w:rPr>
          <w:rFonts w:ascii="Times New Roman" w:hAnsi="Times New Roman" w:cs="Times New Roman"/>
          <w:sz w:val="24"/>
          <w:szCs w:val="24"/>
          <w:lang w:val="en-US"/>
        </w:rPr>
        <w:t xml:space="preserve">) </w:t>
      </w:r>
      <w:r w:rsidR="00C60A3B" w:rsidRPr="00217399">
        <w:rPr>
          <w:rFonts w:ascii="Times New Roman" w:hAnsi="Times New Roman" w:cs="Times New Roman"/>
          <w:sz w:val="24"/>
          <w:szCs w:val="24"/>
          <w:lang w:val="en-US"/>
        </w:rPr>
        <w:t xml:space="preserve">was most strongly </w:t>
      </w:r>
      <w:r w:rsidR="00EE54A2" w:rsidRPr="00217399">
        <w:rPr>
          <w:rFonts w:ascii="Times New Roman" w:hAnsi="Times New Roman" w:cs="Times New Roman"/>
          <w:sz w:val="24"/>
          <w:szCs w:val="24"/>
          <w:lang w:val="en-US"/>
        </w:rPr>
        <w:t>associated with changes in</w:t>
      </w:r>
      <w:r w:rsidR="00FB6CFC" w:rsidRPr="00217399">
        <w:rPr>
          <w:rFonts w:ascii="Times New Roman" w:hAnsi="Times New Roman" w:cs="Times New Roman"/>
          <w:sz w:val="24"/>
          <w:szCs w:val="24"/>
          <w:lang w:val="en-US"/>
        </w:rPr>
        <w:t xml:space="preserve"> </w:t>
      </w:r>
      <w:r w:rsidR="00015211" w:rsidRPr="00217399">
        <w:rPr>
          <w:rFonts w:ascii="Times New Roman" w:hAnsi="Times New Roman" w:cs="Times New Roman"/>
          <w:sz w:val="24"/>
          <w:szCs w:val="24"/>
          <w:lang w:val="en-US"/>
        </w:rPr>
        <w:t>DMN</w:t>
      </w:r>
      <w:r w:rsidR="003243BF">
        <w:rPr>
          <w:rFonts w:ascii="Times New Roman" w:hAnsi="Times New Roman" w:cs="Times New Roman"/>
          <w:sz w:val="24"/>
          <w:szCs w:val="24"/>
          <w:lang w:val="en-US"/>
        </w:rPr>
        <w:t>/SN</w:t>
      </w:r>
      <w:r w:rsidR="00FB6CFC" w:rsidRPr="00217399">
        <w:rPr>
          <w:rFonts w:ascii="Times New Roman" w:hAnsi="Times New Roman" w:cs="Times New Roman"/>
          <w:sz w:val="24"/>
          <w:szCs w:val="24"/>
          <w:lang w:val="en-US"/>
        </w:rPr>
        <w:t xml:space="preserve"> iFC</w:t>
      </w:r>
      <w:r w:rsidR="00EE54A2" w:rsidRPr="00217399">
        <w:rPr>
          <w:rFonts w:ascii="Times New Roman" w:hAnsi="Times New Roman" w:cs="Times New Roman"/>
          <w:sz w:val="24"/>
          <w:szCs w:val="24"/>
          <w:lang w:val="en-US"/>
        </w:rPr>
        <w:t xml:space="preserve">, we performed </w:t>
      </w:r>
      <w:r w:rsidR="00FB6CFC" w:rsidRPr="00217399">
        <w:rPr>
          <w:rFonts w:ascii="Times New Roman" w:hAnsi="Times New Roman" w:cs="Times New Roman"/>
          <w:sz w:val="24"/>
          <w:szCs w:val="24"/>
          <w:lang w:val="en-US"/>
        </w:rPr>
        <w:t>one-way AN</w:t>
      </w:r>
      <w:r w:rsidR="00015211" w:rsidRPr="00217399">
        <w:rPr>
          <w:rFonts w:ascii="Times New Roman" w:hAnsi="Times New Roman" w:cs="Times New Roman"/>
          <w:sz w:val="24"/>
          <w:szCs w:val="24"/>
          <w:lang w:val="en-US"/>
        </w:rPr>
        <w:t>C</w:t>
      </w:r>
      <w:r w:rsidR="00FB6CFC" w:rsidRPr="00217399">
        <w:rPr>
          <w:rFonts w:ascii="Times New Roman" w:hAnsi="Times New Roman" w:cs="Times New Roman"/>
          <w:sz w:val="24"/>
          <w:szCs w:val="24"/>
          <w:lang w:val="en-US"/>
        </w:rPr>
        <w:t>OVA</w:t>
      </w:r>
      <w:r w:rsidR="003243BF">
        <w:rPr>
          <w:rFonts w:ascii="Times New Roman" w:hAnsi="Times New Roman" w:cs="Times New Roman"/>
          <w:sz w:val="24"/>
          <w:szCs w:val="24"/>
          <w:lang w:val="en-US"/>
        </w:rPr>
        <w:t>s</w:t>
      </w:r>
      <w:r w:rsidR="00FB6CFC" w:rsidRPr="00217399">
        <w:rPr>
          <w:rFonts w:ascii="Times New Roman" w:hAnsi="Times New Roman" w:cs="Times New Roman"/>
          <w:sz w:val="24"/>
          <w:szCs w:val="24"/>
          <w:lang w:val="en-US"/>
        </w:rPr>
        <w:t xml:space="preserve"> with three levels</w:t>
      </w:r>
      <w:r w:rsidR="00F335E3" w:rsidRPr="00217399">
        <w:rPr>
          <w:rFonts w:ascii="Times New Roman" w:hAnsi="Times New Roman" w:cs="Times New Roman"/>
          <w:sz w:val="24"/>
          <w:szCs w:val="24"/>
          <w:lang w:val="en-US"/>
        </w:rPr>
        <w:t xml:space="preserve"> and subsequent post-hoc t-tests</w:t>
      </w:r>
      <w:r>
        <w:rPr>
          <w:rFonts w:ascii="Times New Roman" w:hAnsi="Times New Roman" w:cs="Times New Roman"/>
          <w:sz w:val="24"/>
          <w:szCs w:val="24"/>
          <w:lang w:val="en-US"/>
        </w:rPr>
        <w:t xml:space="preserve"> within </w:t>
      </w:r>
      <w:r w:rsidR="00C210EE">
        <w:rPr>
          <w:rFonts w:ascii="Times New Roman" w:hAnsi="Times New Roman" w:cs="Times New Roman"/>
          <w:sz w:val="24"/>
          <w:szCs w:val="24"/>
          <w:lang w:val="en-US"/>
        </w:rPr>
        <w:t xml:space="preserve">the </w:t>
      </w:r>
      <w:r>
        <w:rPr>
          <w:rFonts w:ascii="Times New Roman" w:hAnsi="Times New Roman" w:cs="Times New Roman"/>
          <w:sz w:val="24"/>
          <w:szCs w:val="24"/>
          <w:lang w:val="en-US"/>
        </w:rPr>
        <w:t>RPs</w:t>
      </w:r>
      <w:r w:rsidR="007A0E17">
        <w:rPr>
          <w:rFonts w:ascii="Times New Roman" w:hAnsi="Times New Roman" w:cs="Times New Roman"/>
          <w:sz w:val="24"/>
          <w:szCs w:val="24"/>
          <w:lang w:val="en-US"/>
        </w:rPr>
        <w:t>-</w:t>
      </w:r>
      <w:r w:rsidR="00C210EE">
        <w:rPr>
          <w:rFonts w:ascii="Times New Roman" w:hAnsi="Times New Roman" w:cs="Times New Roman"/>
          <w:sz w:val="24"/>
          <w:szCs w:val="24"/>
          <w:lang w:val="en-US"/>
        </w:rPr>
        <w:t>group</w:t>
      </w:r>
      <w:r w:rsidR="00F335E3" w:rsidRPr="00217399">
        <w:rPr>
          <w:rFonts w:ascii="Times New Roman" w:hAnsi="Times New Roman" w:cs="Times New Roman"/>
          <w:sz w:val="24"/>
          <w:szCs w:val="24"/>
          <w:lang w:val="en-US"/>
        </w:rPr>
        <w:t>, controlling</w:t>
      </w:r>
      <w:r w:rsidR="00AD56AF" w:rsidRPr="00217399">
        <w:rPr>
          <w:rFonts w:ascii="Times New Roman" w:hAnsi="Times New Roman" w:cs="Times New Roman"/>
          <w:sz w:val="24"/>
          <w:szCs w:val="24"/>
          <w:lang w:val="en-US"/>
        </w:rPr>
        <w:t xml:space="preserve"> for </w:t>
      </w:r>
      <w:r w:rsidR="00E30C77" w:rsidRPr="00217399">
        <w:rPr>
          <w:rFonts w:ascii="Times New Roman" w:hAnsi="Times New Roman" w:cs="Times New Roman"/>
          <w:sz w:val="24"/>
          <w:szCs w:val="24"/>
          <w:lang w:val="en-US"/>
        </w:rPr>
        <w:t>ges</w:t>
      </w:r>
      <w:r w:rsidR="00C76835" w:rsidRPr="00217399">
        <w:rPr>
          <w:rFonts w:ascii="Times New Roman" w:hAnsi="Times New Roman" w:cs="Times New Roman"/>
          <w:sz w:val="24"/>
          <w:szCs w:val="24"/>
          <w:lang w:val="en-US"/>
        </w:rPr>
        <w:t>tational age, sex and scanner type</w:t>
      </w:r>
      <w:r w:rsidR="00E30C77" w:rsidRPr="00217399">
        <w:rPr>
          <w:rFonts w:ascii="Times New Roman" w:hAnsi="Times New Roman" w:cs="Times New Roman"/>
          <w:sz w:val="24"/>
          <w:szCs w:val="24"/>
          <w:lang w:val="en-US"/>
        </w:rPr>
        <w:t>.</w:t>
      </w:r>
      <w:r w:rsidR="00C71256" w:rsidRPr="00217399">
        <w:rPr>
          <w:rFonts w:ascii="Times New Roman" w:hAnsi="Times New Roman" w:cs="Times New Roman"/>
          <w:sz w:val="24"/>
          <w:szCs w:val="24"/>
          <w:lang w:val="en-US"/>
        </w:rPr>
        <w:t xml:space="preserve"> </w:t>
      </w:r>
    </w:p>
    <w:p w14:paraId="2B5CD16E" w14:textId="26478916" w:rsidR="00AA688B" w:rsidRPr="00217399" w:rsidRDefault="003243BF" w:rsidP="00DB6D8C">
      <w:pPr>
        <w:spacing w:after="0" w:line="480" w:lineRule="auto"/>
        <w:jc w:val="both"/>
        <w:rPr>
          <w:rFonts w:ascii="Times New Roman" w:hAnsi="Times New Roman" w:cs="Times New Roman"/>
          <w:sz w:val="24"/>
          <w:szCs w:val="24"/>
          <w:lang w:val="en-US"/>
        </w:rPr>
      </w:pPr>
      <w:r w:rsidRPr="007B6F4C">
        <w:rPr>
          <w:rFonts w:ascii="Times New Roman" w:hAnsi="Times New Roman" w:cs="Times New Roman"/>
          <w:i/>
          <w:sz w:val="24"/>
          <w:szCs w:val="24"/>
          <w:lang w:val="en-US"/>
        </w:rPr>
        <w:t>Brain-behavior relationship</w:t>
      </w:r>
      <w:r w:rsidR="002F3D54">
        <w:rPr>
          <w:rFonts w:ascii="Times New Roman" w:hAnsi="Times New Roman" w:cs="Times New Roman"/>
          <w:i/>
          <w:sz w:val="24"/>
          <w:szCs w:val="24"/>
          <w:lang w:val="en-US"/>
        </w:rPr>
        <w:t xml:space="preserve"> and mediation analysis</w:t>
      </w:r>
      <w:r w:rsidRPr="007B6F4C">
        <w:rPr>
          <w:rFonts w:ascii="Times New Roman" w:hAnsi="Times New Roman" w:cs="Times New Roman"/>
          <w:i/>
          <w:sz w:val="24"/>
          <w:szCs w:val="24"/>
          <w:lang w:val="en-US"/>
        </w:rPr>
        <w:t>:</w:t>
      </w:r>
      <w:r>
        <w:rPr>
          <w:rFonts w:ascii="Times New Roman" w:hAnsi="Times New Roman" w:cs="Times New Roman"/>
          <w:sz w:val="24"/>
          <w:szCs w:val="24"/>
          <w:lang w:val="en-US"/>
        </w:rPr>
        <w:t xml:space="preserve"> </w:t>
      </w:r>
      <w:r w:rsidR="00992C12" w:rsidRPr="00217399">
        <w:rPr>
          <w:rFonts w:ascii="Times New Roman" w:hAnsi="Times New Roman" w:cs="Times New Roman"/>
          <w:sz w:val="24"/>
          <w:szCs w:val="24"/>
          <w:lang w:val="en-US"/>
        </w:rPr>
        <w:t xml:space="preserve">To test whether </w:t>
      </w:r>
      <w:r w:rsidR="00BB2749" w:rsidRPr="00217399">
        <w:rPr>
          <w:rFonts w:ascii="Times New Roman" w:hAnsi="Times New Roman" w:cs="Times New Roman"/>
          <w:sz w:val="24"/>
          <w:szCs w:val="24"/>
          <w:lang w:val="en-US"/>
        </w:rPr>
        <w:t xml:space="preserve">variance in </w:t>
      </w:r>
      <w:r w:rsidR="00992C12" w:rsidRPr="00217399">
        <w:rPr>
          <w:rFonts w:ascii="Times New Roman" w:hAnsi="Times New Roman" w:cs="Times New Roman"/>
          <w:sz w:val="24"/>
          <w:szCs w:val="24"/>
          <w:lang w:val="en-US"/>
        </w:rPr>
        <w:t>DMN</w:t>
      </w:r>
      <w:r w:rsidR="00E0146B">
        <w:rPr>
          <w:rFonts w:ascii="Times New Roman" w:hAnsi="Times New Roman" w:cs="Times New Roman"/>
          <w:sz w:val="24"/>
          <w:szCs w:val="24"/>
          <w:lang w:val="en-US"/>
        </w:rPr>
        <w:t>/SN</w:t>
      </w:r>
      <w:r w:rsidR="00992C12" w:rsidRPr="00217399">
        <w:rPr>
          <w:rFonts w:ascii="Times New Roman" w:hAnsi="Times New Roman" w:cs="Times New Roman"/>
          <w:sz w:val="24"/>
          <w:szCs w:val="24"/>
          <w:lang w:val="en-US"/>
        </w:rPr>
        <w:t xml:space="preserve"> iFC </w:t>
      </w:r>
      <w:r w:rsidR="00BB2749" w:rsidRPr="00217399">
        <w:rPr>
          <w:rFonts w:ascii="Times New Roman" w:hAnsi="Times New Roman" w:cs="Times New Roman"/>
          <w:sz w:val="24"/>
          <w:szCs w:val="24"/>
          <w:lang w:val="en-US"/>
        </w:rPr>
        <w:t xml:space="preserve">was </w:t>
      </w:r>
      <w:r w:rsidR="00992C12" w:rsidRPr="00217399">
        <w:rPr>
          <w:rFonts w:ascii="Times New Roman" w:hAnsi="Times New Roman" w:cs="Times New Roman"/>
          <w:sz w:val="24"/>
          <w:szCs w:val="24"/>
          <w:lang w:val="en-US"/>
        </w:rPr>
        <w:t xml:space="preserve">associated with </w:t>
      </w:r>
      <w:r w:rsidR="007C7E28">
        <w:rPr>
          <w:rFonts w:ascii="Times New Roman" w:hAnsi="Times New Roman" w:cs="Times New Roman"/>
          <w:sz w:val="24"/>
          <w:szCs w:val="24"/>
          <w:lang w:val="en-US"/>
        </w:rPr>
        <w:t>behavioral and emotional problems</w:t>
      </w:r>
      <w:r w:rsidR="00E75F26" w:rsidRPr="00217399">
        <w:rPr>
          <w:rFonts w:ascii="Times New Roman" w:hAnsi="Times New Roman" w:cs="Times New Roman"/>
          <w:sz w:val="24"/>
          <w:szCs w:val="24"/>
          <w:lang w:val="en-US"/>
        </w:rPr>
        <w:t xml:space="preserve">, averaged group-different iFC </w:t>
      </w:r>
      <w:r w:rsidR="00771923" w:rsidRPr="00217399">
        <w:rPr>
          <w:rFonts w:ascii="Times New Roman" w:hAnsi="Times New Roman" w:cs="Times New Roman"/>
          <w:sz w:val="24"/>
          <w:szCs w:val="24"/>
          <w:lang w:val="en-US"/>
        </w:rPr>
        <w:t xml:space="preserve">(controlled for scanner type) </w:t>
      </w:r>
      <w:r w:rsidR="00E75F26" w:rsidRPr="00217399">
        <w:rPr>
          <w:rFonts w:ascii="Times New Roman" w:hAnsi="Times New Roman" w:cs="Times New Roman"/>
          <w:sz w:val="24"/>
          <w:szCs w:val="24"/>
          <w:lang w:val="en-US"/>
        </w:rPr>
        <w:t xml:space="preserve">was </w:t>
      </w:r>
      <w:r w:rsidR="00BB2749" w:rsidRPr="00217399">
        <w:rPr>
          <w:rFonts w:ascii="Times New Roman" w:hAnsi="Times New Roman" w:cs="Times New Roman"/>
          <w:sz w:val="24"/>
          <w:szCs w:val="24"/>
          <w:lang w:val="en-US"/>
        </w:rPr>
        <w:t>cor</w:t>
      </w:r>
      <w:r w:rsidR="00E75F26" w:rsidRPr="00217399">
        <w:rPr>
          <w:rFonts w:ascii="Times New Roman" w:hAnsi="Times New Roman" w:cs="Times New Roman"/>
          <w:sz w:val="24"/>
          <w:szCs w:val="24"/>
          <w:lang w:val="en-US"/>
        </w:rPr>
        <w:t xml:space="preserve">related with </w:t>
      </w:r>
      <w:r w:rsidR="00BB2749" w:rsidRPr="00217399">
        <w:rPr>
          <w:rFonts w:ascii="Times New Roman" w:hAnsi="Times New Roman" w:cs="Times New Roman"/>
          <w:sz w:val="24"/>
          <w:szCs w:val="24"/>
          <w:lang w:val="en-US"/>
        </w:rPr>
        <w:t xml:space="preserve">group different </w:t>
      </w:r>
      <w:r w:rsidR="00E75F26" w:rsidRPr="00217399">
        <w:rPr>
          <w:rFonts w:ascii="Times New Roman" w:hAnsi="Times New Roman" w:cs="Times New Roman"/>
          <w:sz w:val="24"/>
          <w:szCs w:val="24"/>
          <w:lang w:val="en-US"/>
        </w:rPr>
        <w:t>YASR T-scores via Spearma</w:t>
      </w:r>
      <w:r w:rsidR="00F335E3" w:rsidRPr="00217399">
        <w:rPr>
          <w:rFonts w:ascii="Times New Roman" w:hAnsi="Times New Roman" w:cs="Times New Roman"/>
          <w:sz w:val="24"/>
          <w:szCs w:val="24"/>
          <w:lang w:val="en-US"/>
        </w:rPr>
        <w:t>n’s ra</w:t>
      </w:r>
      <w:r w:rsidR="00771923" w:rsidRPr="00217399">
        <w:rPr>
          <w:rFonts w:ascii="Times New Roman" w:hAnsi="Times New Roman" w:cs="Times New Roman"/>
          <w:sz w:val="24"/>
          <w:szCs w:val="24"/>
          <w:lang w:val="en-US"/>
        </w:rPr>
        <w:t>nk correlation</w:t>
      </w:r>
      <w:r w:rsidR="00E75F26" w:rsidRPr="00217399">
        <w:rPr>
          <w:rFonts w:ascii="Times New Roman" w:hAnsi="Times New Roman" w:cs="Times New Roman"/>
          <w:sz w:val="24"/>
          <w:szCs w:val="24"/>
          <w:lang w:val="en-US"/>
        </w:rPr>
        <w:t xml:space="preserve">. To test </w:t>
      </w:r>
      <w:r w:rsidR="008851B8" w:rsidRPr="00217399">
        <w:rPr>
          <w:rFonts w:ascii="Times New Roman" w:hAnsi="Times New Roman" w:cs="Times New Roman"/>
          <w:sz w:val="24"/>
          <w:szCs w:val="24"/>
          <w:lang w:val="en-US"/>
        </w:rPr>
        <w:t xml:space="preserve">whether </w:t>
      </w:r>
      <w:r w:rsidR="00015211" w:rsidRPr="00217399">
        <w:rPr>
          <w:rFonts w:ascii="Times New Roman" w:hAnsi="Times New Roman" w:cs="Times New Roman"/>
          <w:sz w:val="24"/>
          <w:szCs w:val="24"/>
          <w:lang w:val="en-US"/>
        </w:rPr>
        <w:t>DMN</w:t>
      </w:r>
      <w:r w:rsidR="008851B8" w:rsidRPr="00217399">
        <w:rPr>
          <w:rFonts w:ascii="Times New Roman" w:hAnsi="Times New Roman" w:cs="Times New Roman"/>
          <w:sz w:val="24"/>
          <w:szCs w:val="24"/>
          <w:lang w:val="en-US"/>
        </w:rPr>
        <w:t xml:space="preserve"> iFC</w:t>
      </w:r>
      <w:r w:rsidR="00252D72" w:rsidRPr="00217399">
        <w:rPr>
          <w:rFonts w:ascii="Times New Roman" w:hAnsi="Times New Roman" w:cs="Times New Roman"/>
          <w:sz w:val="24"/>
          <w:szCs w:val="24"/>
          <w:lang w:val="en-US"/>
        </w:rPr>
        <w:t xml:space="preserve"> (controlled for scanner type)</w:t>
      </w:r>
      <w:r w:rsidR="008851B8" w:rsidRPr="00217399">
        <w:rPr>
          <w:rFonts w:ascii="Times New Roman" w:hAnsi="Times New Roman" w:cs="Times New Roman"/>
          <w:sz w:val="24"/>
          <w:szCs w:val="24"/>
          <w:lang w:val="en-US"/>
        </w:rPr>
        <w:t xml:space="preserve"> mediate</w:t>
      </w:r>
      <w:r w:rsidR="00BB2749" w:rsidRPr="00217399">
        <w:rPr>
          <w:rFonts w:ascii="Times New Roman" w:hAnsi="Times New Roman" w:cs="Times New Roman"/>
          <w:sz w:val="24"/>
          <w:szCs w:val="24"/>
          <w:lang w:val="en-US"/>
        </w:rPr>
        <w:t>d</w:t>
      </w:r>
      <w:r w:rsidR="008851B8" w:rsidRPr="00217399">
        <w:rPr>
          <w:rFonts w:ascii="Times New Roman" w:hAnsi="Times New Roman" w:cs="Times New Roman"/>
          <w:sz w:val="24"/>
          <w:szCs w:val="24"/>
          <w:lang w:val="en-US"/>
        </w:rPr>
        <w:t xml:space="preserve"> </w:t>
      </w:r>
      <w:r w:rsidR="008851B8" w:rsidRPr="00217399">
        <w:rPr>
          <w:rFonts w:ascii="Times New Roman" w:hAnsi="Times New Roman" w:cs="Times New Roman"/>
          <w:sz w:val="24"/>
          <w:szCs w:val="24"/>
          <w:lang w:val="en-US"/>
        </w:rPr>
        <w:lastRenderedPageBreak/>
        <w:t xml:space="preserve">the association between </w:t>
      </w:r>
      <w:r w:rsidR="00C60A3B" w:rsidRPr="00217399">
        <w:rPr>
          <w:rFonts w:ascii="Times New Roman" w:hAnsi="Times New Roman" w:cs="Times New Roman"/>
          <w:sz w:val="24"/>
          <w:szCs w:val="24"/>
          <w:lang w:val="en-US"/>
        </w:rPr>
        <w:t xml:space="preserve">infant </w:t>
      </w:r>
      <w:r w:rsidR="00AA54A4" w:rsidRPr="00217399">
        <w:rPr>
          <w:rFonts w:ascii="Times New Roman" w:hAnsi="Times New Roman" w:cs="Times New Roman"/>
          <w:sz w:val="24"/>
          <w:szCs w:val="24"/>
          <w:lang w:val="en-US"/>
        </w:rPr>
        <w:t>RPs</w:t>
      </w:r>
      <w:r w:rsidR="008851B8" w:rsidRPr="00217399">
        <w:rPr>
          <w:rFonts w:ascii="Times New Roman" w:hAnsi="Times New Roman" w:cs="Times New Roman"/>
          <w:sz w:val="24"/>
          <w:szCs w:val="24"/>
          <w:lang w:val="en-US"/>
        </w:rPr>
        <w:t xml:space="preserve"> and adult avoidant personality trait, mediation analysis was performed. </w:t>
      </w:r>
      <w:r w:rsidR="00BB2E34" w:rsidRPr="00217399">
        <w:rPr>
          <w:rFonts w:ascii="Times New Roman" w:hAnsi="Times New Roman" w:cs="Times New Roman"/>
          <w:sz w:val="24"/>
          <w:szCs w:val="24"/>
          <w:lang w:val="en-US"/>
        </w:rPr>
        <w:t>Path coefficients were estimated using (unstandardized) regression coefficients of multiple regression analyses, and statistical significance of the indirect effect was tested using a nonparametric bootstrap approach (with 5000 repetitions) to obtain 95% confidence intervals</w:t>
      </w:r>
      <w:r w:rsidR="00383729" w:rsidRPr="00217399">
        <w:rPr>
          <w:rFonts w:ascii="Times New Roman" w:hAnsi="Times New Roman" w:cs="Times New Roman"/>
          <w:sz w:val="24"/>
          <w:szCs w:val="24"/>
          <w:lang w:val="en-US"/>
        </w:rPr>
        <w:t xml:space="preserve"> </w:t>
      </w:r>
      <w:r w:rsidR="00CD4B3A" w:rsidRPr="00217399">
        <w:rPr>
          <w:rFonts w:ascii="Times New Roman" w:hAnsi="Times New Roman" w:cs="Times New Roman"/>
          <w:sz w:val="24"/>
          <w:szCs w:val="24"/>
          <w:lang w:val="en-US"/>
        </w:rPr>
        <w:t>using the SPSS PROCESS Macro</w:t>
      </w:r>
      <w:r w:rsidR="003F0A8C" w:rsidRPr="00217399">
        <w:rPr>
          <w:rFonts w:ascii="Times New Roman" w:hAnsi="Times New Roman" w:cs="Times New Roman"/>
          <w:sz w:val="24"/>
          <w:szCs w:val="24"/>
          <w:lang w:val="en-US"/>
        </w:rPr>
        <w:fldChar w:fldCharType="begin"/>
      </w:r>
      <w:r w:rsidR="008442DE">
        <w:rPr>
          <w:rFonts w:ascii="Times New Roman" w:hAnsi="Times New Roman" w:cs="Times New Roman"/>
          <w:sz w:val="24"/>
          <w:szCs w:val="24"/>
          <w:lang w:val="en-US"/>
        </w:rPr>
        <w:instrText xml:space="preserve"> ADDIN EN.CITE &lt;EndNote&gt;&lt;Cite&gt;&lt;Author&gt;Hayes&lt;/Author&gt;&lt;Year&gt;2013&lt;/Year&gt;&lt;RecNum&gt;242&lt;/RecNum&gt;&lt;DisplayText&gt;(55)&lt;/DisplayText&gt;&lt;record&gt;&lt;rec-number&gt;242&lt;/rec-number&gt;&lt;foreign-keys&gt;&lt;key app="EN" db-id="ez9za2eaetz9xzert03v0s5sdx9wfzeraztt" timestamp="1525358021"&gt;242&lt;/key&gt;&lt;/foreign-keys&gt;&lt;ref-type name="Generic"&gt;13&lt;/ref-type&gt;&lt;contributors&gt;&lt;authors&gt;&lt;author&gt;Hayes, A&lt;/author&gt;&lt;/authors&gt;&lt;/contributors&gt;&lt;titles&gt;&lt;title&gt;Introduction to Mediation, Moderation, and Conditional Process Analysis: A Regression-Based Approach [ebook]&lt;/title&gt;&lt;/titles&gt;&lt;dates&gt;&lt;year&gt;2013&lt;/year&gt;&lt;/dates&gt;&lt;publisher&gt;New York, NY, USA: Guilford Press&lt;/publisher&gt;&lt;urls&gt;&lt;/urls&gt;&lt;/record&gt;&lt;/Cite&gt;&lt;/EndNote&gt;</w:instrText>
      </w:r>
      <w:r w:rsidR="003F0A8C" w:rsidRPr="00217399">
        <w:rPr>
          <w:rFonts w:ascii="Times New Roman" w:hAnsi="Times New Roman" w:cs="Times New Roman"/>
          <w:sz w:val="24"/>
          <w:szCs w:val="24"/>
          <w:lang w:val="en-US"/>
        </w:rPr>
        <w:fldChar w:fldCharType="separate"/>
      </w:r>
      <w:r w:rsidR="008442DE">
        <w:rPr>
          <w:rFonts w:ascii="Times New Roman" w:hAnsi="Times New Roman" w:cs="Times New Roman"/>
          <w:noProof/>
          <w:sz w:val="24"/>
          <w:szCs w:val="24"/>
          <w:lang w:val="en-US"/>
        </w:rPr>
        <w:t>(55)</w:t>
      </w:r>
      <w:r w:rsidR="003F0A8C" w:rsidRPr="00217399">
        <w:rPr>
          <w:rFonts w:ascii="Times New Roman" w:hAnsi="Times New Roman" w:cs="Times New Roman"/>
          <w:sz w:val="24"/>
          <w:szCs w:val="24"/>
          <w:lang w:val="en-US"/>
        </w:rPr>
        <w:fldChar w:fldCharType="end"/>
      </w:r>
      <w:r w:rsidR="00CD4B3A" w:rsidRPr="00217399">
        <w:rPr>
          <w:rFonts w:ascii="Times New Roman" w:hAnsi="Times New Roman" w:cs="Times New Roman"/>
          <w:sz w:val="24"/>
          <w:szCs w:val="24"/>
          <w:lang w:val="en-US"/>
        </w:rPr>
        <w:t>.</w:t>
      </w:r>
      <w:r w:rsidR="00643199" w:rsidRPr="00217399">
        <w:rPr>
          <w:rFonts w:ascii="Times New Roman" w:hAnsi="Times New Roman" w:cs="Times New Roman"/>
          <w:sz w:val="24"/>
          <w:szCs w:val="24"/>
          <w:lang w:val="en-US"/>
        </w:rPr>
        <w:t xml:space="preserve"> </w:t>
      </w:r>
    </w:p>
    <w:p w14:paraId="22DB30BF" w14:textId="77777777" w:rsidR="00D82E40" w:rsidRPr="00217399" w:rsidRDefault="00AA688B" w:rsidP="00DB6D8C">
      <w:pPr>
        <w:spacing w:after="0" w:line="480" w:lineRule="auto"/>
        <w:jc w:val="both"/>
        <w:rPr>
          <w:rFonts w:ascii="Times New Roman" w:hAnsi="Times New Roman" w:cs="Times New Roman"/>
          <w:b/>
          <w:sz w:val="24"/>
          <w:szCs w:val="24"/>
          <w:lang w:val="en-US"/>
        </w:rPr>
        <w:sectPr w:rsidR="00D82E40" w:rsidRPr="00217399">
          <w:pgSz w:w="11906" w:h="16838"/>
          <w:pgMar w:top="1417" w:right="1417" w:bottom="1134" w:left="1417" w:header="708" w:footer="708" w:gutter="0"/>
          <w:cols w:space="708"/>
          <w:docGrid w:linePitch="360"/>
        </w:sectPr>
      </w:pPr>
      <w:r w:rsidRPr="00217399" w:rsidDel="00AA688B">
        <w:rPr>
          <w:rFonts w:ascii="Times New Roman" w:hAnsi="Times New Roman" w:cs="Times New Roman"/>
          <w:sz w:val="24"/>
          <w:szCs w:val="24"/>
          <w:lang w:val="en-US"/>
        </w:rPr>
        <w:t xml:space="preserve"> </w:t>
      </w:r>
    </w:p>
    <w:p w14:paraId="4DE9C350" w14:textId="77777777" w:rsidR="00F17E79" w:rsidRPr="00217399" w:rsidRDefault="000C02E4" w:rsidP="00DB6D8C">
      <w:pPr>
        <w:spacing w:after="0" w:line="480" w:lineRule="auto"/>
        <w:jc w:val="both"/>
        <w:rPr>
          <w:rFonts w:ascii="Times New Roman" w:hAnsi="Times New Roman" w:cs="Times New Roman"/>
          <w:sz w:val="24"/>
          <w:szCs w:val="24"/>
          <w:lang w:val="en-US"/>
        </w:rPr>
      </w:pPr>
      <w:r w:rsidRPr="00217399">
        <w:rPr>
          <w:rFonts w:ascii="Times New Roman" w:hAnsi="Times New Roman" w:cs="Times New Roman"/>
          <w:b/>
          <w:sz w:val="24"/>
          <w:szCs w:val="24"/>
          <w:lang w:val="en-US"/>
        </w:rPr>
        <w:lastRenderedPageBreak/>
        <w:t>R</w:t>
      </w:r>
      <w:r w:rsidR="00F17E79" w:rsidRPr="00217399">
        <w:rPr>
          <w:rFonts w:ascii="Times New Roman" w:hAnsi="Times New Roman" w:cs="Times New Roman"/>
          <w:b/>
          <w:sz w:val="24"/>
          <w:szCs w:val="24"/>
          <w:lang w:val="en-US"/>
        </w:rPr>
        <w:t>esults</w:t>
      </w:r>
    </w:p>
    <w:p w14:paraId="1BF6A92F" w14:textId="1FACF13B" w:rsidR="00F17E79" w:rsidRPr="00217399" w:rsidRDefault="00F17E79" w:rsidP="00DB6D8C">
      <w:pPr>
        <w:spacing w:after="0" w:line="480" w:lineRule="auto"/>
        <w:jc w:val="both"/>
        <w:rPr>
          <w:rFonts w:ascii="Times New Roman" w:hAnsi="Times New Roman" w:cs="Times New Roman"/>
          <w:b/>
          <w:sz w:val="24"/>
          <w:szCs w:val="24"/>
          <w:lang w:val="en-US"/>
        </w:rPr>
      </w:pPr>
      <w:r w:rsidRPr="00217399">
        <w:rPr>
          <w:rFonts w:ascii="Times New Roman" w:hAnsi="Times New Roman" w:cs="Times New Roman"/>
          <w:b/>
          <w:sz w:val="24"/>
          <w:szCs w:val="24"/>
          <w:lang w:val="en-US"/>
        </w:rPr>
        <w:t xml:space="preserve">Adults with </w:t>
      </w:r>
      <w:r w:rsidR="00144993" w:rsidRPr="00217399">
        <w:rPr>
          <w:rFonts w:ascii="Times New Roman" w:hAnsi="Times New Roman" w:cs="Times New Roman"/>
          <w:b/>
          <w:sz w:val="24"/>
          <w:szCs w:val="24"/>
          <w:lang w:val="en-US"/>
        </w:rPr>
        <w:t xml:space="preserve">infant </w:t>
      </w:r>
      <w:r w:rsidR="00AA54A4" w:rsidRPr="00217399">
        <w:rPr>
          <w:rFonts w:ascii="Times New Roman" w:hAnsi="Times New Roman" w:cs="Times New Roman"/>
          <w:b/>
          <w:sz w:val="24"/>
          <w:szCs w:val="24"/>
          <w:lang w:val="en-US"/>
        </w:rPr>
        <w:t>RPs</w:t>
      </w:r>
      <w:r w:rsidRPr="00217399">
        <w:rPr>
          <w:rFonts w:ascii="Times New Roman" w:hAnsi="Times New Roman" w:cs="Times New Roman"/>
          <w:b/>
          <w:sz w:val="24"/>
          <w:szCs w:val="24"/>
          <w:lang w:val="en-US"/>
        </w:rPr>
        <w:t xml:space="preserve"> </w:t>
      </w:r>
      <w:r w:rsidR="00E94EEA" w:rsidRPr="00217399">
        <w:rPr>
          <w:rFonts w:ascii="Times New Roman" w:hAnsi="Times New Roman" w:cs="Times New Roman"/>
          <w:b/>
          <w:sz w:val="24"/>
          <w:szCs w:val="24"/>
          <w:lang w:val="en-US"/>
        </w:rPr>
        <w:t>have more</w:t>
      </w:r>
      <w:r w:rsidRPr="00217399">
        <w:rPr>
          <w:rFonts w:ascii="Times New Roman" w:hAnsi="Times New Roman" w:cs="Times New Roman"/>
          <w:b/>
          <w:sz w:val="24"/>
          <w:szCs w:val="24"/>
          <w:lang w:val="en-US"/>
        </w:rPr>
        <w:t xml:space="preserve"> </w:t>
      </w:r>
      <w:r w:rsidR="007C7E28">
        <w:rPr>
          <w:rFonts w:ascii="Times New Roman" w:hAnsi="Times New Roman" w:cs="Times New Roman"/>
          <w:b/>
          <w:sz w:val="24"/>
          <w:szCs w:val="24"/>
          <w:lang w:val="en-US"/>
        </w:rPr>
        <w:t>behavioral and emotional problems</w:t>
      </w:r>
      <w:r w:rsidRPr="00217399">
        <w:rPr>
          <w:rFonts w:ascii="Times New Roman" w:hAnsi="Times New Roman" w:cs="Times New Roman"/>
          <w:b/>
          <w:sz w:val="24"/>
          <w:szCs w:val="24"/>
          <w:lang w:val="en-US"/>
        </w:rPr>
        <w:t xml:space="preserve"> than adults without </w:t>
      </w:r>
      <w:r w:rsidR="00AA54A4" w:rsidRPr="00217399">
        <w:rPr>
          <w:rFonts w:ascii="Times New Roman" w:hAnsi="Times New Roman" w:cs="Times New Roman"/>
          <w:b/>
          <w:sz w:val="24"/>
          <w:szCs w:val="24"/>
          <w:lang w:val="en-US"/>
        </w:rPr>
        <w:t>RPs</w:t>
      </w:r>
    </w:p>
    <w:p w14:paraId="60C530BC" w14:textId="77777777" w:rsidR="00E47569" w:rsidRPr="00217399" w:rsidRDefault="00E74377" w:rsidP="00DB6D8C">
      <w:pPr>
        <w:spacing w:after="0" w:line="480" w:lineRule="auto"/>
        <w:jc w:val="both"/>
        <w:rPr>
          <w:rFonts w:ascii="Times New Roman" w:hAnsi="Times New Roman" w:cs="Times New Roman"/>
          <w:sz w:val="24"/>
          <w:szCs w:val="24"/>
          <w:lang w:val="en-US"/>
        </w:rPr>
      </w:pPr>
      <w:r w:rsidRPr="00217399">
        <w:rPr>
          <w:rFonts w:ascii="Times New Roman" w:hAnsi="Times New Roman" w:cs="Times New Roman"/>
          <w:sz w:val="24"/>
          <w:szCs w:val="24"/>
          <w:lang w:val="en-US"/>
        </w:rPr>
        <w:t>A</w:t>
      </w:r>
      <w:r w:rsidR="00144993" w:rsidRPr="00217399">
        <w:rPr>
          <w:rFonts w:ascii="Times New Roman" w:hAnsi="Times New Roman" w:cs="Times New Roman"/>
          <w:sz w:val="24"/>
          <w:szCs w:val="24"/>
          <w:lang w:val="en-US"/>
        </w:rPr>
        <w:t>dults w</w:t>
      </w:r>
      <w:r w:rsidR="00D8348C" w:rsidRPr="00217399">
        <w:rPr>
          <w:rFonts w:ascii="Times New Roman" w:hAnsi="Times New Roman" w:cs="Times New Roman"/>
          <w:sz w:val="24"/>
          <w:szCs w:val="24"/>
          <w:lang w:val="en-US"/>
        </w:rPr>
        <w:t>ho had</w:t>
      </w:r>
      <w:r w:rsidR="00144993" w:rsidRPr="00217399">
        <w:rPr>
          <w:rFonts w:ascii="Times New Roman" w:hAnsi="Times New Roman" w:cs="Times New Roman"/>
          <w:sz w:val="24"/>
          <w:szCs w:val="24"/>
          <w:lang w:val="en-US"/>
        </w:rPr>
        <w:t xml:space="preserve"> </w:t>
      </w:r>
      <w:r w:rsidR="00B77602">
        <w:rPr>
          <w:rFonts w:ascii="Times New Roman" w:hAnsi="Times New Roman" w:cs="Times New Roman"/>
          <w:sz w:val="24"/>
          <w:szCs w:val="24"/>
          <w:lang w:val="en-US"/>
        </w:rPr>
        <w:t>infant</w:t>
      </w:r>
      <w:r w:rsidR="00F22344" w:rsidRPr="00217399">
        <w:rPr>
          <w:rFonts w:ascii="Times New Roman" w:hAnsi="Times New Roman" w:cs="Times New Roman"/>
          <w:sz w:val="24"/>
          <w:szCs w:val="24"/>
          <w:lang w:val="en-US"/>
        </w:rPr>
        <w:t xml:space="preserve"> </w:t>
      </w:r>
      <w:r w:rsidR="00AA54A4" w:rsidRPr="00217399">
        <w:rPr>
          <w:rFonts w:ascii="Times New Roman" w:hAnsi="Times New Roman" w:cs="Times New Roman"/>
          <w:sz w:val="24"/>
          <w:szCs w:val="24"/>
          <w:lang w:val="en-US"/>
        </w:rPr>
        <w:t>RPs</w:t>
      </w:r>
      <w:r w:rsidR="00F22344" w:rsidRPr="00217399">
        <w:rPr>
          <w:rFonts w:ascii="Times New Roman" w:hAnsi="Times New Roman" w:cs="Times New Roman"/>
          <w:sz w:val="24"/>
          <w:szCs w:val="24"/>
          <w:lang w:val="en-US"/>
        </w:rPr>
        <w:t xml:space="preserve"> were more likely to have</w:t>
      </w:r>
      <w:r w:rsidR="00B77602">
        <w:rPr>
          <w:rFonts w:ascii="Times New Roman" w:hAnsi="Times New Roman" w:cs="Times New Roman"/>
          <w:sz w:val="24"/>
          <w:szCs w:val="24"/>
          <w:lang w:val="en-US"/>
        </w:rPr>
        <w:t xml:space="preserve"> total</w:t>
      </w:r>
      <w:r w:rsidR="00144993" w:rsidRPr="00217399">
        <w:rPr>
          <w:rFonts w:ascii="Times New Roman" w:hAnsi="Times New Roman" w:cs="Times New Roman"/>
          <w:sz w:val="24"/>
          <w:szCs w:val="24"/>
          <w:lang w:val="en-US"/>
        </w:rPr>
        <w:t xml:space="preserve"> problems (p=0.002), internalizing problems in the subclinical (p = 0.005) and clinical range (p = 0.021), and </w:t>
      </w:r>
      <w:r w:rsidR="00B77602">
        <w:rPr>
          <w:rFonts w:ascii="Times New Roman" w:hAnsi="Times New Roman" w:cs="Times New Roman"/>
          <w:sz w:val="24"/>
          <w:szCs w:val="24"/>
          <w:lang w:val="en-US"/>
        </w:rPr>
        <w:t>more</w:t>
      </w:r>
      <w:r w:rsidR="00144993" w:rsidRPr="00217399">
        <w:rPr>
          <w:rFonts w:ascii="Times New Roman" w:hAnsi="Times New Roman" w:cs="Times New Roman"/>
          <w:sz w:val="24"/>
          <w:szCs w:val="24"/>
          <w:lang w:val="en-US"/>
        </w:rPr>
        <w:t xml:space="preserve"> avoidant personality traits (p &lt; 0.001)</w:t>
      </w:r>
      <w:r w:rsidR="005D4CC9" w:rsidRPr="00217399">
        <w:rPr>
          <w:rFonts w:ascii="Times New Roman" w:hAnsi="Times New Roman" w:cs="Times New Roman"/>
          <w:sz w:val="24"/>
          <w:szCs w:val="24"/>
          <w:lang w:val="en-US"/>
        </w:rPr>
        <w:t xml:space="preserve"> in comparison to the ones who never had </w:t>
      </w:r>
      <w:r w:rsidR="00AA54A4" w:rsidRPr="00217399">
        <w:rPr>
          <w:rFonts w:ascii="Times New Roman" w:hAnsi="Times New Roman" w:cs="Times New Roman"/>
          <w:sz w:val="24"/>
          <w:szCs w:val="24"/>
          <w:lang w:val="en-US"/>
        </w:rPr>
        <w:t>RPs</w:t>
      </w:r>
      <w:r w:rsidRPr="00217399">
        <w:rPr>
          <w:rFonts w:ascii="Times New Roman" w:hAnsi="Times New Roman" w:cs="Times New Roman"/>
          <w:sz w:val="24"/>
          <w:szCs w:val="24"/>
          <w:lang w:val="en-US"/>
        </w:rPr>
        <w:t xml:space="preserve"> (Table 2)</w:t>
      </w:r>
      <w:r w:rsidR="00144993" w:rsidRPr="00217399">
        <w:rPr>
          <w:rFonts w:ascii="Times New Roman" w:hAnsi="Times New Roman" w:cs="Times New Roman"/>
          <w:sz w:val="24"/>
          <w:szCs w:val="24"/>
          <w:lang w:val="en-US"/>
        </w:rPr>
        <w:t xml:space="preserve">. </w:t>
      </w:r>
      <w:r w:rsidRPr="00217399">
        <w:rPr>
          <w:rFonts w:ascii="Times New Roman" w:hAnsi="Times New Roman" w:cs="Times New Roman"/>
          <w:sz w:val="24"/>
          <w:szCs w:val="24"/>
          <w:lang w:val="en-US"/>
        </w:rPr>
        <w:t xml:space="preserve">They </w:t>
      </w:r>
      <w:r w:rsidR="005D4CC9" w:rsidRPr="00217399">
        <w:rPr>
          <w:rFonts w:ascii="Times New Roman" w:hAnsi="Times New Roman" w:cs="Times New Roman"/>
          <w:sz w:val="24"/>
          <w:szCs w:val="24"/>
          <w:lang w:val="en-US"/>
        </w:rPr>
        <w:t xml:space="preserve">were </w:t>
      </w:r>
      <w:r w:rsidR="00BB2749" w:rsidRPr="00217399">
        <w:rPr>
          <w:rFonts w:ascii="Times New Roman" w:hAnsi="Times New Roman" w:cs="Times New Roman"/>
          <w:sz w:val="24"/>
          <w:szCs w:val="24"/>
          <w:lang w:val="en-US"/>
        </w:rPr>
        <w:t xml:space="preserve">also </w:t>
      </w:r>
      <w:r w:rsidR="005D4CC9" w:rsidRPr="00217399">
        <w:rPr>
          <w:rFonts w:ascii="Times New Roman" w:hAnsi="Times New Roman" w:cs="Times New Roman"/>
          <w:sz w:val="24"/>
          <w:szCs w:val="24"/>
          <w:lang w:val="en-US"/>
        </w:rPr>
        <w:t>more likely to have</w:t>
      </w:r>
      <w:r w:rsidRPr="00217399">
        <w:rPr>
          <w:rFonts w:ascii="Times New Roman" w:hAnsi="Times New Roman" w:cs="Times New Roman"/>
          <w:sz w:val="24"/>
          <w:szCs w:val="24"/>
          <w:lang w:val="en-US"/>
        </w:rPr>
        <w:t xml:space="preserve"> </w:t>
      </w:r>
      <w:r w:rsidR="00BA1343" w:rsidRPr="00217399">
        <w:rPr>
          <w:rFonts w:ascii="Times New Roman" w:hAnsi="Times New Roman" w:cs="Times New Roman"/>
          <w:sz w:val="24"/>
          <w:szCs w:val="24"/>
          <w:lang w:val="en-US"/>
        </w:rPr>
        <w:t>externalizing problems (p = 0.014</w:t>
      </w:r>
      <w:r w:rsidRPr="00217399">
        <w:rPr>
          <w:rFonts w:ascii="Times New Roman" w:hAnsi="Times New Roman" w:cs="Times New Roman"/>
          <w:sz w:val="24"/>
          <w:szCs w:val="24"/>
          <w:lang w:val="en-US"/>
        </w:rPr>
        <w:t xml:space="preserve">), </w:t>
      </w:r>
      <w:r w:rsidR="00BA1343" w:rsidRPr="00217399">
        <w:rPr>
          <w:rFonts w:ascii="Times New Roman" w:hAnsi="Times New Roman" w:cs="Times New Roman"/>
          <w:sz w:val="24"/>
          <w:szCs w:val="24"/>
          <w:lang w:val="en-US"/>
        </w:rPr>
        <w:t>somatic</w:t>
      </w:r>
      <w:r w:rsidR="00B77602">
        <w:rPr>
          <w:rFonts w:ascii="Times New Roman" w:hAnsi="Times New Roman" w:cs="Times New Roman"/>
          <w:sz w:val="24"/>
          <w:szCs w:val="24"/>
          <w:lang w:val="en-US"/>
        </w:rPr>
        <w:t xml:space="preserve"> complaints</w:t>
      </w:r>
      <w:r w:rsidR="00BA1343" w:rsidRPr="00217399">
        <w:rPr>
          <w:rFonts w:ascii="Times New Roman" w:hAnsi="Times New Roman" w:cs="Times New Roman"/>
          <w:sz w:val="24"/>
          <w:szCs w:val="24"/>
          <w:lang w:val="en-US"/>
        </w:rPr>
        <w:t xml:space="preserve"> (p = 0.010) and </w:t>
      </w:r>
      <w:r w:rsidR="00BB2749" w:rsidRPr="00217399">
        <w:rPr>
          <w:rFonts w:ascii="Times New Roman" w:hAnsi="Times New Roman" w:cs="Times New Roman"/>
          <w:sz w:val="24"/>
          <w:szCs w:val="24"/>
          <w:lang w:val="en-US"/>
        </w:rPr>
        <w:t>ADHD</w:t>
      </w:r>
      <w:r w:rsidR="00BA1343" w:rsidRPr="00217399">
        <w:rPr>
          <w:rFonts w:ascii="Times New Roman" w:hAnsi="Times New Roman" w:cs="Times New Roman"/>
          <w:sz w:val="24"/>
          <w:szCs w:val="24"/>
          <w:lang w:val="en-US"/>
        </w:rPr>
        <w:t xml:space="preserve"> problems (p = 0.036)</w:t>
      </w:r>
      <w:r w:rsidR="00BB2749" w:rsidRPr="00217399">
        <w:rPr>
          <w:rFonts w:ascii="Times New Roman" w:hAnsi="Times New Roman" w:cs="Times New Roman"/>
          <w:sz w:val="24"/>
          <w:szCs w:val="24"/>
          <w:lang w:val="en-US"/>
        </w:rPr>
        <w:t>, as well as</w:t>
      </w:r>
      <w:r w:rsidR="00BA1343" w:rsidRPr="00217399">
        <w:rPr>
          <w:rFonts w:ascii="Times New Roman" w:hAnsi="Times New Roman" w:cs="Times New Roman"/>
          <w:sz w:val="24"/>
          <w:szCs w:val="24"/>
          <w:lang w:val="en-US"/>
        </w:rPr>
        <w:t xml:space="preserve"> anti-social personality traits (p = 0.011)</w:t>
      </w:r>
      <w:r w:rsidR="00641A18" w:rsidRPr="00217399">
        <w:rPr>
          <w:rFonts w:ascii="Times New Roman" w:hAnsi="Times New Roman" w:cs="Times New Roman"/>
          <w:sz w:val="24"/>
          <w:szCs w:val="24"/>
          <w:lang w:val="en-US"/>
        </w:rPr>
        <w:t xml:space="preserve"> when compared to the ones who never had </w:t>
      </w:r>
      <w:r w:rsidR="00AA54A4" w:rsidRPr="00217399">
        <w:rPr>
          <w:rFonts w:ascii="Times New Roman" w:hAnsi="Times New Roman" w:cs="Times New Roman"/>
          <w:sz w:val="24"/>
          <w:szCs w:val="24"/>
          <w:lang w:val="en-US"/>
        </w:rPr>
        <w:t>RPs</w:t>
      </w:r>
      <w:r w:rsidR="00641A18" w:rsidRPr="00217399">
        <w:rPr>
          <w:rFonts w:ascii="Times New Roman" w:hAnsi="Times New Roman" w:cs="Times New Roman"/>
          <w:sz w:val="24"/>
          <w:szCs w:val="24"/>
          <w:lang w:val="en-US"/>
        </w:rPr>
        <w:t>.</w:t>
      </w:r>
      <w:r w:rsidR="00BA1343" w:rsidRPr="00217399">
        <w:rPr>
          <w:rFonts w:ascii="Times New Roman" w:hAnsi="Times New Roman" w:cs="Times New Roman"/>
          <w:sz w:val="24"/>
          <w:szCs w:val="24"/>
          <w:lang w:val="en-US"/>
        </w:rPr>
        <w:t xml:space="preserve"> </w:t>
      </w:r>
      <w:r w:rsidR="00641A18" w:rsidRPr="00217399">
        <w:rPr>
          <w:rFonts w:ascii="Times New Roman" w:hAnsi="Times New Roman" w:cs="Times New Roman"/>
          <w:sz w:val="24"/>
          <w:szCs w:val="24"/>
          <w:lang w:val="en-US"/>
        </w:rPr>
        <w:t>Nevertheless,</w:t>
      </w:r>
      <w:r w:rsidR="00BA1343" w:rsidRPr="00217399">
        <w:rPr>
          <w:rFonts w:ascii="Times New Roman" w:hAnsi="Times New Roman" w:cs="Times New Roman"/>
          <w:sz w:val="24"/>
          <w:szCs w:val="24"/>
          <w:lang w:val="en-US"/>
        </w:rPr>
        <w:t xml:space="preserve"> </w:t>
      </w:r>
      <w:r w:rsidR="006C1C36" w:rsidRPr="00217399">
        <w:rPr>
          <w:rFonts w:ascii="Times New Roman" w:hAnsi="Times New Roman" w:cs="Times New Roman"/>
          <w:sz w:val="24"/>
          <w:szCs w:val="24"/>
          <w:lang w:val="en-US"/>
        </w:rPr>
        <w:t>the differences</w:t>
      </w:r>
      <w:r w:rsidR="00C72FE5" w:rsidRPr="00217399">
        <w:rPr>
          <w:rFonts w:ascii="Times New Roman" w:hAnsi="Times New Roman" w:cs="Times New Roman"/>
          <w:sz w:val="24"/>
          <w:szCs w:val="24"/>
          <w:lang w:val="en-US"/>
        </w:rPr>
        <w:t xml:space="preserve"> </w:t>
      </w:r>
      <w:r w:rsidR="006C1C36" w:rsidRPr="00217399">
        <w:rPr>
          <w:rFonts w:ascii="Times New Roman" w:hAnsi="Times New Roman" w:cs="Times New Roman"/>
          <w:sz w:val="24"/>
          <w:szCs w:val="24"/>
          <w:lang w:val="en-US"/>
        </w:rPr>
        <w:t xml:space="preserve">in the latter scales </w:t>
      </w:r>
      <w:r w:rsidR="00C72FE5" w:rsidRPr="00217399">
        <w:rPr>
          <w:rFonts w:ascii="Times New Roman" w:hAnsi="Times New Roman" w:cs="Times New Roman"/>
          <w:sz w:val="24"/>
          <w:szCs w:val="24"/>
          <w:lang w:val="en-US"/>
        </w:rPr>
        <w:t>disappeared after correction for multiple testing</w:t>
      </w:r>
      <w:r w:rsidR="006C1C36" w:rsidRPr="00217399">
        <w:rPr>
          <w:rFonts w:ascii="Times New Roman" w:hAnsi="Times New Roman" w:cs="Times New Roman"/>
          <w:sz w:val="24"/>
          <w:szCs w:val="24"/>
          <w:lang w:val="en-US"/>
        </w:rPr>
        <w:t xml:space="preserve"> (p &lt; 0.006, Bonferroni adjusted).</w:t>
      </w:r>
    </w:p>
    <w:p w14:paraId="07EB9323" w14:textId="77777777" w:rsidR="00BB2749" w:rsidRPr="00217399" w:rsidRDefault="00BB2749" w:rsidP="00DB6D8C">
      <w:pPr>
        <w:spacing w:after="0" w:line="480" w:lineRule="auto"/>
        <w:jc w:val="both"/>
        <w:rPr>
          <w:rFonts w:ascii="Times New Roman" w:hAnsi="Times New Roman" w:cs="Times New Roman"/>
          <w:color w:val="FF0000"/>
          <w:sz w:val="24"/>
          <w:szCs w:val="24"/>
          <w:lang w:val="en-US"/>
        </w:rPr>
      </w:pPr>
    </w:p>
    <w:p w14:paraId="73785C56" w14:textId="497EE8C8" w:rsidR="00F17E79" w:rsidRPr="00217399" w:rsidRDefault="00F17E79" w:rsidP="00DB6D8C">
      <w:pPr>
        <w:spacing w:after="0" w:line="480" w:lineRule="auto"/>
        <w:jc w:val="both"/>
        <w:rPr>
          <w:rFonts w:ascii="Times New Roman" w:hAnsi="Times New Roman" w:cs="Times New Roman"/>
          <w:b/>
          <w:sz w:val="24"/>
          <w:szCs w:val="24"/>
          <w:lang w:val="en-US"/>
        </w:rPr>
      </w:pPr>
      <w:r w:rsidRPr="00217399">
        <w:rPr>
          <w:rFonts w:ascii="Times New Roman" w:hAnsi="Times New Roman" w:cs="Times New Roman"/>
          <w:b/>
          <w:sz w:val="24"/>
          <w:szCs w:val="24"/>
          <w:lang w:val="en-US"/>
        </w:rPr>
        <w:t>Adults with</w:t>
      </w:r>
      <w:r w:rsidR="00BB2749" w:rsidRPr="00217399">
        <w:rPr>
          <w:rFonts w:ascii="Times New Roman" w:hAnsi="Times New Roman" w:cs="Times New Roman"/>
          <w:b/>
          <w:sz w:val="24"/>
          <w:szCs w:val="24"/>
          <w:lang w:val="en-US"/>
        </w:rPr>
        <w:t xml:space="preserve"> infant</w:t>
      </w:r>
      <w:r w:rsidRPr="00217399">
        <w:rPr>
          <w:rFonts w:ascii="Times New Roman" w:hAnsi="Times New Roman" w:cs="Times New Roman"/>
          <w:b/>
          <w:sz w:val="24"/>
          <w:szCs w:val="24"/>
          <w:lang w:val="en-US"/>
        </w:rPr>
        <w:t xml:space="preserve"> </w:t>
      </w:r>
      <w:r w:rsidR="00AA54A4" w:rsidRPr="00217399">
        <w:rPr>
          <w:rFonts w:ascii="Times New Roman" w:hAnsi="Times New Roman" w:cs="Times New Roman"/>
          <w:b/>
          <w:sz w:val="24"/>
          <w:szCs w:val="24"/>
          <w:lang w:val="en-US"/>
        </w:rPr>
        <w:t>RPs</w:t>
      </w:r>
      <w:r w:rsidRPr="00217399">
        <w:rPr>
          <w:rFonts w:ascii="Times New Roman" w:hAnsi="Times New Roman" w:cs="Times New Roman"/>
          <w:b/>
          <w:sz w:val="24"/>
          <w:szCs w:val="24"/>
          <w:lang w:val="en-US"/>
        </w:rPr>
        <w:t xml:space="preserve"> show </w:t>
      </w:r>
      <w:r w:rsidR="000B6B98" w:rsidRPr="00217399">
        <w:rPr>
          <w:rFonts w:ascii="Times New Roman" w:hAnsi="Times New Roman" w:cs="Times New Roman"/>
          <w:b/>
          <w:sz w:val="24"/>
          <w:szCs w:val="24"/>
          <w:lang w:val="en-US"/>
        </w:rPr>
        <w:t>decreased</w:t>
      </w:r>
      <w:r w:rsidRPr="00217399">
        <w:rPr>
          <w:rFonts w:ascii="Times New Roman" w:hAnsi="Times New Roman" w:cs="Times New Roman"/>
          <w:b/>
          <w:sz w:val="24"/>
          <w:szCs w:val="24"/>
          <w:lang w:val="en-US"/>
        </w:rPr>
        <w:t xml:space="preserve"> </w:t>
      </w:r>
      <w:r w:rsidR="00B77602">
        <w:rPr>
          <w:rFonts w:ascii="Times New Roman" w:hAnsi="Times New Roman" w:cs="Times New Roman"/>
          <w:b/>
          <w:sz w:val="24"/>
          <w:szCs w:val="24"/>
          <w:lang w:val="en-US"/>
        </w:rPr>
        <w:t xml:space="preserve">iFC </w:t>
      </w:r>
      <w:r w:rsidR="0051329D" w:rsidRPr="00217399">
        <w:rPr>
          <w:rFonts w:ascii="Times New Roman" w:hAnsi="Times New Roman" w:cs="Times New Roman"/>
          <w:b/>
          <w:sz w:val="24"/>
          <w:szCs w:val="24"/>
          <w:lang w:val="en-US"/>
        </w:rPr>
        <w:t>of</w:t>
      </w:r>
      <w:r w:rsidRPr="00217399">
        <w:rPr>
          <w:rFonts w:ascii="Times New Roman" w:hAnsi="Times New Roman" w:cs="Times New Roman"/>
          <w:b/>
          <w:sz w:val="24"/>
          <w:szCs w:val="24"/>
          <w:lang w:val="en-US"/>
        </w:rPr>
        <w:t xml:space="preserve"> the </w:t>
      </w:r>
      <w:r w:rsidR="00A822F8" w:rsidRPr="00217399">
        <w:rPr>
          <w:rFonts w:ascii="Times New Roman" w:hAnsi="Times New Roman" w:cs="Times New Roman"/>
          <w:b/>
          <w:sz w:val="24"/>
          <w:szCs w:val="24"/>
          <w:lang w:val="en-US"/>
        </w:rPr>
        <w:t>DMN</w:t>
      </w:r>
      <w:r w:rsidR="00977EAC">
        <w:rPr>
          <w:rFonts w:ascii="Times New Roman" w:hAnsi="Times New Roman" w:cs="Times New Roman"/>
          <w:b/>
          <w:sz w:val="24"/>
          <w:szCs w:val="24"/>
          <w:lang w:val="en-US"/>
        </w:rPr>
        <w:t xml:space="preserve"> and SN</w:t>
      </w:r>
    </w:p>
    <w:p w14:paraId="6B7B390A" w14:textId="12C3B2EA" w:rsidR="00F17E79" w:rsidRPr="00217399" w:rsidRDefault="00144993" w:rsidP="00DB6D8C">
      <w:pPr>
        <w:spacing w:after="0" w:line="480" w:lineRule="auto"/>
        <w:jc w:val="both"/>
        <w:rPr>
          <w:rFonts w:ascii="Times New Roman" w:hAnsi="Times New Roman" w:cs="Times New Roman"/>
          <w:color w:val="000000" w:themeColor="text1"/>
          <w:sz w:val="24"/>
          <w:szCs w:val="24"/>
          <w:lang w:val="en-US"/>
        </w:rPr>
      </w:pPr>
      <w:r w:rsidRPr="00217399">
        <w:rPr>
          <w:rFonts w:ascii="Times New Roman" w:hAnsi="Times New Roman" w:cs="Times New Roman"/>
          <w:color w:val="000000" w:themeColor="text1"/>
          <w:sz w:val="24"/>
          <w:szCs w:val="24"/>
          <w:lang w:val="en-US"/>
        </w:rPr>
        <w:t>Concerning the MRI sub-sample, adults w</w:t>
      </w:r>
      <w:r w:rsidR="00D853F4" w:rsidRPr="00217399">
        <w:rPr>
          <w:rFonts w:ascii="Times New Roman" w:hAnsi="Times New Roman" w:cs="Times New Roman"/>
          <w:color w:val="000000" w:themeColor="text1"/>
          <w:sz w:val="24"/>
          <w:szCs w:val="24"/>
          <w:lang w:val="en-US"/>
        </w:rPr>
        <w:t xml:space="preserve">ho had </w:t>
      </w:r>
      <w:r w:rsidR="00B77602">
        <w:rPr>
          <w:rFonts w:ascii="Times New Roman" w:hAnsi="Times New Roman" w:cs="Times New Roman"/>
          <w:color w:val="000000" w:themeColor="text1"/>
          <w:sz w:val="24"/>
          <w:szCs w:val="24"/>
          <w:lang w:val="en-US"/>
        </w:rPr>
        <w:t>infant</w:t>
      </w:r>
      <w:r w:rsidRPr="00217399">
        <w:rPr>
          <w:rFonts w:ascii="Times New Roman" w:hAnsi="Times New Roman" w:cs="Times New Roman"/>
          <w:color w:val="000000" w:themeColor="text1"/>
          <w:sz w:val="24"/>
          <w:szCs w:val="24"/>
          <w:lang w:val="en-US"/>
        </w:rPr>
        <w:t xml:space="preserve"> </w:t>
      </w:r>
      <w:r w:rsidR="00AA54A4" w:rsidRPr="00217399">
        <w:rPr>
          <w:rFonts w:ascii="Times New Roman" w:hAnsi="Times New Roman" w:cs="Times New Roman"/>
          <w:color w:val="000000" w:themeColor="text1"/>
          <w:sz w:val="24"/>
          <w:szCs w:val="24"/>
          <w:lang w:val="en-US"/>
        </w:rPr>
        <w:t>RPs</w:t>
      </w:r>
      <w:r w:rsidR="00D853F4" w:rsidRPr="00217399">
        <w:rPr>
          <w:rFonts w:ascii="Times New Roman" w:hAnsi="Times New Roman" w:cs="Times New Roman"/>
          <w:color w:val="000000" w:themeColor="text1"/>
          <w:sz w:val="24"/>
          <w:szCs w:val="24"/>
          <w:lang w:val="en-US"/>
        </w:rPr>
        <w:t xml:space="preserve"> were more likely to have</w:t>
      </w:r>
      <w:r w:rsidRPr="00217399">
        <w:rPr>
          <w:rFonts w:ascii="Times New Roman" w:hAnsi="Times New Roman" w:cs="Times New Roman"/>
          <w:color w:val="000000" w:themeColor="text1"/>
          <w:sz w:val="24"/>
          <w:szCs w:val="24"/>
          <w:lang w:val="en-US"/>
        </w:rPr>
        <w:t xml:space="preserve"> avoidant personality traits</w:t>
      </w:r>
      <w:r w:rsidR="00D853F4" w:rsidRPr="00217399">
        <w:rPr>
          <w:rFonts w:ascii="Times New Roman" w:hAnsi="Times New Roman" w:cs="Times New Roman"/>
          <w:color w:val="000000" w:themeColor="text1"/>
          <w:sz w:val="24"/>
          <w:szCs w:val="24"/>
          <w:lang w:val="en-US"/>
        </w:rPr>
        <w:t xml:space="preserve"> in comparison to the ones who never had </w:t>
      </w:r>
      <w:r w:rsidR="00AA54A4" w:rsidRPr="00217399">
        <w:rPr>
          <w:rFonts w:ascii="Times New Roman" w:hAnsi="Times New Roman" w:cs="Times New Roman"/>
          <w:color w:val="000000" w:themeColor="text1"/>
          <w:sz w:val="24"/>
          <w:szCs w:val="24"/>
          <w:lang w:val="en-US"/>
        </w:rPr>
        <w:t>RPs</w:t>
      </w:r>
      <w:r w:rsidRPr="00217399">
        <w:rPr>
          <w:rFonts w:ascii="Times New Roman" w:hAnsi="Times New Roman" w:cs="Times New Roman"/>
          <w:color w:val="000000" w:themeColor="text1"/>
          <w:sz w:val="24"/>
          <w:szCs w:val="24"/>
          <w:lang w:val="en-US"/>
        </w:rPr>
        <w:t xml:space="preserve"> (p = 0.037)</w:t>
      </w:r>
      <w:r w:rsidR="00512B09" w:rsidRPr="00217399">
        <w:rPr>
          <w:rFonts w:ascii="Times New Roman" w:hAnsi="Times New Roman" w:cs="Times New Roman"/>
          <w:color w:val="000000" w:themeColor="text1"/>
          <w:sz w:val="24"/>
          <w:szCs w:val="24"/>
          <w:lang w:val="en-US"/>
        </w:rPr>
        <w:t xml:space="preserve">. </w:t>
      </w:r>
      <w:r w:rsidR="00906EBD" w:rsidRPr="00217399">
        <w:rPr>
          <w:rFonts w:ascii="Times New Roman" w:hAnsi="Times New Roman" w:cs="Times New Roman"/>
          <w:color w:val="000000" w:themeColor="text1"/>
          <w:sz w:val="24"/>
          <w:szCs w:val="24"/>
          <w:lang w:val="en-US"/>
        </w:rPr>
        <w:t>There were</w:t>
      </w:r>
      <w:r w:rsidR="00B77602">
        <w:rPr>
          <w:rFonts w:ascii="Times New Roman" w:hAnsi="Times New Roman" w:cs="Times New Roman"/>
          <w:color w:val="000000" w:themeColor="text1"/>
          <w:sz w:val="24"/>
          <w:szCs w:val="24"/>
          <w:lang w:val="en-US"/>
        </w:rPr>
        <w:t>, however,</w:t>
      </w:r>
      <w:r w:rsidR="00906EBD" w:rsidRPr="00217399">
        <w:rPr>
          <w:rFonts w:ascii="Times New Roman" w:hAnsi="Times New Roman" w:cs="Times New Roman"/>
          <w:color w:val="000000" w:themeColor="text1"/>
          <w:sz w:val="24"/>
          <w:szCs w:val="24"/>
          <w:lang w:val="en-US"/>
        </w:rPr>
        <w:t xml:space="preserve"> no group differences in internalizing or total problems (p &gt; 0.05). </w:t>
      </w:r>
      <w:r w:rsidR="00605FAA" w:rsidRPr="00217399">
        <w:rPr>
          <w:rFonts w:ascii="Times New Roman" w:hAnsi="Times New Roman" w:cs="Times New Roman"/>
          <w:sz w:val="24"/>
          <w:szCs w:val="24"/>
          <w:lang w:val="en-US"/>
        </w:rPr>
        <w:t>V</w:t>
      </w:r>
      <w:r w:rsidR="008E0FDA" w:rsidRPr="00217399">
        <w:rPr>
          <w:rFonts w:ascii="Times New Roman" w:hAnsi="Times New Roman" w:cs="Times New Roman"/>
          <w:sz w:val="24"/>
          <w:szCs w:val="24"/>
          <w:lang w:val="en-US"/>
        </w:rPr>
        <w:t xml:space="preserve">oxel-wise </w:t>
      </w:r>
      <w:r w:rsidR="000C7C72" w:rsidRPr="00217399">
        <w:rPr>
          <w:rFonts w:ascii="Times New Roman" w:hAnsi="Times New Roman" w:cs="Times New Roman"/>
          <w:sz w:val="24"/>
          <w:szCs w:val="24"/>
          <w:lang w:val="en-US"/>
        </w:rPr>
        <w:t>two-sample t-test</w:t>
      </w:r>
      <w:r w:rsidR="008E0FDA" w:rsidRPr="00217399">
        <w:rPr>
          <w:rFonts w:ascii="Times New Roman" w:hAnsi="Times New Roman" w:cs="Times New Roman"/>
          <w:sz w:val="24"/>
          <w:szCs w:val="24"/>
          <w:lang w:val="en-US"/>
        </w:rPr>
        <w:t>s</w:t>
      </w:r>
      <w:r w:rsidR="000C7C72" w:rsidRPr="00217399">
        <w:rPr>
          <w:rFonts w:ascii="Times New Roman" w:hAnsi="Times New Roman" w:cs="Times New Roman"/>
          <w:sz w:val="24"/>
          <w:szCs w:val="24"/>
          <w:lang w:val="en-US"/>
        </w:rPr>
        <w:t xml:space="preserve"> revealed </w:t>
      </w:r>
      <w:r w:rsidR="00A822F8" w:rsidRPr="00217399">
        <w:rPr>
          <w:rFonts w:ascii="Times New Roman" w:hAnsi="Times New Roman" w:cs="Times New Roman"/>
          <w:sz w:val="24"/>
          <w:szCs w:val="24"/>
          <w:lang w:val="en-US"/>
        </w:rPr>
        <w:t xml:space="preserve">that </w:t>
      </w:r>
      <w:r w:rsidR="000C7C72" w:rsidRPr="00217399">
        <w:rPr>
          <w:rFonts w:ascii="Times New Roman" w:hAnsi="Times New Roman" w:cs="Times New Roman"/>
          <w:sz w:val="24"/>
          <w:szCs w:val="24"/>
          <w:lang w:val="en-US"/>
        </w:rPr>
        <w:t>adults</w:t>
      </w:r>
      <w:r w:rsidR="00BB2749" w:rsidRPr="00217399">
        <w:rPr>
          <w:rFonts w:ascii="Times New Roman" w:hAnsi="Times New Roman" w:cs="Times New Roman"/>
          <w:sz w:val="24"/>
          <w:szCs w:val="24"/>
          <w:lang w:val="en-US"/>
        </w:rPr>
        <w:t xml:space="preserve"> with infant </w:t>
      </w:r>
      <w:r w:rsidR="00AA54A4" w:rsidRPr="00217399">
        <w:rPr>
          <w:rFonts w:ascii="Times New Roman" w:hAnsi="Times New Roman" w:cs="Times New Roman"/>
          <w:sz w:val="24"/>
          <w:szCs w:val="24"/>
          <w:lang w:val="en-US"/>
        </w:rPr>
        <w:t>RPs</w:t>
      </w:r>
      <w:r w:rsidR="000C7C72" w:rsidRPr="00217399">
        <w:rPr>
          <w:rFonts w:ascii="Times New Roman" w:hAnsi="Times New Roman" w:cs="Times New Roman"/>
          <w:sz w:val="24"/>
          <w:szCs w:val="24"/>
          <w:lang w:val="en-US"/>
        </w:rPr>
        <w:t xml:space="preserve"> </w:t>
      </w:r>
      <w:r w:rsidR="00A822F8" w:rsidRPr="00217399">
        <w:rPr>
          <w:rFonts w:ascii="Times New Roman" w:hAnsi="Times New Roman" w:cs="Times New Roman"/>
          <w:sz w:val="24"/>
          <w:szCs w:val="24"/>
          <w:lang w:val="en-US"/>
        </w:rPr>
        <w:t>had</w:t>
      </w:r>
      <w:r w:rsidR="000C7C72" w:rsidRPr="00217399">
        <w:rPr>
          <w:rFonts w:ascii="Times New Roman" w:hAnsi="Times New Roman" w:cs="Times New Roman"/>
          <w:sz w:val="24"/>
          <w:szCs w:val="24"/>
          <w:lang w:val="en-US"/>
        </w:rPr>
        <w:t xml:space="preserve"> a significantly </w:t>
      </w:r>
      <w:r w:rsidR="000B6B98" w:rsidRPr="00217399">
        <w:rPr>
          <w:rFonts w:ascii="Times New Roman" w:hAnsi="Times New Roman" w:cs="Times New Roman"/>
          <w:sz w:val="24"/>
          <w:szCs w:val="24"/>
          <w:lang w:val="en-US"/>
        </w:rPr>
        <w:t>decreased</w:t>
      </w:r>
      <w:r w:rsidR="000C7C72" w:rsidRPr="00217399">
        <w:rPr>
          <w:rFonts w:ascii="Times New Roman" w:hAnsi="Times New Roman" w:cs="Times New Roman"/>
          <w:sz w:val="24"/>
          <w:szCs w:val="24"/>
          <w:lang w:val="en-US"/>
        </w:rPr>
        <w:t xml:space="preserve"> </w:t>
      </w:r>
      <w:r w:rsidR="00BB2749" w:rsidRPr="00217399">
        <w:rPr>
          <w:rFonts w:ascii="Times New Roman" w:hAnsi="Times New Roman" w:cs="Times New Roman"/>
          <w:sz w:val="24"/>
          <w:szCs w:val="24"/>
          <w:lang w:val="en-US"/>
        </w:rPr>
        <w:t xml:space="preserve">DMN </w:t>
      </w:r>
      <w:r w:rsidR="000C7C72" w:rsidRPr="00217399">
        <w:rPr>
          <w:rFonts w:ascii="Times New Roman" w:hAnsi="Times New Roman" w:cs="Times New Roman"/>
          <w:sz w:val="24"/>
          <w:szCs w:val="24"/>
          <w:lang w:val="en-US"/>
        </w:rPr>
        <w:t>iFC in the precuneus and medial prefrontal cortex</w:t>
      </w:r>
      <w:r w:rsidR="00977EAC">
        <w:rPr>
          <w:rFonts w:ascii="Times New Roman" w:hAnsi="Times New Roman" w:cs="Times New Roman"/>
          <w:sz w:val="24"/>
          <w:szCs w:val="24"/>
          <w:lang w:val="en-US"/>
        </w:rPr>
        <w:t xml:space="preserve">, as well as decreased SN iFC in lateral </w:t>
      </w:r>
      <w:r w:rsidR="002F3D54">
        <w:rPr>
          <w:rFonts w:ascii="Times New Roman" w:hAnsi="Times New Roman" w:cs="Times New Roman"/>
          <w:sz w:val="24"/>
          <w:szCs w:val="24"/>
          <w:lang w:val="en-US"/>
        </w:rPr>
        <w:t>occipital</w:t>
      </w:r>
      <w:r w:rsidR="00977EAC">
        <w:rPr>
          <w:rFonts w:ascii="Times New Roman" w:hAnsi="Times New Roman" w:cs="Times New Roman"/>
          <w:sz w:val="24"/>
          <w:szCs w:val="24"/>
          <w:lang w:val="en-US"/>
        </w:rPr>
        <w:t xml:space="preserve"> cortices</w:t>
      </w:r>
      <w:r w:rsidR="000C7C72" w:rsidRPr="00217399">
        <w:rPr>
          <w:rFonts w:ascii="Times New Roman" w:hAnsi="Times New Roman" w:cs="Times New Roman"/>
          <w:sz w:val="24"/>
          <w:szCs w:val="24"/>
          <w:lang w:val="en-US"/>
        </w:rPr>
        <w:t xml:space="preserve"> </w:t>
      </w:r>
      <w:r w:rsidR="0022603A" w:rsidRPr="00217399">
        <w:rPr>
          <w:rFonts w:ascii="Times New Roman" w:hAnsi="Times New Roman" w:cs="Times New Roman"/>
          <w:sz w:val="24"/>
          <w:szCs w:val="24"/>
          <w:lang w:val="en-US"/>
        </w:rPr>
        <w:t>(p &lt; 0.05, FWE</w:t>
      </w:r>
      <w:r w:rsidR="00DA15C9" w:rsidRPr="00217399">
        <w:rPr>
          <w:rFonts w:ascii="Times New Roman" w:hAnsi="Times New Roman" w:cs="Times New Roman"/>
          <w:sz w:val="24"/>
          <w:szCs w:val="24"/>
          <w:lang w:val="en-US"/>
        </w:rPr>
        <w:t>-</w:t>
      </w:r>
      <w:r w:rsidR="0022603A" w:rsidRPr="00217399">
        <w:rPr>
          <w:rFonts w:ascii="Times New Roman" w:hAnsi="Times New Roman" w:cs="Times New Roman"/>
          <w:sz w:val="24"/>
          <w:szCs w:val="24"/>
          <w:lang w:val="en-US"/>
        </w:rPr>
        <w:t>corrected)</w:t>
      </w:r>
      <w:r w:rsidR="00977EAC">
        <w:rPr>
          <w:rFonts w:ascii="Times New Roman" w:hAnsi="Times New Roman" w:cs="Times New Roman"/>
          <w:sz w:val="24"/>
          <w:szCs w:val="24"/>
          <w:lang w:val="en-US"/>
        </w:rPr>
        <w:t>.</w:t>
      </w:r>
      <w:r w:rsidR="006C27EF">
        <w:rPr>
          <w:rFonts w:ascii="Times New Roman" w:hAnsi="Times New Roman" w:cs="Times New Roman"/>
          <w:sz w:val="24"/>
          <w:szCs w:val="24"/>
          <w:lang w:val="en-US"/>
        </w:rPr>
        <w:t xml:space="preserve"> DMN iFC</w:t>
      </w:r>
      <w:r w:rsidR="00BB2749" w:rsidRPr="00217399">
        <w:rPr>
          <w:rFonts w:ascii="Times New Roman" w:hAnsi="Times New Roman" w:cs="Times New Roman"/>
          <w:sz w:val="24"/>
          <w:szCs w:val="24"/>
          <w:lang w:val="en-US"/>
        </w:rPr>
        <w:t xml:space="preserve"> overlapped with</w:t>
      </w:r>
      <w:r w:rsidR="00A92A8F" w:rsidRPr="00217399">
        <w:rPr>
          <w:rFonts w:ascii="Times New Roman" w:hAnsi="Times New Roman" w:cs="Times New Roman"/>
          <w:sz w:val="24"/>
          <w:szCs w:val="24"/>
          <w:lang w:val="en-US"/>
        </w:rPr>
        <w:t xml:space="preserve"> the </w:t>
      </w:r>
      <w:r w:rsidR="00015211" w:rsidRPr="00217399">
        <w:rPr>
          <w:rFonts w:ascii="Times New Roman" w:hAnsi="Times New Roman" w:cs="Times New Roman"/>
          <w:sz w:val="24"/>
          <w:szCs w:val="24"/>
          <w:lang w:val="en-US"/>
        </w:rPr>
        <w:t>social</w:t>
      </w:r>
      <w:r w:rsidR="006C27EF">
        <w:rPr>
          <w:rFonts w:ascii="Times New Roman" w:hAnsi="Times New Roman" w:cs="Times New Roman"/>
          <w:sz w:val="24"/>
          <w:szCs w:val="24"/>
          <w:lang w:val="en-US"/>
        </w:rPr>
        <w:t xml:space="preserve"> cognition network</w:t>
      </w:r>
      <w:r w:rsidR="00DF0905">
        <w:rPr>
          <w:rFonts w:ascii="Times New Roman" w:hAnsi="Times New Roman" w:cs="Times New Roman"/>
          <w:sz w:val="24"/>
          <w:szCs w:val="24"/>
          <w:lang w:val="en-US"/>
        </w:rPr>
        <w:t>,</w:t>
      </w:r>
      <w:r w:rsidR="006C27EF">
        <w:rPr>
          <w:rFonts w:ascii="Times New Roman" w:hAnsi="Times New Roman" w:cs="Times New Roman"/>
          <w:sz w:val="24"/>
          <w:szCs w:val="24"/>
          <w:lang w:val="en-US"/>
        </w:rPr>
        <w:t xml:space="preserve"> while SN iFC differences showed </w:t>
      </w:r>
      <w:r w:rsidR="007A0E17">
        <w:rPr>
          <w:rFonts w:ascii="Times New Roman" w:hAnsi="Times New Roman" w:cs="Times New Roman"/>
          <w:sz w:val="24"/>
          <w:szCs w:val="24"/>
          <w:lang w:val="en-US"/>
        </w:rPr>
        <w:t>little</w:t>
      </w:r>
      <w:r w:rsidR="006C27EF">
        <w:rPr>
          <w:rFonts w:ascii="Times New Roman" w:hAnsi="Times New Roman" w:cs="Times New Roman"/>
          <w:sz w:val="24"/>
          <w:szCs w:val="24"/>
          <w:lang w:val="en-US"/>
        </w:rPr>
        <w:t xml:space="preserve"> overlap with the emotional processing network </w:t>
      </w:r>
      <w:r w:rsidR="000C7C72" w:rsidRPr="00217399">
        <w:rPr>
          <w:rFonts w:ascii="Times New Roman" w:hAnsi="Times New Roman" w:cs="Times New Roman"/>
          <w:sz w:val="24"/>
          <w:szCs w:val="24"/>
          <w:lang w:val="en-US"/>
        </w:rPr>
        <w:t xml:space="preserve">(Figure </w:t>
      </w:r>
      <w:r w:rsidR="00512B09" w:rsidRPr="00217399">
        <w:rPr>
          <w:rFonts w:ascii="Times New Roman" w:hAnsi="Times New Roman" w:cs="Times New Roman"/>
          <w:sz w:val="24"/>
          <w:szCs w:val="24"/>
          <w:lang w:val="en-US"/>
        </w:rPr>
        <w:t xml:space="preserve">2 </w:t>
      </w:r>
      <w:r w:rsidR="00EF1DF3" w:rsidRPr="00217399">
        <w:rPr>
          <w:rFonts w:ascii="Times New Roman" w:hAnsi="Times New Roman" w:cs="Times New Roman"/>
          <w:sz w:val="24"/>
          <w:szCs w:val="24"/>
          <w:lang w:val="en-US"/>
        </w:rPr>
        <w:t>B</w:t>
      </w:r>
      <w:r w:rsidR="007F56E5">
        <w:rPr>
          <w:rFonts w:ascii="Times New Roman" w:hAnsi="Times New Roman" w:cs="Times New Roman"/>
          <w:sz w:val="24"/>
          <w:szCs w:val="24"/>
          <w:lang w:val="en-US"/>
        </w:rPr>
        <w:t>1, B2;</w:t>
      </w:r>
      <w:r w:rsidR="007F56E5" w:rsidRPr="00217399">
        <w:rPr>
          <w:rFonts w:ascii="Times New Roman" w:hAnsi="Times New Roman" w:cs="Times New Roman"/>
          <w:sz w:val="24"/>
          <w:szCs w:val="24"/>
          <w:lang w:val="en-US"/>
        </w:rPr>
        <w:t xml:space="preserve"> </w:t>
      </w:r>
      <w:r w:rsidR="00DF1137" w:rsidRPr="00217399">
        <w:rPr>
          <w:rFonts w:ascii="Times New Roman" w:hAnsi="Times New Roman" w:cs="Times New Roman"/>
          <w:sz w:val="24"/>
          <w:szCs w:val="24"/>
          <w:lang w:val="en-US"/>
        </w:rPr>
        <w:t xml:space="preserve">Table </w:t>
      </w:r>
      <w:r w:rsidR="00512B09" w:rsidRPr="00217399">
        <w:rPr>
          <w:rFonts w:ascii="Times New Roman" w:hAnsi="Times New Roman" w:cs="Times New Roman"/>
          <w:sz w:val="24"/>
          <w:szCs w:val="24"/>
          <w:lang w:val="en-US"/>
        </w:rPr>
        <w:t>S2</w:t>
      </w:r>
      <w:r w:rsidR="007F56E5">
        <w:rPr>
          <w:rFonts w:ascii="Times New Roman" w:hAnsi="Times New Roman" w:cs="Times New Roman"/>
          <w:sz w:val="24"/>
          <w:szCs w:val="24"/>
          <w:lang w:val="en-US"/>
        </w:rPr>
        <w:t>a,b</w:t>
      </w:r>
      <w:r w:rsidR="000C7C72" w:rsidRPr="00217399">
        <w:rPr>
          <w:rFonts w:ascii="Times New Roman" w:hAnsi="Times New Roman" w:cs="Times New Roman"/>
          <w:sz w:val="24"/>
          <w:szCs w:val="24"/>
          <w:lang w:val="en-US"/>
        </w:rPr>
        <w:t>)</w:t>
      </w:r>
      <w:r w:rsidR="00DE023A" w:rsidRPr="00217399">
        <w:rPr>
          <w:rFonts w:ascii="Times New Roman" w:hAnsi="Times New Roman" w:cs="Times New Roman"/>
          <w:sz w:val="24"/>
          <w:szCs w:val="24"/>
          <w:lang w:val="en-US"/>
        </w:rPr>
        <w:t xml:space="preserve">. </w:t>
      </w:r>
      <w:r w:rsidR="00BB2749" w:rsidRPr="00217399">
        <w:rPr>
          <w:rFonts w:ascii="Times New Roman" w:hAnsi="Times New Roman" w:cs="Times New Roman"/>
          <w:sz w:val="24"/>
          <w:szCs w:val="24"/>
          <w:lang w:val="en-US"/>
        </w:rPr>
        <w:t>Mean</w:t>
      </w:r>
      <w:r w:rsidR="004721AC" w:rsidRPr="00217399">
        <w:rPr>
          <w:rFonts w:ascii="Times New Roman" w:hAnsi="Times New Roman" w:cs="Times New Roman"/>
          <w:sz w:val="24"/>
          <w:szCs w:val="24"/>
          <w:lang w:val="en-US"/>
        </w:rPr>
        <w:t xml:space="preserve"> iFC of </w:t>
      </w:r>
      <w:r w:rsidR="00DF0905">
        <w:rPr>
          <w:rFonts w:ascii="Times New Roman" w:hAnsi="Times New Roman" w:cs="Times New Roman"/>
          <w:sz w:val="24"/>
          <w:szCs w:val="24"/>
          <w:lang w:val="en-US"/>
        </w:rPr>
        <w:t>the DMN</w:t>
      </w:r>
      <w:r w:rsidR="00DF0905" w:rsidRPr="00217399">
        <w:rPr>
          <w:rFonts w:ascii="Times New Roman" w:hAnsi="Times New Roman" w:cs="Times New Roman"/>
          <w:sz w:val="24"/>
          <w:szCs w:val="24"/>
          <w:lang w:val="en-US"/>
        </w:rPr>
        <w:t xml:space="preserve"> </w:t>
      </w:r>
      <w:r w:rsidR="00AB2CA6" w:rsidRPr="00217399">
        <w:rPr>
          <w:rFonts w:ascii="Times New Roman" w:hAnsi="Times New Roman" w:cs="Times New Roman"/>
          <w:sz w:val="24"/>
          <w:szCs w:val="24"/>
          <w:lang w:val="en-US"/>
        </w:rPr>
        <w:t>clusters differed significantly across</w:t>
      </w:r>
      <w:r w:rsidR="004721AC" w:rsidRPr="00217399">
        <w:rPr>
          <w:rFonts w:ascii="Times New Roman" w:hAnsi="Times New Roman" w:cs="Times New Roman"/>
          <w:sz w:val="24"/>
          <w:szCs w:val="24"/>
          <w:lang w:val="en-US"/>
        </w:rPr>
        <w:t xml:space="preserve"> </w:t>
      </w:r>
      <w:r w:rsidR="00AA54A4" w:rsidRPr="00217399">
        <w:rPr>
          <w:rFonts w:ascii="Times New Roman" w:hAnsi="Times New Roman" w:cs="Times New Roman"/>
          <w:sz w:val="24"/>
          <w:szCs w:val="24"/>
          <w:lang w:val="en-US"/>
        </w:rPr>
        <w:t>RPs</w:t>
      </w:r>
      <w:r w:rsidR="004721AC" w:rsidRPr="00217399">
        <w:rPr>
          <w:rFonts w:ascii="Times New Roman" w:hAnsi="Times New Roman" w:cs="Times New Roman"/>
          <w:sz w:val="24"/>
          <w:szCs w:val="24"/>
          <w:lang w:val="en-US"/>
        </w:rPr>
        <w:t xml:space="preserve"> sub-groups </w:t>
      </w:r>
      <w:r w:rsidR="00C32F8D" w:rsidRPr="00217399">
        <w:rPr>
          <w:rFonts w:ascii="Times New Roman" w:hAnsi="Times New Roman" w:cs="Times New Roman"/>
          <w:sz w:val="24"/>
          <w:szCs w:val="24"/>
          <w:lang w:val="en-US"/>
        </w:rPr>
        <w:t>(F(2,</w:t>
      </w:r>
      <w:r w:rsidR="002C7148" w:rsidRPr="00217399">
        <w:rPr>
          <w:rFonts w:ascii="Times New Roman" w:hAnsi="Times New Roman" w:cs="Times New Roman"/>
          <w:sz w:val="24"/>
          <w:szCs w:val="24"/>
          <w:lang w:val="en-US"/>
        </w:rPr>
        <w:t xml:space="preserve"> </w:t>
      </w:r>
      <w:r w:rsidR="009052D5" w:rsidRPr="00217399">
        <w:rPr>
          <w:rFonts w:ascii="Times New Roman" w:hAnsi="Times New Roman" w:cs="Times New Roman"/>
          <w:sz w:val="24"/>
          <w:szCs w:val="24"/>
          <w:lang w:val="en-US"/>
        </w:rPr>
        <w:t>38</w:t>
      </w:r>
      <w:r w:rsidR="00435641" w:rsidRPr="00217399">
        <w:rPr>
          <w:rFonts w:ascii="Times New Roman" w:hAnsi="Times New Roman" w:cs="Times New Roman"/>
          <w:sz w:val="24"/>
          <w:szCs w:val="24"/>
          <w:lang w:val="en-US"/>
        </w:rPr>
        <w:t>)</w:t>
      </w:r>
      <w:r w:rsidR="00187615" w:rsidRPr="00217399">
        <w:rPr>
          <w:rFonts w:ascii="Times New Roman" w:hAnsi="Times New Roman" w:cs="Times New Roman"/>
          <w:sz w:val="24"/>
          <w:szCs w:val="24"/>
          <w:lang w:val="en-US"/>
        </w:rPr>
        <w:t xml:space="preserve"> </w:t>
      </w:r>
      <w:r w:rsidR="00435641" w:rsidRPr="00217399">
        <w:rPr>
          <w:rFonts w:ascii="Times New Roman" w:hAnsi="Times New Roman" w:cs="Times New Roman"/>
          <w:sz w:val="24"/>
          <w:szCs w:val="24"/>
          <w:lang w:val="en-US"/>
        </w:rPr>
        <w:t xml:space="preserve">= </w:t>
      </w:r>
      <w:r w:rsidR="009052D5" w:rsidRPr="00217399">
        <w:rPr>
          <w:rFonts w:ascii="Times New Roman" w:hAnsi="Times New Roman" w:cs="Times New Roman"/>
          <w:sz w:val="24"/>
          <w:szCs w:val="24"/>
          <w:lang w:val="en-US"/>
        </w:rPr>
        <w:t>4</w:t>
      </w:r>
      <w:r w:rsidR="00E60E03">
        <w:rPr>
          <w:rFonts w:ascii="Times New Roman" w:hAnsi="Times New Roman" w:cs="Times New Roman"/>
          <w:sz w:val="24"/>
          <w:szCs w:val="24"/>
          <w:lang w:val="en-US"/>
        </w:rPr>
        <w:t>.</w:t>
      </w:r>
      <w:r w:rsidR="009052D5" w:rsidRPr="00217399">
        <w:rPr>
          <w:rFonts w:ascii="Times New Roman" w:hAnsi="Times New Roman" w:cs="Times New Roman"/>
          <w:sz w:val="24"/>
          <w:szCs w:val="24"/>
          <w:lang w:val="en-US"/>
        </w:rPr>
        <w:t>43</w:t>
      </w:r>
      <w:r w:rsidR="00435641" w:rsidRPr="00217399">
        <w:rPr>
          <w:rFonts w:ascii="Times New Roman" w:hAnsi="Times New Roman" w:cs="Times New Roman"/>
          <w:sz w:val="24"/>
          <w:szCs w:val="24"/>
          <w:lang w:val="en-US"/>
        </w:rPr>
        <w:t>, p</w:t>
      </w:r>
      <w:r w:rsidR="0022603A" w:rsidRPr="00217399">
        <w:rPr>
          <w:rFonts w:ascii="Times New Roman" w:hAnsi="Times New Roman" w:cs="Times New Roman"/>
          <w:sz w:val="24"/>
          <w:szCs w:val="24"/>
          <w:lang w:val="en-US"/>
        </w:rPr>
        <w:t xml:space="preserve"> </w:t>
      </w:r>
      <w:r w:rsidR="009052D5" w:rsidRPr="00217399">
        <w:rPr>
          <w:rFonts w:ascii="Times New Roman" w:hAnsi="Times New Roman" w:cs="Times New Roman"/>
          <w:sz w:val="24"/>
          <w:szCs w:val="24"/>
          <w:lang w:val="en-US"/>
        </w:rPr>
        <w:t>= 0.019</w:t>
      </w:r>
      <w:r w:rsidR="00435641" w:rsidRPr="00217399">
        <w:rPr>
          <w:rFonts w:ascii="Times New Roman" w:hAnsi="Times New Roman" w:cs="Times New Roman"/>
          <w:sz w:val="24"/>
          <w:szCs w:val="24"/>
          <w:lang w:val="en-US"/>
        </w:rPr>
        <w:t>)</w:t>
      </w:r>
      <w:r w:rsidR="004721AC" w:rsidRPr="00217399">
        <w:rPr>
          <w:rFonts w:ascii="Times New Roman" w:hAnsi="Times New Roman" w:cs="Times New Roman"/>
          <w:sz w:val="24"/>
          <w:szCs w:val="24"/>
          <w:lang w:val="en-US"/>
        </w:rPr>
        <w:t xml:space="preserve">, with strongest decreases in </w:t>
      </w:r>
      <w:r w:rsidR="00435641" w:rsidRPr="00217399">
        <w:rPr>
          <w:rFonts w:ascii="Times New Roman" w:hAnsi="Times New Roman" w:cs="Times New Roman"/>
          <w:sz w:val="24"/>
          <w:szCs w:val="24"/>
          <w:lang w:val="en-US"/>
        </w:rPr>
        <w:t xml:space="preserve">adults with </w:t>
      </w:r>
      <w:r w:rsidR="009052D5" w:rsidRPr="00217399">
        <w:rPr>
          <w:rFonts w:ascii="Times New Roman" w:hAnsi="Times New Roman" w:cs="Times New Roman"/>
          <w:sz w:val="24"/>
          <w:szCs w:val="24"/>
          <w:lang w:val="en-US"/>
        </w:rPr>
        <w:t xml:space="preserve">multiple </w:t>
      </w:r>
      <w:r w:rsidR="00C63EFB" w:rsidRPr="00217399">
        <w:rPr>
          <w:rFonts w:ascii="Times New Roman" w:hAnsi="Times New Roman" w:cs="Times New Roman"/>
          <w:i/>
          <w:sz w:val="24"/>
          <w:szCs w:val="24"/>
          <w:lang w:val="en-US"/>
        </w:rPr>
        <w:t>and</w:t>
      </w:r>
      <w:r w:rsidR="009052D5" w:rsidRPr="00217399">
        <w:rPr>
          <w:rFonts w:ascii="Times New Roman" w:hAnsi="Times New Roman" w:cs="Times New Roman"/>
          <w:sz w:val="24"/>
          <w:szCs w:val="24"/>
          <w:lang w:val="en-US"/>
        </w:rPr>
        <w:t xml:space="preserve"> </w:t>
      </w:r>
      <w:r w:rsidR="00435641" w:rsidRPr="00217399">
        <w:rPr>
          <w:rFonts w:ascii="Times New Roman" w:hAnsi="Times New Roman" w:cs="Times New Roman"/>
          <w:sz w:val="24"/>
          <w:szCs w:val="24"/>
          <w:lang w:val="en-US"/>
        </w:rPr>
        <w:t xml:space="preserve">persistent </w:t>
      </w:r>
      <w:r w:rsidR="00AA54A4" w:rsidRPr="00217399">
        <w:rPr>
          <w:rFonts w:ascii="Times New Roman" w:hAnsi="Times New Roman" w:cs="Times New Roman"/>
          <w:sz w:val="24"/>
          <w:szCs w:val="24"/>
          <w:lang w:val="en-US"/>
        </w:rPr>
        <w:t>RPs</w:t>
      </w:r>
      <w:r w:rsidR="00435641" w:rsidRPr="00217399">
        <w:rPr>
          <w:rFonts w:ascii="Times New Roman" w:hAnsi="Times New Roman" w:cs="Times New Roman"/>
          <w:sz w:val="24"/>
          <w:szCs w:val="24"/>
          <w:lang w:val="en-US"/>
        </w:rPr>
        <w:t xml:space="preserve"> (</w:t>
      </w:r>
      <w:r w:rsidR="004721AC" w:rsidRPr="00217399">
        <w:rPr>
          <w:rFonts w:ascii="Times New Roman" w:hAnsi="Times New Roman" w:cs="Times New Roman"/>
          <w:sz w:val="24"/>
          <w:szCs w:val="24"/>
          <w:lang w:val="en-US"/>
        </w:rPr>
        <w:t xml:space="preserve">Scheffe’s post-hoc test, </w:t>
      </w:r>
      <w:r w:rsidR="006A2664" w:rsidRPr="00217399">
        <w:rPr>
          <w:rFonts w:ascii="Times New Roman" w:hAnsi="Times New Roman" w:cs="Times New Roman"/>
          <w:sz w:val="24"/>
          <w:szCs w:val="24"/>
          <w:lang w:val="en-US"/>
        </w:rPr>
        <w:t xml:space="preserve">p </w:t>
      </w:r>
      <w:r w:rsidR="009052D5" w:rsidRPr="00217399">
        <w:rPr>
          <w:rFonts w:ascii="Times New Roman" w:hAnsi="Times New Roman" w:cs="Times New Roman"/>
          <w:sz w:val="24"/>
          <w:szCs w:val="24"/>
          <w:lang w:val="en-US"/>
        </w:rPr>
        <w:t>= 0.04</w:t>
      </w:r>
      <w:r w:rsidR="00435641" w:rsidRPr="00217399">
        <w:rPr>
          <w:rFonts w:ascii="Times New Roman" w:hAnsi="Times New Roman" w:cs="Times New Roman"/>
          <w:sz w:val="24"/>
          <w:szCs w:val="24"/>
          <w:lang w:val="en-US"/>
        </w:rPr>
        <w:t>)</w:t>
      </w:r>
      <w:r w:rsidR="009052D5" w:rsidRPr="00217399">
        <w:rPr>
          <w:rFonts w:ascii="Times New Roman" w:hAnsi="Times New Roman" w:cs="Times New Roman"/>
          <w:sz w:val="24"/>
          <w:szCs w:val="24"/>
          <w:lang w:val="en-US"/>
        </w:rPr>
        <w:t xml:space="preserve"> (Figure </w:t>
      </w:r>
      <w:r w:rsidR="00512B09" w:rsidRPr="00217399">
        <w:rPr>
          <w:rFonts w:ascii="Times New Roman" w:hAnsi="Times New Roman" w:cs="Times New Roman"/>
          <w:sz w:val="24"/>
          <w:szCs w:val="24"/>
          <w:lang w:val="en-US"/>
        </w:rPr>
        <w:t xml:space="preserve">2 </w:t>
      </w:r>
      <w:r w:rsidR="00EF1DF3" w:rsidRPr="00217399">
        <w:rPr>
          <w:rFonts w:ascii="Times New Roman" w:hAnsi="Times New Roman" w:cs="Times New Roman"/>
          <w:sz w:val="24"/>
          <w:szCs w:val="24"/>
          <w:lang w:val="en-US"/>
        </w:rPr>
        <w:t>C</w:t>
      </w:r>
      <w:r w:rsidR="007F56E5">
        <w:rPr>
          <w:rFonts w:ascii="Times New Roman" w:hAnsi="Times New Roman" w:cs="Times New Roman"/>
          <w:sz w:val="24"/>
          <w:szCs w:val="24"/>
          <w:lang w:val="en-US"/>
        </w:rPr>
        <w:t>1</w:t>
      </w:r>
      <w:r w:rsidR="009052D5" w:rsidRPr="00217399">
        <w:rPr>
          <w:rFonts w:ascii="Times New Roman" w:hAnsi="Times New Roman" w:cs="Times New Roman"/>
          <w:sz w:val="24"/>
          <w:szCs w:val="24"/>
          <w:lang w:val="en-US"/>
        </w:rPr>
        <w:t>)</w:t>
      </w:r>
      <w:r w:rsidR="00435641" w:rsidRPr="00217399">
        <w:rPr>
          <w:rFonts w:ascii="Times New Roman" w:hAnsi="Times New Roman" w:cs="Times New Roman"/>
          <w:sz w:val="24"/>
          <w:szCs w:val="24"/>
          <w:lang w:val="en-US"/>
        </w:rPr>
        <w:t>.</w:t>
      </w:r>
      <w:r w:rsidR="00DF0905">
        <w:rPr>
          <w:rFonts w:ascii="Times New Roman" w:hAnsi="Times New Roman" w:cs="Times New Roman"/>
          <w:sz w:val="24"/>
          <w:szCs w:val="24"/>
          <w:lang w:val="en-US"/>
        </w:rPr>
        <w:t xml:space="preserve"> SN iFC </w:t>
      </w:r>
      <w:r w:rsidR="002F3D54">
        <w:rPr>
          <w:rFonts w:ascii="Times New Roman" w:hAnsi="Times New Roman" w:cs="Times New Roman"/>
          <w:sz w:val="24"/>
          <w:szCs w:val="24"/>
          <w:lang w:val="en-US"/>
        </w:rPr>
        <w:t>did not show similar</w:t>
      </w:r>
      <w:r w:rsidR="00DF0905">
        <w:rPr>
          <w:rFonts w:ascii="Times New Roman" w:hAnsi="Times New Roman" w:cs="Times New Roman"/>
          <w:sz w:val="24"/>
          <w:szCs w:val="24"/>
          <w:lang w:val="en-US"/>
        </w:rPr>
        <w:t xml:space="preserve"> effect</w:t>
      </w:r>
      <w:r w:rsidR="00E116C4">
        <w:rPr>
          <w:rFonts w:ascii="Times New Roman" w:hAnsi="Times New Roman" w:cs="Times New Roman"/>
          <w:sz w:val="24"/>
          <w:szCs w:val="24"/>
          <w:lang w:val="en-US"/>
        </w:rPr>
        <w:t>s</w:t>
      </w:r>
      <w:r w:rsidR="00DF0905">
        <w:rPr>
          <w:rFonts w:ascii="Times New Roman" w:hAnsi="Times New Roman" w:cs="Times New Roman"/>
          <w:sz w:val="24"/>
          <w:szCs w:val="24"/>
          <w:lang w:val="en-US"/>
        </w:rPr>
        <w:t xml:space="preserve"> of infant RPs</w:t>
      </w:r>
      <w:r w:rsidR="00E60E03">
        <w:rPr>
          <w:rFonts w:ascii="Times New Roman" w:hAnsi="Times New Roman" w:cs="Times New Roman"/>
          <w:sz w:val="24"/>
          <w:szCs w:val="24"/>
          <w:lang w:val="en-US"/>
        </w:rPr>
        <w:t xml:space="preserve"> (F(2, 38) = 1.02, p = 0.37)</w:t>
      </w:r>
      <w:r w:rsidR="00DF0905">
        <w:rPr>
          <w:rFonts w:ascii="Times New Roman" w:hAnsi="Times New Roman" w:cs="Times New Roman"/>
          <w:sz w:val="24"/>
          <w:szCs w:val="24"/>
          <w:lang w:val="en-US"/>
        </w:rPr>
        <w:t>.</w:t>
      </w:r>
      <w:r w:rsidR="00435641" w:rsidRPr="00217399">
        <w:rPr>
          <w:rFonts w:ascii="Times New Roman" w:hAnsi="Times New Roman" w:cs="Times New Roman"/>
          <w:sz w:val="24"/>
          <w:szCs w:val="24"/>
          <w:lang w:val="en-US"/>
        </w:rPr>
        <w:t xml:space="preserve"> </w:t>
      </w:r>
      <w:r w:rsidR="00BE10C2" w:rsidRPr="00217399">
        <w:rPr>
          <w:rFonts w:ascii="Times New Roman" w:hAnsi="Times New Roman" w:cs="Times New Roman"/>
          <w:sz w:val="24"/>
          <w:szCs w:val="24"/>
          <w:lang w:val="en-US"/>
        </w:rPr>
        <w:t>IFC in the SMN was not different</w:t>
      </w:r>
      <w:r w:rsidR="003F53E8" w:rsidRPr="00217399">
        <w:rPr>
          <w:rFonts w:ascii="Times New Roman" w:hAnsi="Times New Roman" w:cs="Times New Roman"/>
          <w:sz w:val="24"/>
          <w:szCs w:val="24"/>
          <w:lang w:val="en-US"/>
        </w:rPr>
        <w:t xml:space="preserve"> between </w:t>
      </w:r>
      <w:r w:rsidR="00AB2CA6" w:rsidRPr="00217399">
        <w:rPr>
          <w:rFonts w:ascii="Times New Roman" w:hAnsi="Times New Roman" w:cs="Times New Roman"/>
          <w:sz w:val="24"/>
          <w:szCs w:val="24"/>
          <w:lang w:val="en-US"/>
        </w:rPr>
        <w:t>adults with and without</w:t>
      </w:r>
      <w:r w:rsidR="00454929" w:rsidRPr="00217399">
        <w:rPr>
          <w:rFonts w:ascii="Times New Roman" w:hAnsi="Times New Roman" w:cs="Times New Roman"/>
          <w:sz w:val="24"/>
          <w:szCs w:val="24"/>
          <w:lang w:val="en-US"/>
        </w:rPr>
        <w:t xml:space="preserve"> infant</w:t>
      </w:r>
      <w:r w:rsidR="00AB2CA6" w:rsidRPr="00217399">
        <w:rPr>
          <w:rFonts w:ascii="Times New Roman" w:hAnsi="Times New Roman" w:cs="Times New Roman"/>
          <w:sz w:val="24"/>
          <w:szCs w:val="24"/>
          <w:lang w:val="en-US"/>
        </w:rPr>
        <w:t xml:space="preserve"> </w:t>
      </w:r>
      <w:r w:rsidR="00AA54A4" w:rsidRPr="00217399">
        <w:rPr>
          <w:rFonts w:ascii="Times New Roman" w:hAnsi="Times New Roman" w:cs="Times New Roman"/>
          <w:sz w:val="24"/>
          <w:szCs w:val="24"/>
          <w:lang w:val="en-US"/>
        </w:rPr>
        <w:t>RPs</w:t>
      </w:r>
      <w:r w:rsidR="00D22644" w:rsidRPr="00217399">
        <w:rPr>
          <w:rFonts w:ascii="Times New Roman" w:hAnsi="Times New Roman" w:cs="Times New Roman"/>
          <w:sz w:val="24"/>
          <w:szCs w:val="24"/>
          <w:lang w:val="en-US"/>
        </w:rPr>
        <w:t>,</w:t>
      </w:r>
      <w:r w:rsidR="003F53E8" w:rsidRPr="00217399">
        <w:rPr>
          <w:rFonts w:ascii="Times New Roman" w:hAnsi="Times New Roman" w:cs="Times New Roman"/>
          <w:sz w:val="24"/>
          <w:szCs w:val="24"/>
          <w:lang w:val="en-US"/>
        </w:rPr>
        <w:t xml:space="preserve"> </w:t>
      </w:r>
      <w:r w:rsidR="00BE10C2" w:rsidRPr="00217399">
        <w:rPr>
          <w:rFonts w:ascii="Times New Roman" w:hAnsi="Times New Roman" w:cs="Times New Roman"/>
          <w:sz w:val="24"/>
          <w:szCs w:val="24"/>
          <w:lang w:val="en-US"/>
        </w:rPr>
        <w:t xml:space="preserve">indicating </w:t>
      </w:r>
      <w:r w:rsidR="00AB2CA6" w:rsidRPr="00217399">
        <w:rPr>
          <w:rFonts w:ascii="Times New Roman" w:hAnsi="Times New Roman" w:cs="Times New Roman"/>
          <w:sz w:val="24"/>
          <w:szCs w:val="24"/>
          <w:lang w:val="en-US"/>
        </w:rPr>
        <w:t xml:space="preserve">the </w:t>
      </w:r>
      <w:r w:rsidR="00BE10C2" w:rsidRPr="00217399">
        <w:rPr>
          <w:rFonts w:ascii="Times New Roman" w:hAnsi="Times New Roman" w:cs="Times New Roman"/>
          <w:sz w:val="24"/>
          <w:szCs w:val="24"/>
          <w:lang w:val="en-US"/>
        </w:rPr>
        <w:t xml:space="preserve">specificity </w:t>
      </w:r>
      <w:r w:rsidR="00AB2CA6" w:rsidRPr="00217399">
        <w:rPr>
          <w:rFonts w:ascii="Times New Roman" w:hAnsi="Times New Roman" w:cs="Times New Roman"/>
          <w:sz w:val="24"/>
          <w:szCs w:val="24"/>
          <w:lang w:val="en-US"/>
        </w:rPr>
        <w:t xml:space="preserve">of our results </w:t>
      </w:r>
      <w:r w:rsidR="00BE10C2" w:rsidRPr="00217399">
        <w:rPr>
          <w:rFonts w:ascii="Times New Roman" w:hAnsi="Times New Roman" w:cs="Times New Roman"/>
          <w:sz w:val="24"/>
          <w:szCs w:val="24"/>
          <w:lang w:val="en-US"/>
        </w:rPr>
        <w:t>for the DMN</w:t>
      </w:r>
      <w:r w:rsidR="00EA0324">
        <w:rPr>
          <w:rFonts w:ascii="Times New Roman" w:hAnsi="Times New Roman" w:cs="Times New Roman"/>
          <w:sz w:val="24"/>
          <w:szCs w:val="24"/>
          <w:lang w:val="en-US"/>
        </w:rPr>
        <w:t xml:space="preserve"> and SN</w:t>
      </w:r>
      <w:r w:rsidR="003F53E8" w:rsidRPr="00217399">
        <w:rPr>
          <w:rFonts w:ascii="Times New Roman" w:hAnsi="Times New Roman" w:cs="Times New Roman"/>
          <w:sz w:val="24"/>
          <w:szCs w:val="24"/>
          <w:lang w:val="en-US"/>
        </w:rPr>
        <w:t>.</w:t>
      </w:r>
    </w:p>
    <w:p w14:paraId="714820C0" w14:textId="77777777" w:rsidR="000C02E4" w:rsidRPr="00217399" w:rsidRDefault="000C02E4" w:rsidP="00DB6D8C">
      <w:pPr>
        <w:spacing w:after="0" w:line="480" w:lineRule="auto"/>
        <w:jc w:val="both"/>
        <w:rPr>
          <w:rFonts w:ascii="Times New Roman" w:hAnsi="Times New Roman" w:cs="Times New Roman"/>
          <w:sz w:val="24"/>
          <w:szCs w:val="24"/>
          <w:lang w:val="en-US"/>
        </w:rPr>
      </w:pPr>
    </w:p>
    <w:p w14:paraId="771D6A25" w14:textId="77777777" w:rsidR="000C02E4" w:rsidRPr="00217399" w:rsidRDefault="000B6B98" w:rsidP="00DB6D8C">
      <w:pPr>
        <w:spacing w:after="0" w:line="480" w:lineRule="auto"/>
        <w:jc w:val="both"/>
        <w:rPr>
          <w:rFonts w:ascii="Times New Roman" w:hAnsi="Times New Roman" w:cs="Times New Roman"/>
          <w:b/>
          <w:sz w:val="24"/>
          <w:szCs w:val="24"/>
          <w:lang w:val="en-US"/>
        </w:rPr>
      </w:pPr>
      <w:r w:rsidRPr="00217399">
        <w:rPr>
          <w:rFonts w:ascii="Times New Roman" w:hAnsi="Times New Roman" w:cs="Times New Roman"/>
          <w:b/>
          <w:sz w:val="24"/>
          <w:szCs w:val="24"/>
          <w:lang w:val="en-US"/>
        </w:rPr>
        <w:lastRenderedPageBreak/>
        <w:t>Decreased</w:t>
      </w:r>
      <w:r w:rsidR="00646E29" w:rsidRPr="00217399">
        <w:rPr>
          <w:rFonts w:ascii="Times New Roman" w:hAnsi="Times New Roman" w:cs="Times New Roman"/>
          <w:b/>
          <w:sz w:val="24"/>
          <w:szCs w:val="24"/>
          <w:lang w:val="en-US"/>
        </w:rPr>
        <w:t xml:space="preserve"> </w:t>
      </w:r>
      <w:r w:rsidR="00FA617D" w:rsidRPr="00217399">
        <w:rPr>
          <w:rFonts w:ascii="Times New Roman" w:hAnsi="Times New Roman" w:cs="Times New Roman"/>
          <w:b/>
          <w:sz w:val="24"/>
          <w:szCs w:val="24"/>
          <w:lang w:val="en-US"/>
        </w:rPr>
        <w:t xml:space="preserve">DMN </w:t>
      </w:r>
      <w:r w:rsidR="00A822F8" w:rsidRPr="00217399">
        <w:rPr>
          <w:rFonts w:ascii="Times New Roman" w:hAnsi="Times New Roman" w:cs="Times New Roman"/>
          <w:b/>
          <w:sz w:val="24"/>
          <w:szCs w:val="24"/>
          <w:lang w:val="en-US"/>
        </w:rPr>
        <w:t>iFC</w:t>
      </w:r>
      <w:r w:rsidR="00646E29" w:rsidRPr="00217399">
        <w:rPr>
          <w:rFonts w:ascii="Times New Roman" w:hAnsi="Times New Roman" w:cs="Times New Roman"/>
          <w:b/>
          <w:sz w:val="24"/>
          <w:szCs w:val="24"/>
          <w:lang w:val="en-US"/>
        </w:rPr>
        <w:t xml:space="preserve"> is </w:t>
      </w:r>
      <w:r w:rsidR="00FA322D" w:rsidRPr="00217399">
        <w:rPr>
          <w:rFonts w:ascii="Times New Roman" w:hAnsi="Times New Roman" w:cs="Times New Roman"/>
          <w:b/>
          <w:sz w:val="24"/>
          <w:szCs w:val="24"/>
          <w:lang w:val="en-US"/>
        </w:rPr>
        <w:t xml:space="preserve">related </w:t>
      </w:r>
      <w:r w:rsidR="00FA617D" w:rsidRPr="00217399">
        <w:rPr>
          <w:rFonts w:ascii="Times New Roman" w:hAnsi="Times New Roman" w:cs="Times New Roman"/>
          <w:b/>
          <w:sz w:val="24"/>
          <w:szCs w:val="24"/>
          <w:lang w:val="en-US"/>
        </w:rPr>
        <w:t xml:space="preserve">to </w:t>
      </w:r>
      <w:r w:rsidR="00FA322D" w:rsidRPr="00217399">
        <w:rPr>
          <w:rFonts w:ascii="Times New Roman" w:hAnsi="Times New Roman" w:cs="Times New Roman"/>
          <w:b/>
          <w:sz w:val="24"/>
          <w:szCs w:val="24"/>
          <w:lang w:val="en-US"/>
        </w:rPr>
        <w:t>a</w:t>
      </w:r>
      <w:r w:rsidR="007F0C2E" w:rsidRPr="00217399">
        <w:rPr>
          <w:rFonts w:ascii="Times New Roman" w:hAnsi="Times New Roman" w:cs="Times New Roman"/>
          <w:b/>
          <w:sz w:val="24"/>
          <w:szCs w:val="24"/>
          <w:lang w:val="en-US"/>
        </w:rPr>
        <w:t xml:space="preserve">voidant </w:t>
      </w:r>
      <w:r w:rsidR="00FA322D" w:rsidRPr="00217399">
        <w:rPr>
          <w:rFonts w:ascii="Times New Roman" w:hAnsi="Times New Roman" w:cs="Times New Roman"/>
          <w:b/>
          <w:sz w:val="24"/>
          <w:szCs w:val="24"/>
          <w:lang w:val="en-US"/>
        </w:rPr>
        <w:t>p</w:t>
      </w:r>
      <w:r w:rsidR="007F0C2E" w:rsidRPr="00217399">
        <w:rPr>
          <w:rFonts w:ascii="Times New Roman" w:hAnsi="Times New Roman" w:cs="Times New Roman"/>
          <w:b/>
          <w:sz w:val="24"/>
          <w:szCs w:val="24"/>
          <w:lang w:val="en-US"/>
        </w:rPr>
        <w:t>ersonalit</w:t>
      </w:r>
      <w:r w:rsidR="00FA322D" w:rsidRPr="00217399">
        <w:rPr>
          <w:rFonts w:ascii="Times New Roman" w:hAnsi="Times New Roman" w:cs="Times New Roman"/>
          <w:b/>
          <w:sz w:val="24"/>
          <w:szCs w:val="24"/>
          <w:lang w:val="en-US"/>
        </w:rPr>
        <w:t>y trait</w:t>
      </w:r>
      <w:r w:rsidR="00015211" w:rsidRPr="00217399">
        <w:rPr>
          <w:rFonts w:ascii="Times New Roman" w:hAnsi="Times New Roman" w:cs="Times New Roman"/>
          <w:b/>
          <w:sz w:val="24"/>
          <w:szCs w:val="24"/>
          <w:lang w:val="en-US"/>
        </w:rPr>
        <w:t>s</w:t>
      </w:r>
      <w:r w:rsidR="00646E29" w:rsidRPr="00217399">
        <w:rPr>
          <w:rFonts w:ascii="Times New Roman" w:hAnsi="Times New Roman" w:cs="Times New Roman"/>
          <w:b/>
          <w:sz w:val="24"/>
          <w:szCs w:val="24"/>
          <w:lang w:val="en-US"/>
        </w:rPr>
        <w:t xml:space="preserve"> in adults</w:t>
      </w:r>
      <w:r w:rsidR="00FA322D" w:rsidRPr="00217399">
        <w:rPr>
          <w:rFonts w:ascii="Times New Roman" w:hAnsi="Times New Roman" w:cs="Times New Roman"/>
          <w:b/>
          <w:sz w:val="24"/>
          <w:szCs w:val="24"/>
          <w:lang w:val="en-US"/>
        </w:rPr>
        <w:t xml:space="preserve"> with </w:t>
      </w:r>
      <w:r w:rsidR="00FA617D" w:rsidRPr="00217399">
        <w:rPr>
          <w:rFonts w:ascii="Times New Roman" w:hAnsi="Times New Roman" w:cs="Times New Roman"/>
          <w:b/>
          <w:sz w:val="24"/>
          <w:szCs w:val="24"/>
          <w:lang w:val="en-US"/>
        </w:rPr>
        <w:t xml:space="preserve">infant </w:t>
      </w:r>
      <w:r w:rsidR="00AA54A4" w:rsidRPr="00217399">
        <w:rPr>
          <w:rFonts w:ascii="Times New Roman" w:hAnsi="Times New Roman" w:cs="Times New Roman"/>
          <w:b/>
          <w:sz w:val="24"/>
          <w:szCs w:val="24"/>
          <w:lang w:val="en-US"/>
        </w:rPr>
        <w:t>RPs</w:t>
      </w:r>
    </w:p>
    <w:p w14:paraId="3E7E0C25" w14:textId="132230CE" w:rsidR="00613510" w:rsidRPr="00217399" w:rsidRDefault="00FA322D" w:rsidP="00DB6D8C">
      <w:pPr>
        <w:spacing w:after="0" w:line="480" w:lineRule="auto"/>
        <w:jc w:val="both"/>
        <w:rPr>
          <w:rFonts w:ascii="Times New Roman" w:hAnsi="Times New Roman" w:cs="Times New Roman"/>
          <w:sz w:val="24"/>
          <w:szCs w:val="24"/>
          <w:lang w:val="en-US"/>
        </w:rPr>
      </w:pPr>
      <w:r w:rsidRPr="00217399">
        <w:rPr>
          <w:rFonts w:ascii="Times New Roman" w:hAnsi="Times New Roman" w:cs="Times New Roman"/>
          <w:sz w:val="24"/>
          <w:szCs w:val="24"/>
          <w:lang w:val="en-US"/>
        </w:rPr>
        <w:t>Decreased</w:t>
      </w:r>
      <w:r w:rsidR="007B639C" w:rsidRPr="00217399">
        <w:rPr>
          <w:rFonts w:ascii="Times New Roman" w:hAnsi="Times New Roman" w:cs="Times New Roman"/>
          <w:sz w:val="24"/>
          <w:szCs w:val="24"/>
          <w:lang w:val="en-US"/>
        </w:rPr>
        <w:t xml:space="preserve"> </w:t>
      </w:r>
      <w:r w:rsidR="00771923" w:rsidRPr="00217399">
        <w:rPr>
          <w:rFonts w:ascii="Times New Roman" w:hAnsi="Times New Roman" w:cs="Times New Roman"/>
          <w:sz w:val="24"/>
          <w:szCs w:val="24"/>
          <w:lang w:val="en-US"/>
        </w:rPr>
        <w:t xml:space="preserve">residual </w:t>
      </w:r>
      <w:r w:rsidR="00D85B91" w:rsidRPr="00217399">
        <w:rPr>
          <w:rFonts w:ascii="Times New Roman" w:hAnsi="Times New Roman" w:cs="Times New Roman"/>
          <w:sz w:val="24"/>
          <w:szCs w:val="24"/>
          <w:lang w:val="en-US"/>
        </w:rPr>
        <w:t xml:space="preserve">iFC in the </w:t>
      </w:r>
      <w:r w:rsidR="00304C53" w:rsidRPr="00217399">
        <w:rPr>
          <w:rFonts w:ascii="Times New Roman" w:hAnsi="Times New Roman" w:cs="Times New Roman"/>
          <w:sz w:val="24"/>
          <w:szCs w:val="24"/>
          <w:lang w:val="en-US"/>
        </w:rPr>
        <w:t>posterior</w:t>
      </w:r>
      <w:r w:rsidR="00FA617D" w:rsidRPr="00217399">
        <w:rPr>
          <w:rFonts w:ascii="Times New Roman" w:hAnsi="Times New Roman" w:cs="Times New Roman"/>
          <w:sz w:val="24"/>
          <w:szCs w:val="24"/>
          <w:lang w:val="en-US"/>
        </w:rPr>
        <w:t xml:space="preserve"> </w:t>
      </w:r>
      <w:r w:rsidRPr="00217399">
        <w:rPr>
          <w:rFonts w:ascii="Times New Roman" w:hAnsi="Times New Roman" w:cs="Times New Roman"/>
          <w:sz w:val="24"/>
          <w:szCs w:val="24"/>
          <w:lang w:val="en-US"/>
        </w:rPr>
        <w:t>DMN</w:t>
      </w:r>
      <w:r w:rsidR="00D85B91" w:rsidRPr="00217399">
        <w:rPr>
          <w:rFonts w:ascii="Times New Roman" w:hAnsi="Times New Roman" w:cs="Times New Roman"/>
          <w:sz w:val="24"/>
          <w:szCs w:val="24"/>
          <w:lang w:val="en-US"/>
        </w:rPr>
        <w:t xml:space="preserve"> </w:t>
      </w:r>
      <w:r w:rsidR="00CB4813" w:rsidRPr="00217399">
        <w:rPr>
          <w:rFonts w:ascii="Times New Roman" w:hAnsi="Times New Roman" w:cs="Times New Roman"/>
          <w:sz w:val="24"/>
          <w:szCs w:val="24"/>
          <w:lang w:val="en-US"/>
        </w:rPr>
        <w:t>was</w:t>
      </w:r>
      <w:r w:rsidR="00D85B91" w:rsidRPr="00217399">
        <w:rPr>
          <w:rFonts w:ascii="Times New Roman" w:hAnsi="Times New Roman" w:cs="Times New Roman"/>
          <w:sz w:val="24"/>
          <w:szCs w:val="24"/>
          <w:lang w:val="en-US"/>
        </w:rPr>
        <w:t xml:space="preserve"> associated with </w:t>
      </w:r>
      <w:r w:rsidR="00D8348C" w:rsidRPr="00217399">
        <w:rPr>
          <w:rFonts w:ascii="Times New Roman" w:hAnsi="Times New Roman" w:cs="Times New Roman"/>
          <w:sz w:val="24"/>
          <w:szCs w:val="24"/>
          <w:lang w:val="en-US"/>
        </w:rPr>
        <w:t xml:space="preserve">an increase in </w:t>
      </w:r>
      <w:r w:rsidRPr="00217399">
        <w:rPr>
          <w:rFonts w:ascii="Times New Roman" w:hAnsi="Times New Roman" w:cs="Times New Roman"/>
          <w:sz w:val="24"/>
          <w:szCs w:val="24"/>
          <w:lang w:val="en-US"/>
        </w:rPr>
        <w:t>a</w:t>
      </w:r>
      <w:r w:rsidR="00D85B91" w:rsidRPr="00217399">
        <w:rPr>
          <w:rFonts w:ascii="Times New Roman" w:hAnsi="Times New Roman" w:cs="Times New Roman"/>
          <w:sz w:val="24"/>
          <w:szCs w:val="24"/>
          <w:lang w:val="en-US"/>
        </w:rPr>
        <w:t>voidant personality</w:t>
      </w:r>
      <w:r w:rsidRPr="00217399">
        <w:rPr>
          <w:rFonts w:ascii="Times New Roman" w:hAnsi="Times New Roman" w:cs="Times New Roman"/>
          <w:sz w:val="24"/>
          <w:szCs w:val="24"/>
          <w:lang w:val="en-US"/>
        </w:rPr>
        <w:t xml:space="preserve"> trait</w:t>
      </w:r>
      <w:r w:rsidR="00FA617D" w:rsidRPr="00217399">
        <w:rPr>
          <w:rFonts w:ascii="Times New Roman" w:hAnsi="Times New Roman" w:cs="Times New Roman"/>
          <w:sz w:val="24"/>
          <w:szCs w:val="24"/>
          <w:lang w:val="en-US"/>
        </w:rPr>
        <w:t>s</w:t>
      </w:r>
      <w:r w:rsidR="00D85B91" w:rsidRPr="00217399">
        <w:rPr>
          <w:rFonts w:ascii="Times New Roman" w:hAnsi="Times New Roman" w:cs="Times New Roman"/>
          <w:sz w:val="24"/>
          <w:szCs w:val="24"/>
          <w:lang w:val="en-US"/>
        </w:rPr>
        <w:t xml:space="preserve"> (r = – 0.42, p = 0.006)</w:t>
      </w:r>
      <w:r w:rsidR="00310A63" w:rsidRPr="00217399">
        <w:rPr>
          <w:rFonts w:ascii="Times New Roman" w:hAnsi="Times New Roman" w:cs="Times New Roman"/>
          <w:sz w:val="24"/>
          <w:szCs w:val="24"/>
          <w:lang w:val="en-US"/>
        </w:rPr>
        <w:t xml:space="preserve"> (Figure </w:t>
      </w:r>
      <w:r w:rsidR="00512B09" w:rsidRPr="00217399">
        <w:rPr>
          <w:rFonts w:ascii="Times New Roman" w:hAnsi="Times New Roman" w:cs="Times New Roman"/>
          <w:sz w:val="24"/>
          <w:szCs w:val="24"/>
          <w:lang w:val="en-US"/>
        </w:rPr>
        <w:t xml:space="preserve">2 </w:t>
      </w:r>
      <w:r w:rsidR="00B66943" w:rsidRPr="00217399">
        <w:rPr>
          <w:rFonts w:ascii="Times New Roman" w:hAnsi="Times New Roman" w:cs="Times New Roman"/>
          <w:sz w:val="24"/>
          <w:szCs w:val="24"/>
          <w:lang w:val="en-US"/>
        </w:rPr>
        <w:t>D</w:t>
      </w:r>
      <w:r w:rsidR="009A0417">
        <w:rPr>
          <w:rFonts w:ascii="Times New Roman" w:hAnsi="Times New Roman" w:cs="Times New Roman"/>
          <w:sz w:val="24"/>
          <w:szCs w:val="24"/>
          <w:lang w:val="en-US"/>
        </w:rPr>
        <w:t>1</w:t>
      </w:r>
      <w:r w:rsidR="00310A63" w:rsidRPr="00217399">
        <w:rPr>
          <w:rFonts w:ascii="Times New Roman" w:hAnsi="Times New Roman" w:cs="Times New Roman"/>
          <w:sz w:val="24"/>
          <w:szCs w:val="24"/>
          <w:lang w:val="en-US"/>
        </w:rPr>
        <w:t>)</w:t>
      </w:r>
      <w:r w:rsidR="00D85B91" w:rsidRPr="00217399">
        <w:rPr>
          <w:rFonts w:ascii="Times New Roman" w:hAnsi="Times New Roman" w:cs="Times New Roman"/>
          <w:sz w:val="24"/>
          <w:szCs w:val="24"/>
          <w:lang w:val="en-US"/>
        </w:rPr>
        <w:t xml:space="preserve">. This association was </w:t>
      </w:r>
      <w:r w:rsidR="00D8348C" w:rsidRPr="00217399">
        <w:rPr>
          <w:rFonts w:ascii="Times New Roman" w:hAnsi="Times New Roman" w:cs="Times New Roman"/>
          <w:sz w:val="24"/>
          <w:szCs w:val="24"/>
          <w:lang w:val="en-US"/>
        </w:rPr>
        <w:t xml:space="preserve">not significant </w:t>
      </w:r>
      <w:r w:rsidR="00D85B91" w:rsidRPr="00217399">
        <w:rPr>
          <w:rFonts w:ascii="Times New Roman" w:hAnsi="Times New Roman" w:cs="Times New Roman"/>
          <w:sz w:val="24"/>
          <w:szCs w:val="24"/>
          <w:lang w:val="en-US"/>
        </w:rPr>
        <w:t>in adults</w:t>
      </w:r>
      <w:r w:rsidR="00FA617D" w:rsidRPr="00217399">
        <w:rPr>
          <w:rFonts w:ascii="Times New Roman" w:hAnsi="Times New Roman" w:cs="Times New Roman"/>
          <w:sz w:val="24"/>
          <w:szCs w:val="24"/>
          <w:lang w:val="en-US"/>
        </w:rPr>
        <w:t xml:space="preserve"> who never had </w:t>
      </w:r>
      <w:r w:rsidR="00C1131E" w:rsidRPr="00217399">
        <w:rPr>
          <w:rFonts w:ascii="Times New Roman" w:hAnsi="Times New Roman" w:cs="Times New Roman"/>
          <w:sz w:val="24"/>
          <w:szCs w:val="24"/>
          <w:lang w:val="en-US"/>
        </w:rPr>
        <w:t xml:space="preserve">infant </w:t>
      </w:r>
      <w:r w:rsidR="00AA54A4" w:rsidRPr="00217399">
        <w:rPr>
          <w:rFonts w:ascii="Times New Roman" w:hAnsi="Times New Roman" w:cs="Times New Roman"/>
          <w:sz w:val="24"/>
          <w:szCs w:val="24"/>
          <w:lang w:val="en-US"/>
        </w:rPr>
        <w:t>RPs</w:t>
      </w:r>
      <w:r w:rsidR="00D85B91" w:rsidRPr="00217399">
        <w:rPr>
          <w:rFonts w:ascii="Times New Roman" w:hAnsi="Times New Roman" w:cs="Times New Roman"/>
          <w:sz w:val="24"/>
          <w:szCs w:val="24"/>
          <w:lang w:val="en-US"/>
        </w:rPr>
        <w:t xml:space="preserve"> (</w:t>
      </w:r>
      <w:r w:rsidR="00733C7C" w:rsidRPr="00217399">
        <w:rPr>
          <w:rFonts w:ascii="Times New Roman" w:hAnsi="Times New Roman" w:cs="Times New Roman"/>
          <w:sz w:val="24"/>
          <w:szCs w:val="24"/>
          <w:lang w:val="en-US"/>
        </w:rPr>
        <w:t xml:space="preserve">r = – 0.01, </w:t>
      </w:r>
      <w:r w:rsidR="00A03E7C" w:rsidRPr="00217399">
        <w:rPr>
          <w:rFonts w:ascii="Times New Roman" w:hAnsi="Times New Roman" w:cs="Times New Roman"/>
          <w:sz w:val="24"/>
          <w:szCs w:val="24"/>
          <w:lang w:val="en-US"/>
        </w:rPr>
        <w:t>p = 0.</w:t>
      </w:r>
      <w:r w:rsidR="00733C7C" w:rsidRPr="00217399">
        <w:rPr>
          <w:rFonts w:ascii="Times New Roman" w:hAnsi="Times New Roman" w:cs="Times New Roman"/>
          <w:sz w:val="24"/>
          <w:szCs w:val="24"/>
          <w:lang w:val="en-US"/>
        </w:rPr>
        <w:t>92</w:t>
      </w:r>
      <w:r w:rsidR="00A03E7C" w:rsidRPr="00217399">
        <w:rPr>
          <w:rFonts w:ascii="Times New Roman" w:hAnsi="Times New Roman" w:cs="Times New Roman"/>
          <w:sz w:val="24"/>
          <w:szCs w:val="24"/>
          <w:lang w:val="en-US"/>
        </w:rPr>
        <w:t>)</w:t>
      </w:r>
      <w:r w:rsidR="00D85B91" w:rsidRPr="00217399">
        <w:rPr>
          <w:rFonts w:ascii="Times New Roman" w:hAnsi="Times New Roman" w:cs="Times New Roman"/>
          <w:sz w:val="24"/>
          <w:szCs w:val="24"/>
          <w:lang w:val="en-US"/>
        </w:rPr>
        <w:t xml:space="preserve">. </w:t>
      </w:r>
      <w:r w:rsidR="00D70975" w:rsidRPr="00217399">
        <w:rPr>
          <w:rFonts w:ascii="Times New Roman" w:hAnsi="Times New Roman" w:cs="Times New Roman"/>
          <w:sz w:val="24"/>
          <w:szCs w:val="24"/>
          <w:lang w:val="en-US"/>
        </w:rPr>
        <w:t xml:space="preserve">Across all subjects, the correlation between residual posterior DMN iFC and </w:t>
      </w:r>
      <w:r w:rsidR="00FA617D" w:rsidRPr="00217399">
        <w:rPr>
          <w:rFonts w:ascii="Times New Roman" w:hAnsi="Times New Roman" w:cs="Times New Roman"/>
          <w:sz w:val="24"/>
          <w:szCs w:val="24"/>
          <w:lang w:val="en-US"/>
        </w:rPr>
        <w:t>a</w:t>
      </w:r>
      <w:r w:rsidR="00D70975" w:rsidRPr="00217399">
        <w:rPr>
          <w:rFonts w:ascii="Times New Roman" w:hAnsi="Times New Roman" w:cs="Times New Roman"/>
          <w:sz w:val="24"/>
          <w:szCs w:val="24"/>
          <w:lang w:val="en-US"/>
        </w:rPr>
        <w:t>voidant personality</w:t>
      </w:r>
      <w:r w:rsidR="00FA617D" w:rsidRPr="00217399">
        <w:rPr>
          <w:rFonts w:ascii="Times New Roman" w:hAnsi="Times New Roman" w:cs="Times New Roman"/>
          <w:sz w:val="24"/>
          <w:szCs w:val="24"/>
          <w:lang w:val="en-US"/>
        </w:rPr>
        <w:t xml:space="preserve"> traits</w:t>
      </w:r>
      <w:r w:rsidR="00D70975" w:rsidRPr="00217399">
        <w:rPr>
          <w:rFonts w:ascii="Times New Roman" w:hAnsi="Times New Roman" w:cs="Times New Roman"/>
          <w:sz w:val="24"/>
          <w:szCs w:val="24"/>
          <w:lang w:val="en-US"/>
        </w:rPr>
        <w:t xml:space="preserve"> </w:t>
      </w:r>
      <w:r w:rsidR="00DA69AA" w:rsidRPr="00217399">
        <w:rPr>
          <w:rFonts w:ascii="Times New Roman" w:hAnsi="Times New Roman" w:cs="Times New Roman"/>
          <w:sz w:val="24"/>
          <w:szCs w:val="24"/>
          <w:lang w:val="en-US"/>
        </w:rPr>
        <w:t>was</w:t>
      </w:r>
      <w:r w:rsidR="00D70975" w:rsidRPr="00217399">
        <w:rPr>
          <w:rFonts w:ascii="Times New Roman" w:hAnsi="Times New Roman" w:cs="Times New Roman"/>
          <w:sz w:val="24"/>
          <w:szCs w:val="24"/>
          <w:lang w:val="en-US"/>
        </w:rPr>
        <w:t xml:space="preserve"> </w:t>
      </w:r>
      <w:r w:rsidR="00DA69AA" w:rsidRPr="00217399">
        <w:rPr>
          <w:rFonts w:ascii="Times New Roman" w:hAnsi="Times New Roman" w:cs="Times New Roman"/>
          <w:sz w:val="24"/>
          <w:szCs w:val="24"/>
          <w:lang w:val="en-US"/>
        </w:rPr>
        <w:t>r = –</w:t>
      </w:r>
      <w:r w:rsidR="00A03E7C" w:rsidRPr="00217399">
        <w:rPr>
          <w:rFonts w:ascii="Times New Roman" w:hAnsi="Times New Roman" w:cs="Times New Roman"/>
          <w:sz w:val="24"/>
          <w:szCs w:val="24"/>
          <w:lang w:val="en-US"/>
        </w:rPr>
        <w:t xml:space="preserve"> 0.2</w:t>
      </w:r>
      <w:r w:rsidR="00DA69AA" w:rsidRPr="00217399">
        <w:rPr>
          <w:rFonts w:ascii="Times New Roman" w:hAnsi="Times New Roman" w:cs="Times New Roman"/>
          <w:sz w:val="24"/>
          <w:szCs w:val="24"/>
          <w:lang w:val="en-US"/>
        </w:rPr>
        <w:t>2, p = 0.02</w:t>
      </w:r>
      <w:r w:rsidR="00D70975" w:rsidRPr="00217399">
        <w:rPr>
          <w:rFonts w:ascii="Times New Roman" w:hAnsi="Times New Roman" w:cs="Times New Roman"/>
          <w:sz w:val="24"/>
          <w:szCs w:val="24"/>
          <w:lang w:val="en-US"/>
        </w:rPr>
        <w:t xml:space="preserve">. </w:t>
      </w:r>
      <w:r w:rsidR="00EA0324">
        <w:rPr>
          <w:rFonts w:ascii="Times New Roman" w:hAnsi="Times New Roman" w:cs="Times New Roman"/>
          <w:sz w:val="24"/>
          <w:szCs w:val="24"/>
          <w:lang w:val="en-US"/>
        </w:rPr>
        <w:t>In contrast,</w:t>
      </w:r>
      <w:r w:rsidR="00213492">
        <w:rPr>
          <w:rFonts w:ascii="Times New Roman" w:hAnsi="Times New Roman" w:cs="Times New Roman"/>
          <w:sz w:val="24"/>
          <w:szCs w:val="24"/>
          <w:lang w:val="en-US"/>
        </w:rPr>
        <w:t xml:space="preserve"> group-different residual</w:t>
      </w:r>
      <w:r w:rsidR="00EA0324">
        <w:rPr>
          <w:rFonts w:ascii="Times New Roman" w:hAnsi="Times New Roman" w:cs="Times New Roman"/>
          <w:sz w:val="24"/>
          <w:szCs w:val="24"/>
          <w:lang w:val="en-US"/>
        </w:rPr>
        <w:t xml:space="preserve"> SN iFC was not significantly related to avoidant personality traits, neither </w:t>
      </w:r>
      <w:r w:rsidR="00213492">
        <w:rPr>
          <w:rFonts w:ascii="Times New Roman" w:hAnsi="Times New Roman" w:cs="Times New Roman"/>
          <w:sz w:val="24"/>
          <w:szCs w:val="24"/>
          <w:lang w:val="en-US"/>
        </w:rPr>
        <w:t>within</w:t>
      </w:r>
      <w:r w:rsidR="00EA0324">
        <w:rPr>
          <w:rFonts w:ascii="Times New Roman" w:hAnsi="Times New Roman" w:cs="Times New Roman"/>
          <w:sz w:val="24"/>
          <w:szCs w:val="24"/>
          <w:lang w:val="en-US"/>
        </w:rPr>
        <w:t xml:space="preserve"> the RPs-group (r =</w:t>
      </w:r>
      <w:r w:rsidR="00C80F2F">
        <w:rPr>
          <w:rFonts w:ascii="Times New Roman" w:hAnsi="Times New Roman" w:cs="Times New Roman"/>
          <w:sz w:val="24"/>
          <w:szCs w:val="24"/>
          <w:lang w:val="en-US"/>
        </w:rPr>
        <w:t xml:space="preserve"> 0.12</w:t>
      </w:r>
      <w:r w:rsidR="00EA0324">
        <w:rPr>
          <w:rFonts w:ascii="Times New Roman" w:hAnsi="Times New Roman" w:cs="Times New Roman"/>
          <w:sz w:val="24"/>
          <w:szCs w:val="24"/>
          <w:lang w:val="en-US"/>
        </w:rPr>
        <w:t xml:space="preserve">, p = </w:t>
      </w:r>
      <w:r w:rsidR="00C80F2F">
        <w:rPr>
          <w:rFonts w:ascii="Times New Roman" w:hAnsi="Times New Roman" w:cs="Times New Roman"/>
          <w:sz w:val="24"/>
          <w:szCs w:val="24"/>
          <w:lang w:val="en-US"/>
        </w:rPr>
        <w:t>0.44</w:t>
      </w:r>
      <w:r w:rsidR="00EA0324">
        <w:rPr>
          <w:rFonts w:ascii="Times New Roman" w:hAnsi="Times New Roman" w:cs="Times New Roman"/>
          <w:sz w:val="24"/>
          <w:szCs w:val="24"/>
          <w:lang w:val="en-US"/>
        </w:rPr>
        <w:t>), nor across all participants (r =</w:t>
      </w:r>
      <w:r w:rsidR="00C80F2F">
        <w:rPr>
          <w:rFonts w:ascii="Times New Roman" w:hAnsi="Times New Roman" w:cs="Times New Roman"/>
          <w:sz w:val="24"/>
          <w:szCs w:val="24"/>
          <w:lang w:val="en-US"/>
        </w:rPr>
        <w:t xml:space="preserve"> -0.02</w:t>
      </w:r>
      <w:r w:rsidR="00EA0324">
        <w:rPr>
          <w:rFonts w:ascii="Times New Roman" w:hAnsi="Times New Roman" w:cs="Times New Roman"/>
          <w:sz w:val="24"/>
          <w:szCs w:val="24"/>
          <w:lang w:val="en-US"/>
        </w:rPr>
        <w:t xml:space="preserve">, p = </w:t>
      </w:r>
      <w:r w:rsidR="00C80F2F">
        <w:rPr>
          <w:rFonts w:ascii="Times New Roman" w:hAnsi="Times New Roman" w:cs="Times New Roman"/>
          <w:sz w:val="24"/>
          <w:szCs w:val="24"/>
          <w:lang w:val="en-US"/>
        </w:rPr>
        <w:t>0.85</w:t>
      </w:r>
      <w:r w:rsidR="00EA0324">
        <w:rPr>
          <w:rFonts w:ascii="Times New Roman" w:hAnsi="Times New Roman" w:cs="Times New Roman"/>
          <w:sz w:val="24"/>
          <w:szCs w:val="24"/>
          <w:lang w:val="en-US"/>
        </w:rPr>
        <w:t>).</w:t>
      </w:r>
    </w:p>
    <w:p w14:paraId="04A4C747" w14:textId="77777777" w:rsidR="00DC7325" w:rsidRPr="00217399" w:rsidRDefault="00DC7325" w:rsidP="00DB6D8C">
      <w:pPr>
        <w:spacing w:after="0" w:line="480" w:lineRule="auto"/>
        <w:jc w:val="both"/>
        <w:rPr>
          <w:rFonts w:ascii="Times New Roman" w:hAnsi="Times New Roman" w:cs="Times New Roman"/>
          <w:sz w:val="24"/>
          <w:szCs w:val="24"/>
          <w:lang w:val="en-US"/>
        </w:rPr>
      </w:pPr>
    </w:p>
    <w:p w14:paraId="407DAE7B" w14:textId="77777777" w:rsidR="000C02E4" w:rsidRPr="00217399" w:rsidRDefault="00A822F8" w:rsidP="00DB6D8C">
      <w:pPr>
        <w:spacing w:after="0" w:line="480" w:lineRule="auto"/>
        <w:jc w:val="both"/>
        <w:rPr>
          <w:rFonts w:ascii="Times New Roman" w:hAnsi="Times New Roman" w:cs="Times New Roman"/>
          <w:b/>
          <w:sz w:val="24"/>
          <w:szCs w:val="24"/>
          <w:lang w:val="en-US"/>
        </w:rPr>
      </w:pPr>
      <w:r w:rsidRPr="00217399">
        <w:rPr>
          <w:rFonts w:ascii="Times New Roman" w:hAnsi="Times New Roman" w:cs="Times New Roman"/>
          <w:b/>
          <w:sz w:val="24"/>
          <w:szCs w:val="24"/>
          <w:lang w:val="en-US"/>
        </w:rPr>
        <w:t>DMN</w:t>
      </w:r>
      <w:r w:rsidR="00E94EEA" w:rsidRPr="00217399">
        <w:rPr>
          <w:rFonts w:ascii="Times New Roman" w:hAnsi="Times New Roman" w:cs="Times New Roman"/>
          <w:b/>
          <w:sz w:val="24"/>
          <w:szCs w:val="24"/>
          <w:lang w:val="en-US"/>
        </w:rPr>
        <w:t xml:space="preserve"> </w:t>
      </w:r>
      <w:r w:rsidRPr="00217399">
        <w:rPr>
          <w:rFonts w:ascii="Times New Roman" w:hAnsi="Times New Roman" w:cs="Times New Roman"/>
          <w:b/>
          <w:sz w:val="24"/>
          <w:szCs w:val="24"/>
          <w:lang w:val="en-US"/>
        </w:rPr>
        <w:t>iFC</w:t>
      </w:r>
      <w:r w:rsidR="00613510" w:rsidRPr="00217399">
        <w:rPr>
          <w:rFonts w:ascii="Times New Roman" w:hAnsi="Times New Roman" w:cs="Times New Roman"/>
          <w:b/>
          <w:sz w:val="24"/>
          <w:szCs w:val="24"/>
          <w:lang w:val="en-US"/>
        </w:rPr>
        <w:t xml:space="preserve"> </w:t>
      </w:r>
      <w:r w:rsidR="00467856" w:rsidRPr="00217399">
        <w:rPr>
          <w:rFonts w:ascii="Times New Roman" w:hAnsi="Times New Roman" w:cs="Times New Roman"/>
          <w:b/>
          <w:sz w:val="24"/>
          <w:szCs w:val="24"/>
          <w:lang w:val="en-US"/>
        </w:rPr>
        <w:t xml:space="preserve">fully </w:t>
      </w:r>
      <w:r w:rsidR="00613510" w:rsidRPr="00217399">
        <w:rPr>
          <w:rFonts w:ascii="Times New Roman" w:hAnsi="Times New Roman" w:cs="Times New Roman"/>
          <w:b/>
          <w:sz w:val="24"/>
          <w:szCs w:val="24"/>
          <w:lang w:val="en-US"/>
        </w:rPr>
        <w:t xml:space="preserve">mediates the </w:t>
      </w:r>
      <w:r w:rsidR="00FA322D" w:rsidRPr="00217399">
        <w:rPr>
          <w:rFonts w:ascii="Times New Roman" w:hAnsi="Times New Roman" w:cs="Times New Roman"/>
          <w:b/>
          <w:sz w:val="24"/>
          <w:szCs w:val="24"/>
          <w:lang w:val="en-US"/>
        </w:rPr>
        <w:t xml:space="preserve">relation </w:t>
      </w:r>
      <w:r w:rsidR="00613510" w:rsidRPr="00217399">
        <w:rPr>
          <w:rFonts w:ascii="Times New Roman" w:hAnsi="Times New Roman" w:cs="Times New Roman"/>
          <w:b/>
          <w:sz w:val="24"/>
          <w:szCs w:val="24"/>
          <w:lang w:val="en-US"/>
        </w:rPr>
        <w:t xml:space="preserve">between </w:t>
      </w:r>
      <w:r w:rsidR="00FA322D" w:rsidRPr="00217399">
        <w:rPr>
          <w:rFonts w:ascii="Times New Roman" w:hAnsi="Times New Roman" w:cs="Times New Roman"/>
          <w:b/>
          <w:sz w:val="24"/>
          <w:szCs w:val="24"/>
          <w:lang w:val="en-US"/>
        </w:rPr>
        <w:t xml:space="preserve">infant </w:t>
      </w:r>
      <w:r w:rsidR="00AA54A4" w:rsidRPr="00217399">
        <w:rPr>
          <w:rFonts w:ascii="Times New Roman" w:hAnsi="Times New Roman" w:cs="Times New Roman"/>
          <w:b/>
          <w:sz w:val="24"/>
          <w:szCs w:val="24"/>
          <w:lang w:val="en-US"/>
        </w:rPr>
        <w:t>RPs</w:t>
      </w:r>
      <w:r w:rsidR="00613510" w:rsidRPr="00217399">
        <w:rPr>
          <w:rFonts w:ascii="Times New Roman" w:hAnsi="Times New Roman" w:cs="Times New Roman"/>
          <w:b/>
          <w:sz w:val="24"/>
          <w:szCs w:val="24"/>
          <w:lang w:val="en-US"/>
        </w:rPr>
        <w:t xml:space="preserve"> and </w:t>
      </w:r>
      <w:r w:rsidR="00FA322D" w:rsidRPr="00217399">
        <w:rPr>
          <w:rFonts w:ascii="Times New Roman" w:hAnsi="Times New Roman" w:cs="Times New Roman"/>
          <w:b/>
          <w:sz w:val="24"/>
          <w:szCs w:val="24"/>
          <w:lang w:val="en-US"/>
        </w:rPr>
        <w:t>adult a</w:t>
      </w:r>
      <w:r w:rsidR="007F0C2E" w:rsidRPr="00217399">
        <w:rPr>
          <w:rFonts w:ascii="Times New Roman" w:hAnsi="Times New Roman" w:cs="Times New Roman"/>
          <w:b/>
          <w:sz w:val="24"/>
          <w:szCs w:val="24"/>
          <w:lang w:val="en-US"/>
        </w:rPr>
        <w:t xml:space="preserve">voidant </w:t>
      </w:r>
      <w:r w:rsidR="00FA322D" w:rsidRPr="00217399">
        <w:rPr>
          <w:rFonts w:ascii="Times New Roman" w:hAnsi="Times New Roman" w:cs="Times New Roman"/>
          <w:b/>
          <w:sz w:val="24"/>
          <w:szCs w:val="24"/>
          <w:lang w:val="en-US"/>
        </w:rPr>
        <w:t>p</w:t>
      </w:r>
      <w:r w:rsidR="007F0C2E" w:rsidRPr="00217399">
        <w:rPr>
          <w:rFonts w:ascii="Times New Roman" w:hAnsi="Times New Roman" w:cs="Times New Roman"/>
          <w:b/>
          <w:sz w:val="24"/>
          <w:szCs w:val="24"/>
          <w:lang w:val="en-US"/>
        </w:rPr>
        <w:t>ersonality</w:t>
      </w:r>
      <w:r w:rsidR="00FA322D" w:rsidRPr="00217399">
        <w:rPr>
          <w:rFonts w:ascii="Times New Roman" w:hAnsi="Times New Roman" w:cs="Times New Roman"/>
          <w:b/>
          <w:sz w:val="24"/>
          <w:szCs w:val="24"/>
          <w:lang w:val="en-US"/>
        </w:rPr>
        <w:t xml:space="preserve"> </w:t>
      </w:r>
      <w:r w:rsidR="00FA617D" w:rsidRPr="00217399">
        <w:rPr>
          <w:rFonts w:ascii="Times New Roman" w:hAnsi="Times New Roman" w:cs="Times New Roman"/>
          <w:b/>
          <w:sz w:val="24"/>
          <w:szCs w:val="24"/>
          <w:lang w:val="en-US"/>
        </w:rPr>
        <w:t>traits</w:t>
      </w:r>
    </w:p>
    <w:p w14:paraId="309B8DA9" w14:textId="77777777" w:rsidR="00646E29" w:rsidRPr="00217399" w:rsidRDefault="007F012B" w:rsidP="00DB6D8C">
      <w:pPr>
        <w:spacing w:after="0" w:line="480" w:lineRule="auto"/>
        <w:jc w:val="both"/>
        <w:rPr>
          <w:rFonts w:ascii="Times New Roman" w:hAnsi="Times New Roman" w:cs="Times New Roman"/>
          <w:sz w:val="24"/>
          <w:szCs w:val="24"/>
          <w:lang w:val="en-US"/>
        </w:rPr>
      </w:pPr>
      <w:r w:rsidRPr="00217399">
        <w:rPr>
          <w:rFonts w:ascii="Times New Roman" w:hAnsi="Times New Roman" w:cs="Times New Roman"/>
          <w:sz w:val="24"/>
          <w:szCs w:val="24"/>
          <w:lang w:val="en-US"/>
        </w:rPr>
        <w:t>In the mediation analysi</w:t>
      </w:r>
      <w:r w:rsidR="00336DDE" w:rsidRPr="00217399">
        <w:rPr>
          <w:rFonts w:ascii="Times New Roman" w:hAnsi="Times New Roman" w:cs="Times New Roman"/>
          <w:sz w:val="24"/>
          <w:szCs w:val="24"/>
          <w:lang w:val="en-US"/>
        </w:rPr>
        <w:t xml:space="preserve">s (Figure </w:t>
      </w:r>
      <w:r w:rsidR="00512B09" w:rsidRPr="00217399">
        <w:rPr>
          <w:rFonts w:ascii="Times New Roman" w:hAnsi="Times New Roman" w:cs="Times New Roman"/>
          <w:sz w:val="24"/>
          <w:szCs w:val="24"/>
          <w:lang w:val="en-US"/>
        </w:rPr>
        <w:t>3</w:t>
      </w:r>
      <w:r w:rsidR="00336DDE" w:rsidRPr="00217399">
        <w:rPr>
          <w:rFonts w:ascii="Times New Roman" w:hAnsi="Times New Roman" w:cs="Times New Roman"/>
          <w:sz w:val="24"/>
          <w:szCs w:val="24"/>
          <w:lang w:val="en-US"/>
        </w:rPr>
        <w:t xml:space="preserve">), the </w:t>
      </w:r>
      <w:r w:rsidR="00D8348C" w:rsidRPr="00217399">
        <w:rPr>
          <w:rFonts w:ascii="Times New Roman" w:hAnsi="Times New Roman" w:cs="Times New Roman"/>
          <w:sz w:val="24"/>
          <w:szCs w:val="24"/>
          <w:lang w:val="en-US"/>
        </w:rPr>
        <w:t xml:space="preserve">association between </w:t>
      </w:r>
      <w:r w:rsidRPr="00217399">
        <w:rPr>
          <w:rFonts w:ascii="Times New Roman" w:hAnsi="Times New Roman" w:cs="Times New Roman"/>
          <w:sz w:val="24"/>
          <w:szCs w:val="24"/>
          <w:lang w:val="en-US"/>
        </w:rPr>
        <w:t xml:space="preserve">infant </w:t>
      </w:r>
      <w:r w:rsidR="00AA54A4" w:rsidRPr="00217399">
        <w:rPr>
          <w:rFonts w:ascii="Times New Roman" w:hAnsi="Times New Roman" w:cs="Times New Roman"/>
          <w:sz w:val="24"/>
          <w:szCs w:val="24"/>
          <w:lang w:val="en-US"/>
        </w:rPr>
        <w:t>RPs</w:t>
      </w:r>
      <w:r w:rsidR="00336DDE" w:rsidRPr="00217399">
        <w:rPr>
          <w:rFonts w:ascii="Times New Roman" w:hAnsi="Times New Roman" w:cs="Times New Roman"/>
          <w:sz w:val="24"/>
          <w:szCs w:val="24"/>
          <w:lang w:val="en-US"/>
        </w:rPr>
        <w:t xml:space="preserve"> </w:t>
      </w:r>
      <w:r w:rsidRPr="00217399">
        <w:rPr>
          <w:rFonts w:ascii="Times New Roman" w:hAnsi="Times New Roman" w:cs="Times New Roman"/>
          <w:sz w:val="24"/>
          <w:szCs w:val="24"/>
          <w:lang w:val="en-US"/>
        </w:rPr>
        <w:t>and</w:t>
      </w:r>
      <w:r w:rsidR="00336DDE" w:rsidRPr="00217399">
        <w:rPr>
          <w:rFonts w:ascii="Times New Roman" w:hAnsi="Times New Roman" w:cs="Times New Roman"/>
          <w:sz w:val="24"/>
          <w:szCs w:val="24"/>
          <w:lang w:val="en-US"/>
        </w:rPr>
        <w:t xml:space="preserve"> adult</w:t>
      </w:r>
      <w:r w:rsidR="0084530E" w:rsidRPr="00217399">
        <w:rPr>
          <w:rFonts w:ascii="Times New Roman" w:hAnsi="Times New Roman" w:cs="Times New Roman"/>
          <w:sz w:val="24"/>
          <w:szCs w:val="24"/>
          <w:lang w:val="en-US"/>
        </w:rPr>
        <w:t xml:space="preserve"> </w:t>
      </w:r>
      <w:r w:rsidR="00FA322D" w:rsidRPr="00217399">
        <w:rPr>
          <w:rFonts w:ascii="Times New Roman" w:hAnsi="Times New Roman" w:cs="Times New Roman"/>
          <w:sz w:val="24"/>
          <w:szCs w:val="24"/>
          <w:lang w:val="en-US"/>
        </w:rPr>
        <w:t>a</w:t>
      </w:r>
      <w:r w:rsidR="00336DDE" w:rsidRPr="00217399">
        <w:rPr>
          <w:rFonts w:ascii="Times New Roman" w:hAnsi="Times New Roman" w:cs="Times New Roman"/>
          <w:sz w:val="24"/>
          <w:szCs w:val="24"/>
          <w:lang w:val="en-US"/>
        </w:rPr>
        <w:t xml:space="preserve">voidant </w:t>
      </w:r>
      <w:r w:rsidR="00FA322D" w:rsidRPr="00217399">
        <w:rPr>
          <w:rFonts w:ascii="Times New Roman" w:hAnsi="Times New Roman" w:cs="Times New Roman"/>
          <w:sz w:val="24"/>
          <w:szCs w:val="24"/>
          <w:lang w:val="en-US"/>
        </w:rPr>
        <w:t>p</w:t>
      </w:r>
      <w:r w:rsidR="00336DDE" w:rsidRPr="00217399">
        <w:rPr>
          <w:rFonts w:ascii="Times New Roman" w:hAnsi="Times New Roman" w:cs="Times New Roman"/>
          <w:sz w:val="24"/>
          <w:szCs w:val="24"/>
          <w:lang w:val="en-US"/>
        </w:rPr>
        <w:t>ersonality</w:t>
      </w:r>
      <w:r w:rsidR="00FA322D" w:rsidRPr="00217399">
        <w:rPr>
          <w:rFonts w:ascii="Times New Roman" w:hAnsi="Times New Roman" w:cs="Times New Roman"/>
          <w:sz w:val="24"/>
          <w:szCs w:val="24"/>
          <w:lang w:val="en-US"/>
        </w:rPr>
        <w:t xml:space="preserve"> trait</w:t>
      </w:r>
      <w:r w:rsidR="00C6478A" w:rsidRPr="00217399">
        <w:rPr>
          <w:rFonts w:ascii="Times New Roman" w:hAnsi="Times New Roman" w:cs="Times New Roman"/>
          <w:sz w:val="24"/>
          <w:szCs w:val="24"/>
          <w:lang w:val="en-US"/>
        </w:rPr>
        <w:t>s</w:t>
      </w:r>
      <w:r w:rsidR="00336DDE" w:rsidRPr="00217399">
        <w:rPr>
          <w:rFonts w:ascii="Times New Roman" w:hAnsi="Times New Roman" w:cs="Times New Roman"/>
          <w:sz w:val="24"/>
          <w:szCs w:val="24"/>
          <w:lang w:val="en-US"/>
        </w:rPr>
        <w:t xml:space="preserve"> (total effect:</w:t>
      </w:r>
      <w:r w:rsidR="00E03B23" w:rsidRPr="00217399">
        <w:rPr>
          <w:rFonts w:ascii="Times New Roman" w:hAnsi="Times New Roman" w:cs="Times New Roman"/>
          <w:sz w:val="24"/>
          <w:szCs w:val="24"/>
          <w:lang w:val="en-US"/>
        </w:rPr>
        <w:t xml:space="preserve"> c = 2.07 ± 1.27</w:t>
      </w:r>
      <w:r w:rsidRPr="00217399">
        <w:rPr>
          <w:rFonts w:ascii="Times New Roman" w:hAnsi="Times New Roman" w:cs="Times New Roman"/>
          <w:sz w:val="24"/>
          <w:szCs w:val="24"/>
          <w:lang w:val="en-US"/>
        </w:rPr>
        <w:t>), was</w:t>
      </w:r>
      <w:r w:rsidR="00336DDE" w:rsidRPr="00217399">
        <w:rPr>
          <w:rFonts w:ascii="Times New Roman" w:hAnsi="Times New Roman" w:cs="Times New Roman"/>
          <w:sz w:val="24"/>
          <w:szCs w:val="24"/>
          <w:lang w:val="en-US"/>
        </w:rPr>
        <w:t xml:space="preserve"> not significant when controlling for</w:t>
      </w:r>
      <w:r w:rsidR="00783CA7" w:rsidRPr="00217399">
        <w:rPr>
          <w:rFonts w:ascii="Times New Roman" w:hAnsi="Times New Roman" w:cs="Times New Roman"/>
          <w:sz w:val="24"/>
          <w:szCs w:val="24"/>
          <w:lang w:val="en-US"/>
        </w:rPr>
        <w:t xml:space="preserve"> residual</w:t>
      </w:r>
      <w:r w:rsidR="00336DDE" w:rsidRPr="00217399">
        <w:rPr>
          <w:rFonts w:ascii="Times New Roman" w:hAnsi="Times New Roman" w:cs="Times New Roman"/>
          <w:sz w:val="24"/>
          <w:szCs w:val="24"/>
          <w:lang w:val="en-US"/>
        </w:rPr>
        <w:t xml:space="preserve"> p</w:t>
      </w:r>
      <w:r w:rsidR="00F66594" w:rsidRPr="00217399">
        <w:rPr>
          <w:rFonts w:ascii="Times New Roman" w:hAnsi="Times New Roman" w:cs="Times New Roman"/>
          <w:sz w:val="24"/>
          <w:szCs w:val="24"/>
          <w:lang w:val="en-US"/>
        </w:rPr>
        <w:t>osterior</w:t>
      </w:r>
      <w:r w:rsidR="00304C53" w:rsidRPr="00217399">
        <w:rPr>
          <w:rFonts w:ascii="Times New Roman" w:hAnsi="Times New Roman" w:cs="Times New Roman"/>
          <w:sz w:val="24"/>
          <w:szCs w:val="24"/>
          <w:lang w:val="en-US"/>
        </w:rPr>
        <w:t>-</w:t>
      </w:r>
      <w:r w:rsidR="00336DDE" w:rsidRPr="00217399">
        <w:rPr>
          <w:rFonts w:ascii="Times New Roman" w:hAnsi="Times New Roman" w:cs="Times New Roman"/>
          <w:sz w:val="24"/>
          <w:szCs w:val="24"/>
          <w:lang w:val="en-US"/>
        </w:rPr>
        <w:t xml:space="preserve">DMN iFC (direct effect: c´= </w:t>
      </w:r>
      <w:r w:rsidR="00EF2203" w:rsidRPr="00217399">
        <w:rPr>
          <w:rFonts w:ascii="Times New Roman" w:hAnsi="Times New Roman" w:cs="Times New Roman"/>
          <w:sz w:val="24"/>
          <w:szCs w:val="24"/>
          <w:lang w:val="en-US"/>
        </w:rPr>
        <w:t>0.54 ± 1.40</w:t>
      </w:r>
      <w:r w:rsidR="00336DDE" w:rsidRPr="00217399">
        <w:rPr>
          <w:rFonts w:ascii="Times New Roman" w:hAnsi="Times New Roman" w:cs="Times New Roman"/>
          <w:sz w:val="24"/>
          <w:szCs w:val="24"/>
          <w:lang w:val="en-US"/>
        </w:rPr>
        <w:t>). Moreover, the boots</w:t>
      </w:r>
      <w:r w:rsidR="00C70E48" w:rsidRPr="00217399">
        <w:rPr>
          <w:rFonts w:ascii="Times New Roman" w:hAnsi="Times New Roman" w:cs="Times New Roman"/>
          <w:sz w:val="24"/>
          <w:szCs w:val="24"/>
          <w:lang w:val="en-US"/>
        </w:rPr>
        <w:t>t</w:t>
      </w:r>
      <w:r w:rsidR="00336DDE" w:rsidRPr="00217399">
        <w:rPr>
          <w:rFonts w:ascii="Times New Roman" w:hAnsi="Times New Roman" w:cs="Times New Roman"/>
          <w:sz w:val="24"/>
          <w:szCs w:val="24"/>
          <w:lang w:val="en-US"/>
        </w:rPr>
        <w:t>rapped confidence interval revealed the indirect effect</w:t>
      </w:r>
      <w:r w:rsidR="00CD4829" w:rsidRPr="00217399">
        <w:rPr>
          <w:rFonts w:ascii="Times New Roman" w:hAnsi="Times New Roman" w:cs="Times New Roman"/>
          <w:sz w:val="24"/>
          <w:szCs w:val="24"/>
          <w:lang w:val="en-US"/>
        </w:rPr>
        <w:t>s</w:t>
      </w:r>
      <w:r w:rsidR="00336DDE" w:rsidRPr="00217399">
        <w:rPr>
          <w:rFonts w:ascii="Times New Roman" w:hAnsi="Times New Roman" w:cs="Times New Roman"/>
          <w:sz w:val="24"/>
          <w:szCs w:val="24"/>
          <w:lang w:val="en-US"/>
        </w:rPr>
        <w:t xml:space="preserve"> (i.e. the mediation: total – direct effect) to be significantly different from zero (</w:t>
      </w:r>
      <w:r w:rsidR="00F702BD" w:rsidRPr="00217399">
        <w:rPr>
          <w:rFonts w:ascii="Times New Roman" w:hAnsi="Times New Roman" w:cs="Times New Roman"/>
          <w:sz w:val="24"/>
          <w:szCs w:val="24"/>
          <w:lang w:val="en-US"/>
        </w:rPr>
        <w:t>0.5</w:t>
      </w:r>
      <w:r w:rsidR="00783CA7" w:rsidRPr="00217399">
        <w:rPr>
          <w:rFonts w:ascii="Times New Roman" w:hAnsi="Times New Roman" w:cs="Times New Roman"/>
          <w:sz w:val="24"/>
          <w:szCs w:val="24"/>
          <w:lang w:val="en-US"/>
        </w:rPr>
        <w:t>2</w:t>
      </w:r>
      <w:r w:rsidR="00F702BD" w:rsidRPr="00217399">
        <w:rPr>
          <w:rFonts w:ascii="Times New Roman" w:hAnsi="Times New Roman" w:cs="Times New Roman"/>
          <w:sz w:val="24"/>
          <w:szCs w:val="24"/>
          <w:lang w:val="en-US"/>
        </w:rPr>
        <w:t>, 3.</w:t>
      </w:r>
      <w:r w:rsidR="00783CA7" w:rsidRPr="00217399">
        <w:rPr>
          <w:rFonts w:ascii="Times New Roman" w:hAnsi="Times New Roman" w:cs="Times New Roman"/>
          <w:sz w:val="24"/>
          <w:szCs w:val="24"/>
          <w:lang w:val="en-US"/>
        </w:rPr>
        <w:t>22</w:t>
      </w:r>
      <w:r w:rsidR="00336DDE" w:rsidRPr="00217399">
        <w:rPr>
          <w:rFonts w:ascii="Times New Roman" w:hAnsi="Times New Roman" w:cs="Times New Roman"/>
          <w:sz w:val="24"/>
          <w:szCs w:val="24"/>
          <w:lang w:val="en-US"/>
        </w:rPr>
        <w:t>).</w:t>
      </w:r>
    </w:p>
    <w:p w14:paraId="5A96523A" w14:textId="77777777" w:rsidR="002B505F" w:rsidRPr="00217399" w:rsidRDefault="002B505F" w:rsidP="00DB6D8C">
      <w:pPr>
        <w:spacing w:after="0" w:line="480" w:lineRule="auto"/>
        <w:jc w:val="both"/>
        <w:rPr>
          <w:rFonts w:ascii="Times New Roman" w:hAnsi="Times New Roman" w:cs="Times New Roman"/>
          <w:b/>
          <w:sz w:val="24"/>
          <w:szCs w:val="24"/>
          <w:lang w:val="en-US"/>
        </w:rPr>
      </w:pPr>
    </w:p>
    <w:p w14:paraId="53DD5FFF" w14:textId="77777777" w:rsidR="00336DDE" w:rsidRPr="00217399" w:rsidRDefault="00336DDE" w:rsidP="00DB6D8C">
      <w:pPr>
        <w:spacing w:after="0" w:line="480" w:lineRule="auto"/>
        <w:jc w:val="both"/>
        <w:rPr>
          <w:rFonts w:ascii="Times New Roman" w:hAnsi="Times New Roman" w:cs="Times New Roman"/>
          <w:b/>
          <w:sz w:val="24"/>
          <w:szCs w:val="24"/>
          <w:lang w:val="en-US"/>
        </w:rPr>
      </w:pPr>
    </w:p>
    <w:p w14:paraId="6EB8AD2C" w14:textId="77777777" w:rsidR="00C17144" w:rsidRPr="00217399" w:rsidRDefault="00C17144" w:rsidP="00DB6D8C">
      <w:pPr>
        <w:spacing w:after="0" w:line="480" w:lineRule="auto"/>
        <w:jc w:val="both"/>
        <w:rPr>
          <w:rFonts w:ascii="Times New Roman" w:hAnsi="Times New Roman" w:cs="Times New Roman"/>
          <w:b/>
          <w:sz w:val="24"/>
          <w:szCs w:val="24"/>
          <w:lang w:val="en-US"/>
        </w:rPr>
        <w:sectPr w:rsidR="00C17144" w:rsidRPr="00217399">
          <w:pgSz w:w="11906" w:h="16838"/>
          <w:pgMar w:top="1417" w:right="1417" w:bottom="1134" w:left="1417" w:header="708" w:footer="708" w:gutter="0"/>
          <w:cols w:space="708"/>
          <w:docGrid w:linePitch="360"/>
        </w:sectPr>
      </w:pPr>
    </w:p>
    <w:p w14:paraId="3DD874A2" w14:textId="77777777" w:rsidR="000C02E4" w:rsidRPr="00217399" w:rsidRDefault="000C02E4" w:rsidP="00DB6D8C">
      <w:pPr>
        <w:spacing w:after="0" w:line="480" w:lineRule="auto"/>
        <w:jc w:val="both"/>
        <w:rPr>
          <w:rFonts w:ascii="Times New Roman" w:hAnsi="Times New Roman" w:cs="Times New Roman"/>
          <w:b/>
          <w:sz w:val="24"/>
          <w:szCs w:val="24"/>
          <w:lang w:val="en-US"/>
        </w:rPr>
      </w:pPr>
      <w:r w:rsidRPr="00217399">
        <w:rPr>
          <w:rFonts w:ascii="Times New Roman" w:hAnsi="Times New Roman" w:cs="Times New Roman"/>
          <w:b/>
          <w:sz w:val="24"/>
          <w:szCs w:val="24"/>
          <w:lang w:val="en-US"/>
        </w:rPr>
        <w:lastRenderedPageBreak/>
        <w:t>Discussion</w:t>
      </w:r>
    </w:p>
    <w:p w14:paraId="33FF4A3D" w14:textId="370817C9" w:rsidR="00181ABF" w:rsidRPr="00217399" w:rsidRDefault="00BD6B5D" w:rsidP="00DB6D8C">
      <w:pPr>
        <w:spacing w:after="0" w:line="480" w:lineRule="auto"/>
        <w:jc w:val="both"/>
        <w:rPr>
          <w:rFonts w:ascii="Times New Roman" w:hAnsi="Times New Roman" w:cs="Times New Roman"/>
          <w:sz w:val="24"/>
          <w:szCs w:val="24"/>
          <w:lang w:val="en-US"/>
        </w:rPr>
      </w:pPr>
      <w:r w:rsidRPr="00217399">
        <w:rPr>
          <w:rFonts w:ascii="Times New Roman" w:hAnsi="Times New Roman" w:cs="Times New Roman"/>
          <w:sz w:val="24"/>
          <w:szCs w:val="24"/>
          <w:lang w:val="en-US"/>
        </w:rPr>
        <w:t>A</w:t>
      </w:r>
      <w:r w:rsidR="00273986" w:rsidRPr="00217399">
        <w:rPr>
          <w:rFonts w:ascii="Times New Roman" w:hAnsi="Times New Roman" w:cs="Times New Roman"/>
          <w:sz w:val="24"/>
          <w:szCs w:val="24"/>
          <w:lang w:val="en-US"/>
        </w:rPr>
        <w:t xml:space="preserve">dults with a history of </w:t>
      </w:r>
      <w:r w:rsidRPr="00217399">
        <w:rPr>
          <w:rFonts w:ascii="Times New Roman" w:hAnsi="Times New Roman" w:cs="Times New Roman"/>
          <w:sz w:val="24"/>
          <w:szCs w:val="24"/>
          <w:lang w:val="en-US"/>
        </w:rPr>
        <w:t xml:space="preserve">infant </w:t>
      </w:r>
      <w:r w:rsidR="00AA54A4" w:rsidRPr="00217399">
        <w:rPr>
          <w:rFonts w:ascii="Times New Roman" w:hAnsi="Times New Roman" w:cs="Times New Roman"/>
          <w:sz w:val="24"/>
          <w:szCs w:val="24"/>
          <w:lang w:val="en-US"/>
        </w:rPr>
        <w:t>RPs</w:t>
      </w:r>
      <w:r w:rsidR="00273986" w:rsidRPr="00217399">
        <w:rPr>
          <w:rFonts w:ascii="Times New Roman" w:hAnsi="Times New Roman" w:cs="Times New Roman"/>
          <w:sz w:val="24"/>
          <w:szCs w:val="24"/>
          <w:lang w:val="en-US"/>
        </w:rPr>
        <w:t xml:space="preserve"> had more</w:t>
      </w:r>
      <w:r w:rsidR="00F3390D" w:rsidRPr="00217399">
        <w:rPr>
          <w:rFonts w:ascii="Times New Roman" w:hAnsi="Times New Roman" w:cs="Times New Roman"/>
          <w:sz w:val="24"/>
          <w:szCs w:val="24"/>
          <w:lang w:val="en-US"/>
        </w:rPr>
        <w:t xml:space="preserve"> </w:t>
      </w:r>
      <w:r w:rsidRPr="00217399">
        <w:rPr>
          <w:rFonts w:ascii="Times New Roman" w:hAnsi="Times New Roman" w:cs="Times New Roman"/>
          <w:sz w:val="24"/>
          <w:szCs w:val="24"/>
          <w:lang w:val="en-US"/>
        </w:rPr>
        <w:t>t</w:t>
      </w:r>
      <w:r w:rsidR="00F3390D" w:rsidRPr="00217399">
        <w:rPr>
          <w:rFonts w:ascii="Times New Roman" w:hAnsi="Times New Roman" w:cs="Times New Roman"/>
          <w:sz w:val="24"/>
          <w:szCs w:val="24"/>
          <w:lang w:val="en-US"/>
        </w:rPr>
        <w:t>otal</w:t>
      </w:r>
      <w:r w:rsidR="005D0D5C" w:rsidRPr="00217399">
        <w:rPr>
          <w:rFonts w:ascii="Times New Roman" w:hAnsi="Times New Roman" w:cs="Times New Roman"/>
          <w:sz w:val="24"/>
          <w:szCs w:val="24"/>
          <w:lang w:val="en-US"/>
        </w:rPr>
        <w:t xml:space="preserve"> </w:t>
      </w:r>
      <w:r w:rsidR="007C7E28">
        <w:rPr>
          <w:rFonts w:ascii="Times New Roman" w:hAnsi="Times New Roman" w:cs="Times New Roman"/>
          <w:sz w:val="24"/>
          <w:szCs w:val="24"/>
          <w:lang w:val="en-US"/>
        </w:rPr>
        <w:t>behavioral and emotional problems</w:t>
      </w:r>
      <w:r w:rsidRPr="00217399">
        <w:rPr>
          <w:rFonts w:ascii="Times New Roman" w:hAnsi="Times New Roman" w:cs="Times New Roman"/>
          <w:sz w:val="24"/>
          <w:szCs w:val="24"/>
          <w:lang w:val="en-US"/>
        </w:rPr>
        <w:t xml:space="preserve">, </w:t>
      </w:r>
      <w:r w:rsidR="00172BE4" w:rsidRPr="00217399">
        <w:rPr>
          <w:rFonts w:ascii="Times New Roman" w:hAnsi="Times New Roman" w:cs="Times New Roman"/>
          <w:sz w:val="24"/>
          <w:szCs w:val="24"/>
          <w:lang w:val="en-US"/>
        </w:rPr>
        <w:t>in particular</w:t>
      </w:r>
      <w:r w:rsidRPr="00217399">
        <w:rPr>
          <w:rFonts w:ascii="Times New Roman" w:hAnsi="Times New Roman" w:cs="Times New Roman"/>
          <w:sz w:val="24"/>
          <w:szCs w:val="24"/>
          <w:lang w:val="en-US"/>
        </w:rPr>
        <w:t xml:space="preserve"> more i</w:t>
      </w:r>
      <w:r w:rsidR="00273986" w:rsidRPr="00217399">
        <w:rPr>
          <w:rFonts w:ascii="Times New Roman" w:hAnsi="Times New Roman" w:cs="Times New Roman"/>
          <w:sz w:val="24"/>
          <w:szCs w:val="24"/>
          <w:lang w:val="en-US"/>
        </w:rPr>
        <w:t>nternalizing</w:t>
      </w:r>
      <w:r w:rsidR="00F30FC5" w:rsidRPr="00217399">
        <w:rPr>
          <w:rFonts w:ascii="Times New Roman" w:hAnsi="Times New Roman" w:cs="Times New Roman"/>
          <w:sz w:val="24"/>
          <w:szCs w:val="24"/>
          <w:lang w:val="en-US"/>
        </w:rPr>
        <w:t xml:space="preserve"> </w:t>
      </w:r>
      <w:r w:rsidRPr="00217399">
        <w:rPr>
          <w:rFonts w:ascii="Times New Roman" w:hAnsi="Times New Roman" w:cs="Times New Roman"/>
          <w:sz w:val="24"/>
          <w:szCs w:val="24"/>
          <w:lang w:val="en-US"/>
        </w:rPr>
        <w:t>p</w:t>
      </w:r>
      <w:r w:rsidR="00F3390D" w:rsidRPr="00217399">
        <w:rPr>
          <w:rFonts w:ascii="Times New Roman" w:hAnsi="Times New Roman" w:cs="Times New Roman"/>
          <w:sz w:val="24"/>
          <w:szCs w:val="24"/>
          <w:lang w:val="en-US"/>
        </w:rPr>
        <w:t>roblems</w:t>
      </w:r>
      <w:r w:rsidR="005D0D5C" w:rsidRPr="00217399">
        <w:rPr>
          <w:rFonts w:ascii="Times New Roman" w:hAnsi="Times New Roman" w:cs="Times New Roman"/>
          <w:sz w:val="24"/>
          <w:szCs w:val="24"/>
          <w:lang w:val="en-US"/>
        </w:rPr>
        <w:t>, both in the clinical and subclinical range</w:t>
      </w:r>
      <w:r w:rsidRPr="00217399">
        <w:rPr>
          <w:rFonts w:ascii="Times New Roman" w:hAnsi="Times New Roman" w:cs="Times New Roman"/>
          <w:sz w:val="24"/>
          <w:szCs w:val="24"/>
          <w:lang w:val="en-US"/>
        </w:rPr>
        <w:t xml:space="preserve">, </w:t>
      </w:r>
      <w:r w:rsidR="009510E4" w:rsidRPr="00217399">
        <w:rPr>
          <w:rFonts w:ascii="Times New Roman" w:hAnsi="Times New Roman" w:cs="Times New Roman"/>
          <w:sz w:val="24"/>
          <w:szCs w:val="24"/>
          <w:lang w:val="en-US"/>
        </w:rPr>
        <w:t xml:space="preserve">as well as more </w:t>
      </w:r>
      <w:r w:rsidRPr="00217399">
        <w:rPr>
          <w:rFonts w:ascii="Times New Roman" w:hAnsi="Times New Roman" w:cs="Times New Roman"/>
          <w:sz w:val="24"/>
          <w:szCs w:val="24"/>
          <w:lang w:val="en-US"/>
        </w:rPr>
        <w:t xml:space="preserve">avoidant personality traits </w:t>
      </w:r>
      <w:r w:rsidR="00DA15C9" w:rsidRPr="00217399">
        <w:rPr>
          <w:rFonts w:ascii="Times New Roman" w:hAnsi="Times New Roman" w:cs="Times New Roman"/>
          <w:sz w:val="24"/>
          <w:szCs w:val="24"/>
          <w:lang w:val="en-US"/>
        </w:rPr>
        <w:t xml:space="preserve">than adults without infant </w:t>
      </w:r>
      <w:r w:rsidR="00AA54A4" w:rsidRPr="00217399">
        <w:rPr>
          <w:rFonts w:ascii="Times New Roman" w:hAnsi="Times New Roman" w:cs="Times New Roman"/>
          <w:sz w:val="24"/>
          <w:szCs w:val="24"/>
          <w:lang w:val="en-US"/>
        </w:rPr>
        <w:t>RPs</w:t>
      </w:r>
      <w:r w:rsidR="00FD6F33" w:rsidRPr="00217399">
        <w:rPr>
          <w:rFonts w:ascii="Times New Roman" w:hAnsi="Times New Roman" w:cs="Times New Roman"/>
          <w:sz w:val="24"/>
          <w:szCs w:val="24"/>
          <w:lang w:val="en-US"/>
        </w:rPr>
        <w:t xml:space="preserve">. </w:t>
      </w:r>
      <w:r w:rsidRPr="00217399">
        <w:rPr>
          <w:rFonts w:ascii="Times New Roman" w:hAnsi="Times New Roman" w:cs="Times New Roman"/>
          <w:sz w:val="24"/>
          <w:szCs w:val="24"/>
          <w:lang w:val="en-US"/>
        </w:rPr>
        <w:t>This</w:t>
      </w:r>
      <w:r w:rsidR="00B711A8" w:rsidRPr="00217399">
        <w:rPr>
          <w:rFonts w:ascii="Times New Roman" w:hAnsi="Times New Roman" w:cs="Times New Roman"/>
          <w:sz w:val="24"/>
          <w:szCs w:val="24"/>
          <w:lang w:val="en-US"/>
        </w:rPr>
        <w:t xml:space="preserve"> </w:t>
      </w:r>
      <w:r w:rsidR="009B6331" w:rsidRPr="00217399">
        <w:rPr>
          <w:rFonts w:ascii="Times New Roman" w:hAnsi="Times New Roman" w:cs="Times New Roman"/>
          <w:sz w:val="24"/>
          <w:szCs w:val="24"/>
          <w:lang w:val="en-US"/>
        </w:rPr>
        <w:t xml:space="preserve">finding </w:t>
      </w:r>
      <w:r w:rsidR="00451C94" w:rsidRPr="00217399">
        <w:rPr>
          <w:rFonts w:ascii="Times New Roman" w:hAnsi="Times New Roman" w:cs="Times New Roman"/>
          <w:sz w:val="24"/>
          <w:szCs w:val="24"/>
          <w:lang w:val="en-US"/>
        </w:rPr>
        <w:t>indicate</w:t>
      </w:r>
      <w:r w:rsidRPr="00217399">
        <w:rPr>
          <w:rFonts w:ascii="Times New Roman" w:hAnsi="Times New Roman" w:cs="Times New Roman"/>
          <w:sz w:val="24"/>
          <w:szCs w:val="24"/>
          <w:lang w:val="en-US"/>
        </w:rPr>
        <w:t>s</w:t>
      </w:r>
      <w:r w:rsidR="00451C94" w:rsidRPr="00217399">
        <w:rPr>
          <w:rFonts w:ascii="Times New Roman" w:hAnsi="Times New Roman" w:cs="Times New Roman"/>
          <w:sz w:val="24"/>
          <w:szCs w:val="24"/>
          <w:lang w:val="en-US"/>
        </w:rPr>
        <w:t xml:space="preserve"> </w:t>
      </w:r>
      <w:r w:rsidR="009B6331" w:rsidRPr="00217399">
        <w:rPr>
          <w:rFonts w:ascii="Times New Roman" w:hAnsi="Times New Roman" w:cs="Times New Roman"/>
          <w:sz w:val="24"/>
          <w:szCs w:val="24"/>
          <w:lang w:val="en-US"/>
        </w:rPr>
        <w:t xml:space="preserve">that multiple and/or persistent </w:t>
      </w:r>
      <w:r w:rsidRPr="00217399">
        <w:rPr>
          <w:rFonts w:ascii="Times New Roman" w:hAnsi="Times New Roman" w:cs="Times New Roman"/>
          <w:sz w:val="24"/>
          <w:szCs w:val="24"/>
          <w:lang w:val="en-US"/>
        </w:rPr>
        <w:t xml:space="preserve">infant </w:t>
      </w:r>
      <w:r w:rsidR="00AA54A4" w:rsidRPr="00217399">
        <w:rPr>
          <w:rFonts w:ascii="Times New Roman" w:hAnsi="Times New Roman" w:cs="Times New Roman"/>
          <w:sz w:val="24"/>
          <w:szCs w:val="24"/>
          <w:lang w:val="en-US"/>
        </w:rPr>
        <w:t>RPs</w:t>
      </w:r>
      <w:r w:rsidR="009B6331" w:rsidRPr="00217399">
        <w:rPr>
          <w:rFonts w:ascii="Times New Roman" w:hAnsi="Times New Roman" w:cs="Times New Roman"/>
          <w:sz w:val="24"/>
          <w:szCs w:val="24"/>
          <w:lang w:val="en-US"/>
        </w:rPr>
        <w:t xml:space="preserve"> have long-term effects on </w:t>
      </w:r>
      <w:r w:rsidR="007C7E28">
        <w:rPr>
          <w:rFonts w:ascii="Times New Roman" w:hAnsi="Times New Roman" w:cs="Times New Roman"/>
          <w:sz w:val="24"/>
          <w:szCs w:val="24"/>
          <w:lang w:val="en-US"/>
        </w:rPr>
        <w:t>behavior</w:t>
      </w:r>
      <w:r w:rsidR="007A0E17">
        <w:rPr>
          <w:rFonts w:ascii="Times New Roman" w:hAnsi="Times New Roman" w:cs="Times New Roman"/>
          <w:sz w:val="24"/>
          <w:szCs w:val="24"/>
          <w:lang w:val="en-US"/>
        </w:rPr>
        <w:t>al and emotional functioning</w:t>
      </w:r>
      <w:r w:rsidR="009B6331" w:rsidRPr="00217399">
        <w:rPr>
          <w:rFonts w:ascii="Times New Roman" w:hAnsi="Times New Roman" w:cs="Times New Roman"/>
          <w:sz w:val="24"/>
          <w:szCs w:val="24"/>
          <w:lang w:val="en-US"/>
        </w:rPr>
        <w:t xml:space="preserve"> in adulthood. </w:t>
      </w:r>
      <w:r w:rsidR="00616AF2">
        <w:rPr>
          <w:rFonts w:ascii="Times New Roman" w:hAnsi="Times New Roman" w:cs="Times New Roman"/>
          <w:sz w:val="24"/>
          <w:szCs w:val="24"/>
          <w:lang w:val="en-US"/>
        </w:rPr>
        <w:t>It</w:t>
      </w:r>
      <w:r w:rsidR="00703F17" w:rsidRPr="00217399">
        <w:rPr>
          <w:rFonts w:ascii="Times New Roman" w:hAnsi="Times New Roman" w:cs="Times New Roman"/>
          <w:sz w:val="24"/>
          <w:szCs w:val="24"/>
          <w:lang w:val="en-US"/>
        </w:rPr>
        <w:t xml:space="preserve"> </w:t>
      </w:r>
      <w:r w:rsidR="009510E4" w:rsidRPr="00217399">
        <w:rPr>
          <w:rFonts w:ascii="Times New Roman" w:hAnsi="Times New Roman" w:cs="Times New Roman"/>
          <w:sz w:val="24"/>
          <w:szCs w:val="24"/>
          <w:lang w:val="en-US"/>
        </w:rPr>
        <w:t xml:space="preserve">contradicts </w:t>
      </w:r>
      <w:r w:rsidR="00703F17" w:rsidRPr="00217399">
        <w:rPr>
          <w:rFonts w:ascii="Times New Roman" w:hAnsi="Times New Roman" w:cs="Times New Roman"/>
          <w:sz w:val="24"/>
          <w:szCs w:val="24"/>
          <w:lang w:val="en-US"/>
        </w:rPr>
        <w:t>a</w:t>
      </w:r>
      <w:r w:rsidR="000C12A9" w:rsidRPr="00217399">
        <w:rPr>
          <w:rFonts w:ascii="Times New Roman" w:hAnsi="Times New Roman" w:cs="Times New Roman"/>
          <w:sz w:val="24"/>
          <w:szCs w:val="24"/>
          <w:lang w:val="en-US"/>
        </w:rPr>
        <w:t xml:space="preserve"> previous study</w:t>
      </w:r>
      <w:r w:rsidR="00E06BA2" w:rsidRPr="00217399">
        <w:rPr>
          <w:rFonts w:ascii="Times New Roman" w:hAnsi="Times New Roman" w:cs="Times New Roman"/>
          <w:sz w:val="24"/>
          <w:szCs w:val="24"/>
          <w:lang w:val="en-US"/>
        </w:rPr>
        <w:t>,</w:t>
      </w:r>
      <w:r w:rsidR="003F0A8C" w:rsidRPr="00217399">
        <w:rPr>
          <w:rFonts w:ascii="Times New Roman" w:hAnsi="Times New Roman" w:cs="Times New Roman"/>
          <w:sz w:val="24"/>
          <w:szCs w:val="24"/>
          <w:lang w:val="en-US"/>
        </w:rPr>
        <w:fldChar w:fldCharType="begin"/>
      </w:r>
      <w:r w:rsidR="008442DE">
        <w:rPr>
          <w:rFonts w:ascii="Times New Roman" w:hAnsi="Times New Roman" w:cs="Times New Roman"/>
          <w:sz w:val="24"/>
          <w:szCs w:val="24"/>
          <w:lang w:val="en-US"/>
        </w:rPr>
        <w:instrText xml:space="preserve"> ADDIN EN.CITE &lt;EndNote&gt;&lt;Cite&gt;&lt;Author&gt;Hyde&lt;/Author&gt;&lt;Year&gt;2012&lt;/Year&gt;&lt;RecNum&gt;219&lt;/RecNum&gt;&lt;DisplayText&gt;(56)&lt;/DisplayText&gt;&lt;record&gt;&lt;rec-number&gt;219&lt;/rec-number&gt;&lt;foreign-keys&gt;&lt;key app="EN" db-id="ez9za2eaetz9xzert03v0s5sdx9wfzeraztt" timestamp="1525270432"&gt;219&lt;/key&gt;&lt;/foreign-keys&gt;&lt;ref-type name="Journal Article"&gt;17&lt;/ref-type&gt;&lt;contributors&gt;&lt;authors&gt;&lt;author&gt;Hyde, Rebecca&lt;/author&gt;&lt;author&gt;O’Callaghan, Michael J&lt;/author&gt;&lt;author&gt;Bor, William&lt;/author&gt;&lt;author&gt;Williams, Gail M&lt;/author&gt;&lt;author&gt;Najman, Jake M&lt;/author&gt;&lt;/authors&gt;&lt;/contributors&gt;&lt;titles&gt;&lt;title&gt;Long-term outcomes of infant behavioral dysregulation&lt;/title&gt;&lt;secondary-title&gt;Pediatrics&lt;/secondary-title&gt;&lt;/titles&gt;&lt;periodical&gt;&lt;full-title&gt;Pediatrics&lt;/full-title&gt;&lt;/periodical&gt;&lt;pages&gt;e1243-e1251&lt;/pages&gt;&lt;volume&gt;130&lt;/volume&gt;&lt;number&gt;5&lt;/number&gt;&lt;dates&gt;&lt;year&gt;2012&lt;/year&gt;&lt;/dates&gt;&lt;isbn&gt;0031-4005&lt;/isbn&gt;&lt;urls&gt;&lt;/urls&gt;&lt;/record&gt;&lt;/Cite&gt;&lt;/EndNote&gt;</w:instrText>
      </w:r>
      <w:r w:rsidR="003F0A8C" w:rsidRPr="00217399">
        <w:rPr>
          <w:rFonts w:ascii="Times New Roman" w:hAnsi="Times New Roman" w:cs="Times New Roman"/>
          <w:sz w:val="24"/>
          <w:szCs w:val="24"/>
          <w:lang w:val="en-US"/>
        </w:rPr>
        <w:fldChar w:fldCharType="separate"/>
      </w:r>
      <w:r w:rsidR="008442DE">
        <w:rPr>
          <w:rFonts w:ascii="Times New Roman" w:hAnsi="Times New Roman" w:cs="Times New Roman"/>
          <w:noProof/>
          <w:sz w:val="24"/>
          <w:szCs w:val="24"/>
          <w:lang w:val="en-US"/>
        </w:rPr>
        <w:t>(56)</w:t>
      </w:r>
      <w:r w:rsidR="003F0A8C" w:rsidRPr="00217399">
        <w:rPr>
          <w:rFonts w:ascii="Times New Roman" w:hAnsi="Times New Roman" w:cs="Times New Roman"/>
          <w:sz w:val="24"/>
          <w:szCs w:val="24"/>
          <w:lang w:val="en-US"/>
        </w:rPr>
        <w:fldChar w:fldCharType="end"/>
      </w:r>
      <w:r w:rsidR="000C12A9" w:rsidRPr="00217399">
        <w:rPr>
          <w:rFonts w:ascii="Times New Roman" w:hAnsi="Times New Roman" w:cs="Times New Roman"/>
          <w:sz w:val="24"/>
          <w:szCs w:val="24"/>
          <w:lang w:val="en-US"/>
        </w:rPr>
        <w:t xml:space="preserve"> which demonstrated </w:t>
      </w:r>
      <w:r w:rsidR="00E06BA2" w:rsidRPr="00217399">
        <w:rPr>
          <w:rFonts w:ascii="Times New Roman" w:hAnsi="Times New Roman" w:cs="Times New Roman"/>
          <w:sz w:val="24"/>
          <w:szCs w:val="24"/>
          <w:lang w:val="en-US"/>
        </w:rPr>
        <w:t xml:space="preserve">a significant association between </w:t>
      </w:r>
      <w:r w:rsidR="00596F3F">
        <w:rPr>
          <w:rFonts w:ascii="Times New Roman" w:hAnsi="Times New Roman" w:cs="Times New Roman"/>
          <w:sz w:val="24"/>
          <w:szCs w:val="24"/>
          <w:lang w:val="en-US"/>
        </w:rPr>
        <w:t>infant</w:t>
      </w:r>
      <w:r w:rsidR="00E06BA2" w:rsidRPr="00217399">
        <w:rPr>
          <w:rFonts w:ascii="Times New Roman" w:hAnsi="Times New Roman" w:cs="Times New Roman"/>
          <w:sz w:val="24"/>
          <w:szCs w:val="24"/>
          <w:lang w:val="en-US"/>
        </w:rPr>
        <w:t xml:space="preserve"> </w:t>
      </w:r>
      <w:r w:rsidR="00AA54A4" w:rsidRPr="00217399">
        <w:rPr>
          <w:rFonts w:ascii="Times New Roman" w:hAnsi="Times New Roman" w:cs="Times New Roman"/>
          <w:sz w:val="24"/>
          <w:szCs w:val="24"/>
          <w:lang w:val="en-US"/>
        </w:rPr>
        <w:t>RPs</w:t>
      </w:r>
      <w:r w:rsidR="00E06BA2" w:rsidRPr="00217399">
        <w:rPr>
          <w:rFonts w:ascii="Times New Roman" w:hAnsi="Times New Roman" w:cs="Times New Roman"/>
          <w:sz w:val="24"/>
          <w:szCs w:val="24"/>
          <w:lang w:val="en-US"/>
        </w:rPr>
        <w:t xml:space="preserve"> and </w:t>
      </w:r>
      <w:r w:rsidR="007C7E28">
        <w:rPr>
          <w:rFonts w:ascii="Times New Roman" w:hAnsi="Times New Roman" w:cs="Times New Roman"/>
          <w:sz w:val="24"/>
          <w:szCs w:val="24"/>
          <w:lang w:val="en-US"/>
        </w:rPr>
        <w:t>behavioral and emotional problems</w:t>
      </w:r>
      <w:r w:rsidR="009B6331" w:rsidRPr="00217399">
        <w:rPr>
          <w:rFonts w:ascii="Times New Roman" w:hAnsi="Times New Roman" w:cs="Times New Roman"/>
          <w:sz w:val="24"/>
          <w:szCs w:val="24"/>
          <w:lang w:val="en-US"/>
        </w:rPr>
        <w:t xml:space="preserve"> in childhood, but not in </w:t>
      </w:r>
      <w:r w:rsidR="00195357" w:rsidRPr="00217399">
        <w:rPr>
          <w:rFonts w:ascii="Times New Roman" w:hAnsi="Times New Roman" w:cs="Times New Roman"/>
          <w:sz w:val="24"/>
          <w:szCs w:val="24"/>
          <w:lang w:val="en-US"/>
        </w:rPr>
        <w:t xml:space="preserve">adolescence and early </w:t>
      </w:r>
      <w:r w:rsidR="009B6331" w:rsidRPr="00217399">
        <w:rPr>
          <w:rFonts w:ascii="Times New Roman" w:hAnsi="Times New Roman" w:cs="Times New Roman"/>
          <w:sz w:val="24"/>
          <w:szCs w:val="24"/>
          <w:lang w:val="en-US"/>
        </w:rPr>
        <w:t xml:space="preserve">adulthood. </w:t>
      </w:r>
      <w:r w:rsidR="009510E4" w:rsidRPr="00217399">
        <w:rPr>
          <w:rFonts w:ascii="Times New Roman" w:hAnsi="Times New Roman" w:cs="Times New Roman"/>
          <w:sz w:val="24"/>
          <w:szCs w:val="24"/>
          <w:lang w:val="en-US"/>
        </w:rPr>
        <w:t xml:space="preserve">However, Hyde </w:t>
      </w:r>
      <w:bookmarkStart w:id="0" w:name="_GoBack"/>
      <w:r w:rsidR="009510E4" w:rsidRPr="00217399">
        <w:rPr>
          <w:rFonts w:ascii="Times New Roman" w:hAnsi="Times New Roman" w:cs="Times New Roman"/>
          <w:sz w:val="24"/>
          <w:szCs w:val="24"/>
          <w:lang w:val="en-US"/>
        </w:rPr>
        <w:t>et al</w:t>
      </w:r>
      <w:bookmarkEnd w:id="0"/>
      <w:r w:rsidR="009510E4" w:rsidRPr="00217399">
        <w:rPr>
          <w:rFonts w:ascii="Times New Roman" w:hAnsi="Times New Roman" w:cs="Times New Roman"/>
          <w:sz w:val="24"/>
          <w:szCs w:val="24"/>
          <w:lang w:val="en-US"/>
        </w:rPr>
        <w:t>.</w:t>
      </w:r>
      <w:r w:rsidR="00D7519B">
        <w:rPr>
          <w:rFonts w:ascii="Times New Roman" w:hAnsi="Times New Roman" w:cs="Times New Roman"/>
          <w:sz w:val="24"/>
          <w:szCs w:val="24"/>
          <w:lang w:val="en-US"/>
        </w:rPr>
        <w:t xml:space="preserve"> did not distinguish between transient and persistent RPs. Moreover</w:t>
      </w:r>
      <w:r w:rsidR="0043405C">
        <w:rPr>
          <w:rFonts w:ascii="Times New Roman" w:hAnsi="Times New Roman" w:cs="Times New Roman"/>
          <w:sz w:val="24"/>
          <w:szCs w:val="24"/>
          <w:lang w:val="en-US"/>
        </w:rPr>
        <w:t>,</w:t>
      </w:r>
      <w:r w:rsidR="009510E4" w:rsidRPr="00217399">
        <w:rPr>
          <w:rFonts w:ascii="Times New Roman" w:hAnsi="Times New Roman" w:cs="Times New Roman"/>
          <w:sz w:val="24"/>
          <w:szCs w:val="24"/>
          <w:lang w:val="en-US"/>
        </w:rPr>
        <w:t xml:space="preserve"> </w:t>
      </w:r>
      <w:r w:rsidR="00D7519B">
        <w:rPr>
          <w:rFonts w:ascii="Times New Roman" w:hAnsi="Times New Roman" w:cs="Times New Roman"/>
          <w:sz w:val="24"/>
          <w:szCs w:val="24"/>
          <w:lang w:val="en-US"/>
        </w:rPr>
        <w:t>they</w:t>
      </w:r>
      <w:r w:rsidR="00821AF6" w:rsidRPr="00217399">
        <w:rPr>
          <w:rFonts w:ascii="Times New Roman" w:hAnsi="Times New Roman" w:cs="Times New Roman"/>
          <w:sz w:val="24"/>
          <w:szCs w:val="24"/>
          <w:lang w:val="en-US"/>
        </w:rPr>
        <w:t xml:space="preserve"> assessed</w:t>
      </w:r>
      <w:r w:rsidR="009B6331" w:rsidRPr="00217399">
        <w:rPr>
          <w:rFonts w:ascii="Times New Roman" w:hAnsi="Times New Roman" w:cs="Times New Roman"/>
          <w:sz w:val="24"/>
          <w:szCs w:val="24"/>
          <w:lang w:val="en-US"/>
        </w:rPr>
        <w:t xml:space="preserve"> </w:t>
      </w:r>
      <w:r w:rsidR="00D7519B">
        <w:rPr>
          <w:rFonts w:ascii="Times New Roman" w:hAnsi="Times New Roman" w:cs="Times New Roman"/>
          <w:sz w:val="24"/>
          <w:szCs w:val="24"/>
          <w:lang w:val="en-US"/>
        </w:rPr>
        <w:t xml:space="preserve">RPs </w:t>
      </w:r>
      <w:r w:rsidR="009B6331" w:rsidRPr="00217399">
        <w:rPr>
          <w:rFonts w:ascii="Times New Roman" w:hAnsi="Times New Roman" w:cs="Times New Roman"/>
          <w:sz w:val="24"/>
          <w:szCs w:val="24"/>
          <w:lang w:val="en-US"/>
        </w:rPr>
        <w:t>only once (at six months of age)</w:t>
      </w:r>
      <w:r w:rsidR="000C12A9" w:rsidRPr="00217399">
        <w:rPr>
          <w:rFonts w:ascii="Times New Roman" w:hAnsi="Times New Roman" w:cs="Times New Roman"/>
          <w:sz w:val="24"/>
          <w:szCs w:val="24"/>
          <w:lang w:val="en-US"/>
        </w:rPr>
        <w:t xml:space="preserve"> instead of several </w:t>
      </w:r>
      <w:r w:rsidR="00613733" w:rsidRPr="00217399">
        <w:rPr>
          <w:rFonts w:ascii="Times New Roman" w:hAnsi="Times New Roman" w:cs="Times New Roman"/>
          <w:sz w:val="24"/>
          <w:szCs w:val="24"/>
          <w:lang w:val="en-US"/>
        </w:rPr>
        <w:t>time points</w:t>
      </w:r>
      <w:r w:rsidR="009B6331" w:rsidRPr="00217399">
        <w:rPr>
          <w:rFonts w:ascii="Times New Roman" w:hAnsi="Times New Roman" w:cs="Times New Roman"/>
          <w:sz w:val="24"/>
          <w:szCs w:val="24"/>
          <w:lang w:val="en-US"/>
        </w:rPr>
        <w:t xml:space="preserve"> (</w:t>
      </w:r>
      <w:r w:rsidR="009510E4" w:rsidRPr="00217399">
        <w:rPr>
          <w:rFonts w:ascii="Times New Roman" w:hAnsi="Times New Roman" w:cs="Times New Roman"/>
          <w:sz w:val="24"/>
          <w:szCs w:val="24"/>
          <w:lang w:val="en-US"/>
        </w:rPr>
        <w:t>i.e.</w:t>
      </w:r>
      <w:r w:rsidR="000C12A9" w:rsidRPr="00217399">
        <w:rPr>
          <w:rFonts w:ascii="Times New Roman" w:hAnsi="Times New Roman" w:cs="Times New Roman"/>
          <w:sz w:val="24"/>
          <w:szCs w:val="24"/>
          <w:lang w:val="en-US"/>
        </w:rPr>
        <w:t xml:space="preserve"> </w:t>
      </w:r>
      <w:r w:rsidR="009B6331" w:rsidRPr="00217399">
        <w:rPr>
          <w:rFonts w:ascii="Times New Roman" w:hAnsi="Times New Roman" w:cs="Times New Roman"/>
          <w:sz w:val="24"/>
          <w:szCs w:val="24"/>
          <w:lang w:val="en-US"/>
        </w:rPr>
        <w:t>a</w:t>
      </w:r>
      <w:r w:rsidR="001C79D7" w:rsidRPr="00217399">
        <w:rPr>
          <w:rFonts w:ascii="Times New Roman" w:hAnsi="Times New Roman" w:cs="Times New Roman"/>
          <w:sz w:val="24"/>
          <w:szCs w:val="24"/>
          <w:lang w:val="en-US"/>
        </w:rPr>
        <w:t>t 5, 20, and 56 months of age</w:t>
      </w:r>
      <w:r w:rsidR="009510E4" w:rsidRPr="00217399">
        <w:rPr>
          <w:rFonts w:ascii="Times New Roman" w:hAnsi="Times New Roman" w:cs="Times New Roman"/>
          <w:sz w:val="24"/>
          <w:szCs w:val="24"/>
          <w:lang w:val="en-US"/>
        </w:rPr>
        <w:t>)</w:t>
      </w:r>
      <w:r w:rsidR="000C12A9" w:rsidRPr="00217399">
        <w:rPr>
          <w:rFonts w:ascii="Times New Roman" w:hAnsi="Times New Roman" w:cs="Times New Roman"/>
          <w:sz w:val="24"/>
          <w:szCs w:val="24"/>
          <w:lang w:val="en-US"/>
        </w:rPr>
        <w:t xml:space="preserve"> </w:t>
      </w:r>
      <w:r w:rsidR="004C4639" w:rsidRPr="00217399">
        <w:rPr>
          <w:rFonts w:ascii="Times New Roman" w:hAnsi="Times New Roman" w:cs="Times New Roman"/>
          <w:sz w:val="24"/>
          <w:szCs w:val="24"/>
          <w:lang w:val="en-US"/>
        </w:rPr>
        <w:t xml:space="preserve">as </w:t>
      </w:r>
      <w:r w:rsidR="000C12A9" w:rsidRPr="00217399">
        <w:rPr>
          <w:rFonts w:ascii="Times New Roman" w:hAnsi="Times New Roman" w:cs="Times New Roman"/>
          <w:sz w:val="24"/>
          <w:szCs w:val="24"/>
          <w:lang w:val="en-US"/>
        </w:rPr>
        <w:t xml:space="preserve">in the </w:t>
      </w:r>
      <w:r w:rsidR="00D7519B">
        <w:rPr>
          <w:rFonts w:ascii="Times New Roman" w:hAnsi="Times New Roman" w:cs="Times New Roman"/>
          <w:sz w:val="24"/>
          <w:szCs w:val="24"/>
          <w:lang w:val="en-US"/>
        </w:rPr>
        <w:t>present</w:t>
      </w:r>
      <w:r w:rsidR="000C12A9" w:rsidRPr="00217399">
        <w:rPr>
          <w:rFonts w:ascii="Times New Roman" w:hAnsi="Times New Roman" w:cs="Times New Roman"/>
          <w:sz w:val="24"/>
          <w:szCs w:val="24"/>
          <w:lang w:val="en-US"/>
        </w:rPr>
        <w:t xml:space="preserve"> study</w:t>
      </w:r>
      <w:r w:rsidR="00D7519B">
        <w:rPr>
          <w:rFonts w:ascii="Times New Roman" w:hAnsi="Times New Roman" w:cs="Times New Roman"/>
          <w:sz w:val="24"/>
          <w:szCs w:val="24"/>
          <w:lang w:val="en-US"/>
        </w:rPr>
        <w:t>. Thus</w:t>
      </w:r>
      <w:r w:rsidR="000C12A9" w:rsidRPr="00217399">
        <w:rPr>
          <w:rFonts w:ascii="Times New Roman" w:hAnsi="Times New Roman" w:cs="Times New Roman"/>
          <w:sz w:val="24"/>
          <w:szCs w:val="24"/>
          <w:lang w:val="en-US"/>
        </w:rPr>
        <w:t xml:space="preserve">, </w:t>
      </w:r>
      <w:r w:rsidR="001D386E">
        <w:rPr>
          <w:rFonts w:ascii="Times New Roman" w:hAnsi="Times New Roman" w:cs="Times New Roman"/>
          <w:sz w:val="24"/>
          <w:szCs w:val="24"/>
          <w:lang w:val="en-US"/>
        </w:rPr>
        <w:t>their study</w:t>
      </w:r>
      <w:r w:rsidR="00D7519B">
        <w:rPr>
          <w:rFonts w:ascii="Times New Roman" w:hAnsi="Times New Roman" w:cs="Times New Roman"/>
          <w:sz w:val="24"/>
          <w:szCs w:val="24"/>
          <w:lang w:val="en-US"/>
        </w:rPr>
        <w:t xml:space="preserve"> </w:t>
      </w:r>
      <w:r w:rsidR="00026C16" w:rsidRPr="00217399">
        <w:rPr>
          <w:rFonts w:ascii="Times New Roman" w:hAnsi="Times New Roman" w:cs="Times New Roman"/>
          <w:sz w:val="24"/>
          <w:szCs w:val="24"/>
          <w:lang w:val="en-US"/>
        </w:rPr>
        <w:t xml:space="preserve">does not allow to make </w:t>
      </w:r>
      <w:r w:rsidR="002C5461" w:rsidRPr="00217399">
        <w:rPr>
          <w:rFonts w:ascii="Times New Roman" w:hAnsi="Times New Roman" w:cs="Times New Roman"/>
          <w:sz w:val="24"/>
          <w:szCs w:val="24"/>
          <w:lang w:val="en-US"/>
        </w:rPr>
        <w:t>a distinction</w:t>
      </w:r>
      <w:r w:rsidR="00821AF6" w:rsidRPr="00217399">
        <w:rPr>
          <w:rFonts w:ascii="Times New Roman" w:hAnsi="Times New Roman" w:cs="Times New Roman"/>
          <w:sz w:val="24"/>
          <w:szCs w:val="24"/>
          <w:lang w:val="en-US"/>
        </w:rPr>
        <w:t xml:space="preserve"> </w:t>
      </w:r>
      <w:r w:rsidR="00135258">
        <w:rPr>
          <w:rFonts w:ascii="Times New Roman" w:hAnsi="Times New Roman" w:cs="Times New Roman"/>
          <w:sz w:val="24"/>
          <w:szCs w:val="24"/>
          <w:lang w:val="en-US"/>
        </w:rPr>
        <w:t xml:space="preserve">between </w:t>
      </w:r>
      <w:r w:rsidR="00D7519B">
        <w:rPr>
          <w:rFonts w:ascii="Times New Roman" w:hAnsi="Times New Roman" w:cs="Times New Roman"/>
          <w:sz w:val="24"/>
          <w:szCs w:val="24"/>
          <w:lang w:val="en-US"/>
        </w:rPr>
        <w:t>single/multiple and transient/</w:t>
      </w:r>
      <w:r w:rsidR="00135258">
        <w:rPr>
          <w:rFonts w:ascii="Times New Roman" w:hAnsi="Times New Roman" w:cs="Times New Roman"/>
          <w:sz w:val="24"/>
          <w:szCs w:val="24"/>
          <w:lang w:val="en-US"/>
        </w:rPr>
        <w:t>persistent</w:t>
      </w:r>
      <w:r w:rsidR="00E37E6C" w:rsidRPr="00217399">
        <w:rPr>
          <w:rFonts w:ascii="Times New Roman" w:hAnsi="Times New Roman" w:cs="Times New Roman"/>
          <w:sz w:val="24"/>
          <w:szCs w:val="24"/>
          <w:lang w:val="en-US"/>
        </w:rPr>
        <w:t xml:space="preserve"> </w:t>
      </w:r>
      <w:r w:rsidR="00AA54A4" w:rsidRPr="00217399">
        <w:rPr>
          <w:rFonts w:ascii="Times New Roman" w:hAnsi="Times New Roman" w:cs="Times New Roman"/>
          <w:sz w:val="24"/>
          <w:szCs w:val="24"/>
          <w:lang w:val="en-US"/>
        </w:rPr>
        <w:t>RPs</w:t>
      </w:r>
      <w:r w:rsidR="001C79D7" w:rsidRPr="00217399">
        <w:rPr>
          <w:rFonts w:ascii="Times New Roman" w:hAnsi="Times New Roman" w:cs="Times New Roman"/>
          <w:sz w:val="24"/>
          <w:szCs w:val="24"/>
          <w:lang w:val="en-US"/>
        </w:rPr>
        <w:t xml:space="preserve">. </w:t>
      </w:r>
      <w:r w:rsidR="00E35BE1" w:rsidRPr="00217399">
        <w:rPr>
          <w:rFonts w:ascii="Times New Roman" w:hAnsi="Times New Roman" w:cs="Times New Roman"/>
          <w:sz w:val="24"/>
          <w:szCs w:val="24"/>
          <w:lang w:val="en-US"/>
        </w:rPr>
        <w:t xml:space="preserve">Assessment of multiple/persistent </w:t>
      </w:r>
      <w:r w:rsidR="00AA54A4" w:rsidRPr="00217399">
        <w:rPr>
          <w:rFonts w:ascii="Times New Roman" w:hAnsi="Times New Roman" w:cs="Times New Roman"/>
          <w:sz w:val="24"/>
          <w:szCs w:val="24"/>
          <w:lang w:val="en-US"/>
        </w:rPr>
        <w:t>RPs</w:t>
      </w:r>
      <w:r w:rsidR="00E35BE1" w:rsidRPr="00217399">
        <w:rPr>
          <w:rFonts w:ascii="Times New Roman" w:hAnsi="Times New Roman" w:cs="Times New Roman"/>
          <w:sz w:val="24"/>
          <w:szCs w:val="24"/>
          <w:lang w:val="en-US"/>
        </w:rPr>
        <w:t xml:space="preserve"> </w:t>
      </w:r>
      <w:r w:rsidR="00CF1706" w:rsidRPr="00217399">
        <w:rPr>
          <w:rFonts w:ascii="Times New Roman" w:hAnsi="Times New Roman" w:cs="Times New Roman"/>
          <w:sz w:val="24"/>
          <w:szCs w:val="24"/>
          <w:lang w:val="en-US"/>
        </w:rPr>
        <w:t xml:space="preserve">may provide long-lasting impacts since it was shown </w:t>
      </w:r>
      <w:r w:rsidR="001C79D7" w:rsidRPr="00217399">
        <w:rPr>
          <w:rFonts w:ascii="Times New Roman" w:hAnsi="Times New Roman" w:cs="Times New Roman"/>
          <w:sz w:val="24"/>
          <w:szCs w:val="24"/>
          <w:lang w:val="en-US"/>
        </w:rPr>
        <w:t xml:space="preserve">that only multiple and/or persistent </w:t>
      </w:r>
      <w:r w:rsidR="00AA54A4" w:rsidRPr="00217399">
        <w:rPr>
          <w:rFonts w:ascii="Times New Roman" w:hAnsi="Times New Roman" w:cs="Times New Roman"/>
          <w:sz w:val="24"/>
          <w:szCs w:val="24"/>
          <w:lang w:val="en-US"/>
        </w:rPr>
        <w:t>RPs</w:t>
      </w:r>
      <w:r w:rsidR="001C79D7" w:rsidRPr="00217399">
        <w:rPr>
          <w:rFonts w:ascii="Times New Roman" w:hAnsi="Times New Roman" w:cs="Times New Roman"/>
          <w:sz w:val="24"/>
          <w:szCs w:val="24"/>
          <w:lang w:val="en-US"/>
        </w:rPr>
        <w:t xml:space="preserve"> affect the child’s behavior</w:t>
      </w:r>
      <w:r w:rsidR="00654CE7" w:rsidRPr="00217399">
        <w:rPr>
          <w:rFonts w:ascii="Times New Roman" w:hAnsi="Times New Roman" w:cs="Times New Roman"/>
          <w:sz w:val="24"/>
          <w:szCs w:val="24"/>
          <w:lang w:val="en-US"/>
        </w:rPr>
        <w:t>,</w:t>
      </w:r>
      <w:r w:rsidR="001C79D7" w:rsidRPr="00217399">
        <w:rPr>
          <w:rFonts w:ascii="Times New Roman" w:hAnsi="Times New Roman" w:cs="Times New Roman"/>
          <w:sz w:val="24"/>
          <w:szCs w:val="24"/>
          <w:lang w:val="en-US"/>
        </w:rPr>
        <w:t xml:space="preserve"> while transient </w:t>
      </w:r>
      <w:r w:rsidR="00AA54A4" w:rsidRPr="00217399">
        <w:rPr>
          <w:rFonts w:ascii="Times New Roman" w:hAnsi="Times New Roman" w:cs="Times New Roman"/>
          <w:sz w:val="24"/>
          <w:szCs w:val="24"/>
          <w:lang w:val="en-US"/>
        </w:rPr>
        <w:t>RPs</w:t>
      </w:r>
      <w:r w:rsidR="001C79D7" w:rsidRPr="00217399">
        <w:rPr>
          <w:rFonts w:ascii="Times New Roman" w:hAnsi="Times New Roman" w:cs="Times New Roman"/>
          <w:sz w:val="24"/>
          <w:szCs w:val="24"/>
          <w:lang w:val="en-US"/>
        </w:rPr>
        <w:t xml:space="preserve"> show an overall good prognosis</w:t>
      </w:r>
      <w:r w:rsidR="003F0A8C" w:rsidRPr="00217399">
        <w:rPr>
          <w:rFonts w:ascii="Times New Roman" w:hAnsi="Times New Roman" w:cs="Times New Roman"/>
          <w:sz w:val="24"/>
          <w:szCs w:val="24"/>
          <w:lang w:val="en-US"/>
        </w:rPr>
        <w:fldChar w:fldCharType="begin">
          <w:fldData xml:space="preserve">PEVuZE5vdGU+PENpdGU+PEF1dGhvcj5TdGlmdGVyPC9BdXRob3I+PFllYXI+MTk5MjwvWWVhcj48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</w:fldData>
        </w:fldChar>
      </w:r>
      <w:r w:rsidR="008442DE">
        <w:rPr>
          <w:rFonts w:ascii="Times New Roman" w:hAnsi="Times New Roman" w:cs="Times New Roman"/>
          <w:sz w:val="24"/>
          <w:szCs w:val="24"/>
          <w:lang w:val="en-US"/>
        </w:rPr>
        <w:instrText xml:space="preserve"> ADDIN EN.CITE </w:instrText>
      </w:r>
      <w:r w:rsidR="008442DE">
        <w:rPr>
          <w:rFonts w:ascii="Times New Roman" w:hAnsi="Times New Roman" w:cs="Times New Roman"/>
          <w:sz w:val="24"/>
          <w:szCs w:val="24"/>
          <w:lang w:val="en-US"/>
        </w:rPr>
        <w:fldChar w:fldCharType="begin">
          <w:fldData xml:space="preserve">PEVuZE5vdGU+PENpdGU+PEF1dGhvcj5TdGlmdGVyPC9BdXRob3I+PFllYXI+MTk5MjwvWWVhcj48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</w:fldData>
        </w:fldChar>
      </w:r>
      <w:r w:rsidR="008442DE">
        <w:rPr>
          <w:rFonts w:ascii="Times New Roman" w:hAnsi="Times New Roman" w:cs="Times New Roman"/>
          <w:sz w:val="24"/>
          <w:szCs w:val="24"/>
          <w:lang w:val="en-US"/>
        </w:rPr>
        <w:instrText xml:space="preserve"> ADDIN EN.CITE.DATA </w:instrText>
      </w:r>
      <w:r w:rsidR="008442DE">
        <w:rPr>
          <w:rFonts w:ascii="Times New Roman" w:hAnsi="Times New Roman" w:cs="Times New Roman"/>
          <w:sz w:val="24"/>
          <w:szCs w:val="24"/>
          <w:lang w:val="en-US"/>
        </w:rPr>
      </w:r>
      <w:r w:rsidR="008442DE">
        <w:rPr>
          <w:rFonts w:ascii="Times New Roman" w:hAnsi="Times New Roman" w:cs="Times New Roman"/>
          <w:sz w:val="24"/>
          <w:szCs w:val="24"/>
          <w:lang w:val="en-US"/>
        </w:rPr>
        <w:fldChar w:fldCharType="end"/>
      </w:r>
      <w:r w:rsidR="003F0A8C" w:rsidRPr="00217399">
        <w:rPr>
          <w:rFonts w:ascii="Times New Roman" w:hAnsi="Times New Roman" w:cs="Times New Roman"/>
          <w:sz w:val="24"/>
          <w:szCs w:val="24"/>
          <w:lang w:val="en-US"/>
        </w:rPr>
      </w:r>
      <w:r w:rsidR="003F0A8C" w:rsidRPr="00217399">
        <w:rPr>
          <w:rFonts w:ascii="Times New Roman" w:hAnsi="Times New Roman" w:cs="Times New Roman"/>
          <w:sz w:val="24"/>
          <w:szCs w:val="24"/>
          <w:lang w:val="en-US"/>
        </w:rPr>
        <w:fldChar w:fldCharType="separate"/>
      </w:r>
      <w:r w:rsidR="008442DE">
        <w:rPr>
          <w:rFonts w:ascii="Times New Roman" w:hAnsi="Times New Roman" w:cs="Times New Roman"/>
          <w:noProof/>
          <w:sz w:val="24"/>
          <w:szCs w:val="24"/>
          <w:lang w:val="en-US"/>
        </w:rPr>
        <w:t>(12, 57, 58)</w:t>
      </w:r>
      <w:r w:rsidR="003F0A8C" w:rsidRPr="00217399">
        <w:rPr>
          <w:rFonts w:ascii="Times New Roman" w:hAnsi="Times New Roman" w:cs="Times New Roman"/>
          <w:sz w:val="24"/>
          <w:szCs w:val="24"/>
          <w:lang w:val="en-US"/>
        </w:rPr>
        <w:fldChar w:fldCharType="end"/>
      </w:r>
      <w:r w:rsidR="007A0E17">
        <w:rPr>
          <w:rFonts w:ascii="Times New Roman" w:hAnsi="Times New Roman" w:cs="Times New Roman"/>
          <w:sz w:val="24"/>
          <w:szCs w:val="24"/>
          <w:lang w:val="en-US"/>
        </w:rPr>
        <w:t>.</w:t>
      </w:r>
      <w:r w:rsidR="003A34E7" w:rsidRPr="00217399">
        <w:rPr>
          <w:rFonts w:ascii="Times New Roman" w:hAnsi="Times New Roman" w:cs="Times New Roman"/>
          <w:sz w:val="24"/>
          <w:szCs w:val="24"/>
          <w:lang w:val="en-US"/>
        </w:rPr>
        <w:t xml:space="preserve"> </w:t>
      </w:r>
      <w:r w:rsidR="00181ABF" w:rsidRPr="00217399">
        <w:rPr>
          <w:rFonts w:ascii="Times New Roman" w:hAnsi="Times New Roman" w:cs="Times New Roman"/>
          <w:sz w:val="24"/>
          <w:szCs w:val="24"/>
          <w:lang w:val="en-US"/>
        </w:rPr>
        <w:t xml:space="preserve">Except </w:t>
      </w:r>
      <w:r w:rsidR="002C5461" w:rsidRPr="00217399">
        <w:rPr>
          <w:rFonts w:ascii="Times New Roman" w:hAnsi="Times New Roman" w:cs="Times New Roman"/>
          <w:sz w:val="24"/>
          <w:szCs w:val="24"/>
          <w:lang w:val="en-US"/>
        </w:rPr>
        <w:t xml:space="preserve">for </w:t>
      </w:r>
      <w:r w:rsidR="00181ABF" w:rsidRPr="00217399">
        <w:rPr>
          <w:rFonts w:ascii="Times New Roman" w:hAnsi="Times New Roman" w:cs="Times New Roman"/>
          <w:sz w:val="24"/>
          <w:szCs w:val="24"/>
          <w:lang w:val="en-US"/>
        </w:rPr>
        <w:t xml:space="preserve">internalizing problems, aberrant YASR scores were in the subclinical range, indicating mild to moderate lasting </w:t>
      </w:r>
      <w:r w:rsidR="003A08B2" w:rsidRPr="00217399">
        <w:rPr>
          <w:rFonts w:ascii="Times New Roman" w:hAnsi="Times New Roman" w:cs="Times New Roman"/>
          <w:sz w:val="24"/>
          <w:szCs w:val="24"/>
          <w:lang w:val="en-US"/>
        </w:rPr>
        <w:t xml:space="preserve">effects of infant </w:t>
      </w:r>
      <w:r w:rsidR="00AA54A4" w:rsidRPr="00217399">
        <w:rPr>
          <w:rFonts w:ascii="Times New Roman" w:hAnsi="Times New Roman" w:cs="Times New Roman"/>
          <w:sz w:val="24"/>
          <w:szCs w:val="24"/>
          <w:lang w:val="en-US"/>
        </w:rPr>
        <w:t>RPs</w:t>
      </w:r>
      <w:r w:rsidR="003A08B2" w:rsidRPr="00217399">
        <w:rPr>
          <w:rFonts w:ascii="Times New Roman" w:hAnsi="Times New Roman" w:cs="Times New Roman"/>
          <w:sz w:val="24"/>
          <w:szCs w:val="24"/>
          <w:lang w:val="en-US"/>
        </w:rPr>
        <w:t xml:space="preserve"> on </w:t>
      </w:r>
      <w:r w:rsidR="007C7E28">
        <w:rPr>
          <w:rFonts w:ascii="Times New Roman" w:hAnsi="Times New Roman" w:cs="Times New Roman"/>
          <w:sz w:val="24"/>
          <w:szCs w:val="24"/>
          <w:lang w:val="en-US"/>
        </w:rPr>
        <w:t>adult behavior</w:t>
      </w:r>
      <w:r w:rsidR="00181ABF" w:rsidRPr="00217399">
        <w:rPr>
          <w:rFonts w:ascii="Times New Roman" w:hAnsi="Times New Roman" w:cs="Times New Roman"/>
          <w:sz w:val="24"/>
          <w:szCs w:val="24"/>
          <w:lang w:val="en-US"/>
        </w:rPr>
        <w:t xml:space="preserve">. </w:t>
      </w:r>
      <w:r w:rsidR="00CF1706" w:rsidRPr="00217399">
        <w:rPr>
          <w:rFonts w:ascii="Times New Roman" w:hAnsi="Times New Roman" w:cs="Times New Roman"/>
          <w:sz w:val="24"/>
          <w:szCs w:val="24"/>
          <w:lang w:val="en-US"/>
        </w:rPr>
        <w:t xml:space="preserve">However, it </w:t>
      </w:r>
      <w:r w:rsidR="00181ABF" w:rsidRPr="00217399">
        <w:rPr>
          <w:rFonts w:ascii="Times New Roman" w:hAnsi="Times New Roman" w:cs="Times New Roman"/>
          <w:sz w:val="24"/>
          <w:szCs w:val="24"/>
          <w:lang w:val="en-US"/>
        </w:rPr>
        <w:t xml:space="preserve">should </w:t>
      </w:r>
      <w:r w:rsidR="00CF1706" w:rsidRPr="00217399">
        <w:rPr>
          <w:rFonts w:ascii="Times New Roman" w:hAnsi="Times New Roman" w:cs="Times New Roman"/>
          <w:sz w:val="24"/>
          <w:szCs w:val="24"/>
          <w:lang w:val="en-US"/>
        </w:rPr>
        <w:t xml:space="preserve">be </w:t>
      </w:r>
      <w:r w:rsidR="00181ABF" w:rsidRPr="00217399">
        <w:rPr>
          <w:rFonts w:ascii="Times New Roman" w:hAnsi="Times New Roman" w:cs="Times New Roman"/>
          <w:sz w:val="24"/>
          <w:szCs w:val="24"/>
          <w:lang w:val="en-US"/>
        </w:rPr>
        <w:t>note</w:t>
      </w:r>
      <w:r w:rsidR="00CF1706" w:rsidRPr="00217399">
        <w:rPr>
          <w:rFonts w:ascii="Times New Roman" w:hAnsi="Times New Roman" w:cs="Times New Roman"/>
          <w:sz w:val="24"/>
          <w:szCs w:val="24"/>
          <w:lang w:val="en-US"/>
        </w:rPr>
        <w:t>d</w:t>
      </w:r>
      <w:r w:rsidR="00181ABF" w:rsidRPr="00217399">
        <w:rPr>
          <w:rFonts w:ascii="Times New Roman" w:hAnsi="Times New Roman" w:cs="Times New Roman"/>
          <w:sz w:val="24"/>
          <w:szCs w:val="24"/>
          <w:lang w:val="en-US"/>
        </w:rPr>
        <w:t xml:space="preserve"> that such </w:t>
      </w:r>
      <w:r w:rsidR="00821AF6" w:rsidRPr="00217399">
        <w:rPr>
          <w:rFonts w:ascii="Times New Roman" w:hAnsi="Times New Roman" w:cs="Times New Roman"/>
          <w:sz w:val="24"/>
          <w:szCs w:val="24"/>
          <w:lang w:val="en-US"/>
        </w:rPr>
        <w:t xml:space="preserve">mild to moderate </w:t>
      </w:r>
      <w:r w:rsidR="00181ABF" w:rsidRPr="00217399">
        <w:rPr>
          <w:rFonts w:ascii="Times New Roman" w:hAnsi="Times New Roman" w:cs="Times New Roman"/>
          <w:sz w:val="24"/>
          <w:szCs w:val="24"/>
          <w:lang w:val="en-US"/>
        </w:rPr>
        <w:t>problems represent relevant risk</w:t>
      </w:r>
      <w:r w:rsidR="002C5461" w:rsidRPr="00217399">
        <w:rPr>
          <w:rFonts w:ascii="Times New Roman" w:hAnsi="Times New Roman" w:cs="Times New Roman"/>
          <w:sz w:val="24"/>
          <w:szCs w:val="24"/>
          <w:lang w:val="en-US"/>
        </w:rPr>
        <w:t xml:space="preserve"> factors</w:t>
      </w:r>
      <w:r w:rsidR="00181ABF" w:rsidRPr="00217399">
        <w:rPr>
          <w:rFonts w:ascii="Times New Roman" w:hAnsi="Times New Roman" w:cs="Times New Roman"/>
          <w:sz w:val="24"/>
          <w:szCs w:val="24"/>
          <w:lang w:val="en-US"/>
        </w:rPr>
        <w:t xml:space="preserve"> for later psychiatric disorders, such as major depression and anxiety disorders</w:t>
      </w:r>
      <w:r w:rsidR="00CF1706" w:rsidRPr="00217399">
        <w:rPr>
          <w:rFonts w:ascii="Times New Roman" w:hAnsi="Times New Roman" w:cs="Times New Roman"/>
          <w:sz w:val="24"/>
          <w:szCs w:val="24"/>
          <w:lang w:val="en-US"/>
        </w:rPr>
        <w:t>,</w:t>
      </w:r>
      <w:r w:rsidR="003F0A8C" w:rsidRPr="00217399">
        <w:rPr>
          <w:rFonts w:ascii="Times New Roman" w:hAnsi="Times New Roman" w:cs="Times New Roman"/>
          <w:sz w:val="24"/>
          <w:szCs w:val="24"/>
          <w:lang w:val="en-US"/>
        </w:rPr>
        <w:fldChar w:fldCharType="begin"/>
      </w:r>
      <w:r w:rsidR="008442DE">
        <w:rPr>
          <w:rFonts w:ascii="Times New Roman" w:hAnsi="Times New Roman" w:cs="Times New Roman"/>
          <w:sz w:val="24"/>
          <w:szCs w:val="24"/>
          <w:lang w:val="en-US"/>
        </w:rPr>
        <w:instrText xml:space="preserve"> ADDIN EN.CITE &lt;EndNote&gt;&lt;Cite&gt;&lt;Author&gt;Roza&lt;/Author&gt;&lt;Year&gt;2003&lt;/Year&gt;&lt;RecNum&gt;222&lt;/RecNum&gt;&lt;DisplayText&gt;(59)&lt;/DisplayText&gt;&lt;record&gt;&lt;rec-number&gt;222&lt;/rec-number&gt;&lt;foreign-keys&gt;&lt;key app="EN" db-id="ez9za2eaetz9xzert03v0s5sdx9wfzeraztt" timestamp="1525270987"&gt;222&lt;/key&gt;&lt;/foreign-keys&gt;&lt;ref-type name="Journal Article"&gt;17&lt;/ref-type&gt;&lt;contributors&gt;&lt;authors&gt;&lt;author&gt;Roza, Sabine J&lt;/author&gt;&lt;author&gt;Hofstra, Marijke B&lt;/author&gt;&lt;author&gt;van der Ende, Jan&lt;/author&gt;&lt;author&gt;Verhulst, Frank C&lt;/author&gt;&lt;/authors&gt;&lt;/contributors&gt;&lt;titles&gt;&lt;title&gt;Stable prediction of mood and anxiety disorders based on behavioral and emotional problems in childhood: A 14-year follow-up during childhood, adolescence, and young adulthood&lt;/title&gt;&lt;secondary-title&gt;American Journal of Psychiatry&lt;/secondary-title&gt;&lt;/titles&gt;&lt;periodical&gt;&lt;full-title&gt;American Journal of Psychiatry&lt;/full-title&gt;&lt;/periodical&gt;&lt;pages&gt;2116-2121&lt;/pages&gt;&lt;volume&gt;160&lt;/volume&gt;&lt;number&gt;12&lt;/number&gt;&lt;dates&gt;&lt;year&gt;2003&lt;/year&gt;&lt;/dates&gt;&lt;isbn&gt;0002-953X&lt;/isbn&gt;&lt;urls&gt;&lt;/urls&gt;&lt;/record&gt;&lt;/Cite&gt;&lt;/EndNote&gt;</w:instrText>
      </w:r>
      <w:r w:rsidR="003F0A8C" w:rsidRPr="00217399">
        <w:rPr>
          <w:rFonts w:ascii="Times New Roman" w:hAnsi="Times New Roman" w:cs="Times New Roman"/>
          <w:sz w:val="24"/>
          <w:szCs w:val="24"/>
          <w:lang w:val="en-US"/>
        </w:rPr>
        <w:fldChar w:fldCharType="separate"/>
      </w:r>
      <w:r w:rsidR="008442DE">
        <w:rPr>
          <w:rFonts w:ascii="Times New Roman" w:hAnsi="Times New Roman" w:cs="Times New Roman"/>
          <w:noProof/>
          <w:sz w:val="24"/>
          <w:szCs w:val="24"/>
          <w:lang w:val="en-US"/>
        </w:rPr>
        <w:t>(59)</w:t>
      </w:r>
      <w:r w:rsidR="003F0A8C" w:rsidRPr="00217399">
        <w:rPr>
          <w:rFonts w:ascii="Times New Roman" w:hAnsi="Times New Roman" w:cs="Times New Roman"/>
          <w:sz w:val="24"/>
          <w:szCs w:val="24"/>
          <w:lang w:val="en-US"/>
        </w:rPr>
        <w:fldChar w:fldCharType="end"/>
      </w:r>
      <w:r w:rsidR="00181ABF" w:rsidRPr="00217399">
        <w:rPr>
          <w:rFonts w:ascii="Times New Roman" w:hAnsi="Times New Roman" w:cs="Times New Roman"/>
          <w:sz w:val="24"/>
          <w:szCs w:val="24"/>
          <w:lang w:val="en-US"/>
        </w:rPr>
        <w:t xml:space="preserve"> as well as life outcomes</w:t>
      </w:r>
      <w:r w:rsidR="007A0E17">
        <w:rPr>
          <w:rFonts w:ascii="Times New Roman" w:hAnsi="Times New Roman" w:cs="Times New Roman"/>
          <w:sz w:val="24"/>
          <w:szCs w:val="24"/>
          <w:lang w:val="en-US"/>
        </w:rPr>
        <w:t>,</w:t>
      </w:r>
      <w:r w:rsidR="00181ABF" w:rsidRPr="00217399">
        <w:rPr>
          <w:rFonts w:ascii="Times New Roman" w:hAnsi="Times New Roman" w:cs="Times New Roman"/>
          <w:sz w:val="24"/>
          <w:szCs w:val="24"/>
          <w:lang w:val="en-US"/>
        </w:rPr>
        <w:t xml:space="preserve"> such as work and social relationships</w:t>
      </w:r>
      <w:r w:rsidR="003F0A8C" w:rsidRPr="00217399">
        <w:rPr>
          <w:rFonts w:ascii="Times New Roman" w:hAnsi="Times New Roman" w:cs="Times New Roman"/>
          <w:sz w:val="24"/>
          <w:szCs w:val="24"/>
          <w:lang w:val="en-US"/>
        </w:rPr>
        <w:fldChar w:fldCharType="begin"/>
      </w:r>
      <w:r w:rsidR="008442DE">
        <w:rPr>
          <w:rFonts w:ascii="Times New Roman" w:hAnsi="Times New Roman" w:cs="Times New Roman"/>
          <w:sz w:val="24"/>
          <w:szCs w:val="24"/>
          <w:lang w:val="en-US"/>
        </w:rPr>
        <w:instrText xml:space="preserve"> ADDIN EN.CITE &lt;EndNote&gt;&lt;Cite&gt;&lt;Author&gt;Copeland&lt;/Author&gt;&lt;Year&gt;2015&lt;/Year&gt;&lt;RecNum&gt;223&lt;/RecNum&gt;&lt;DisplayText&gt;(60, 61)&lt;/DisplayText&gt;&lt;record&gt;&lt;rec-number&gt;223&lt;/rec-number&gt;&lt;foreign-keys&gt;&lt;key app="EN" db-id="ez9za2eaetz9xzert03v0s5sdx9wfzeraztt" timestamp="1525271013"&gt;223&lt;/key&gt;&lt;/foreign-keys&gt;&lt;ref-type name="Journal Article"&gt;17&lt;/ref-type&gt;&lt;contributors&gt;&lt;authors&gt;&lt;author&gt;Copeland, William E&lt;/author&gt;&lt;author&gt;Wolke, Dieter&lt;/author&gt;&lt;author&gt;Shanahan, Lilly&lt;/author&gt;&lt;author&gt;Costello, E Jane&lt;/author&gt;&lt;/authors&gt;&lt;/contributors&gt;&lt;titles&gt;&lt;title&gt;Adult functional outcomes of common childhood psychiatric problems: a prospective, longitudinal study&lt;/title&gt;&lt;secondary-title&gt;JAMA psychiatry&lt;/secondary-title&gt;&lt;/titles&gt;&lt;periodical&gt;&lt;full-title&gt;JAMA psychiatry&lt;/full-title&gt;&lt;/periodical&gt;&lt;pages&gt;892-899&lt;/pages&gt;&lt;volume&gt;72&lt;/volume&gt;&lt;number&gt;9&lt;/number&gt;&lt;dates&gt;&lt;year&gt;2015&lt;/year&gt;&lt;/dates&gt;&lt;isbn&gt;2168-622X&lt;/isbn&gt;&lt;urls&gt;&lt;/urls&gt;&lt;/record&gt;&lt;/Cite&gt;&lt;Cite&gt;&lt;Author&gt;Moffitt&lt;/Author&gt;&lt;Year&gt;2011&lt;/Year&gt;&lt;RecNum&gt;224&lt;/RecNum&gt;&lt;record&gt;&lt;rec-number&gt;224&lt;/rec-number&gt;&lt;foreign-keys&gt;&lt;key app="EN" db-id="ez9za2eaetz9xzert03v0s5sdx9wfzeraztt" timestamp="1525271070"&gt;224&lt;/key&gt;&lt;/foreign-keys&gt;&lt;ref-type name="Journal Article"&gt;17&lt;/ref-type&gt;&lt;contributors&gt;&lt;authors&gt;&lt;author&gt;Moffitt, Terrie E&lt;/author&gt;&lt;author&gt;Arseneault, Louise&lt;/author&gt;&lt;author&gt;Belsky, Daniel&lt;/author&gt;&lt;author&gt;Dickson, Nigel&lt;/author&gt;&lt;author&gt;Hancox, Robert J&lt;/author&gt;&lt;author&gt;Harrington, HonaLee&lt;/author&gt;&lt;author&gt;Houts, Renate&lt;/author&gt;&lt;author&gt;Poulton, Richie&lt;/author&gt;&lt;author&gt;Roberts, Brent W&lt;/author&gt;&lt;author&gt;Ross, Stephen&lt;/author&gt;&lt;/authors&gt;&lt;/contributors&gt;&lt;titles&gt;&lt;title&gt;A gradient of childhood self-control predicts health, wealth, and public safety&lt;/title&gt;&lt;secondary-title&gt;Proceedings of the National Academy of Sciences&lt;/secondary-title&gt;&lt;/titles&gt;&lt;periodical&gt;&lt;full-title&gt;Proceedings of the National Academy of Sciences&lt;/full-title&gt;&lt;/periodical&gt;&lt;pages&gt;2693-2698&lt;/pages&gt;&lt;volume&gt;108&lt;/volume&gt;&lt;number&gt;7&lt;/number&gt;&lt;dates&gt;&lt;year&gt;2011&lt;/year&gt;&lt;/dates&gt;&lt;isbn&gt;0027-8424&lt;/isbn&gt;&lt;urls&gt;&lt;/urls&gt;&lt;/record&gt;&lt;/Cite&gt;&lt;/EndNote&gt;</w:instrText>
      </w:r>
      <w:r w:rsidR="003F0A8C" w:rsidRPr="00217399">
        <w:rPr>
          <w:rFonts w:ascii="Times New Roman" w:hAnsi="Times New Roman" w:cs="Times New Roman"/>
          <w:sz w:val="24"/>
          <w:szCs w:val="24"/>
          <w:lang w:val="en-US"/>
        </w:rPr>
        <w:fldChar w:fldCharType="separate"/>
      </w:r>
      <w:r w:rsidR="008442DE">
        <w:rPr>
          <w:rFonts w:ascii="Times New Roman" w:hAnsi="Times New Roman" w:cs="Times New Roman"/>
          <w:noProof/>
          <w:sz w:val="24"/>
          <w:szCs w:val="24"/>
          <w:lang w:val="en-US"/>
        </w:rPr>
        <w:t>(60, 61)</w:t>
      </w:r>
      <w:r w:rsidR="003F0A8C" w:rsidRPr="00217399">
        <w:rPr>
          <w:rFonts w:ascii="Times New Roman" w:hAnsi="Times New Roman" w:cs="Times New Roman"/>
          <w:sz w:val="24"/>
          <w:szCs w:val="24"/>
          <w:lang w:val="en-US"/>
        </w:rPr>
        <w:fldChar w:fldCharType="end"/>
      </w:r>
      <w:r w:rsidR="007B5660">
        <w:rPr>
          <w:rFonts w:ascii="Times New Roman" w:hAnsi="Times New Roman" w:cs="Times New Roman"/>
          <w:sz w:val="24"/>
          <w:szCs w:val="24"/>
          <w:lang w:val="en-US"/>
        </w:rPr>
        <w:t>.</w:t>
      </w:r>
      <w:r w:rsidR="00181ABF" w:rsidRPr="00217399">
        <w:rPr>
          <w:rFonts w:ascii="Times New Roman" w:hAnsi="Times New Roman" w:cs="Times New Roman"/>
          <w:sz w:val="24"/>
          <w:szCs w:val="24"/>
          <w:lang w:val="en-US"/>
        </w:rPr>
        <w:t xml:space="preserve"> As most participants</w:t>
      </w:r>
      <w:r w:rsidR="00135258">
        <w:rPr>
          <w:rFonts w:ascii="Times New Roman" w:hAnsi="Times New Roman" w:cs="Times New Roman"/>
          <w:sz w:val="24"/>
          <w:szCs w:val="24"/>
          <w:lang w:val="en-US"/>
        </w:rPr>
        <w:t xml:space="preserve"> were young adults (mean age: 28</w:t>
      </w:r>
      <w:r w:rsidR="00181ABF" w:rsidRPr="00217399">
        <w:rPr>
          <w:rFonts w:ascii="Times New Roman" w:hAnsi="Times New Roman" w:cs="Times New Roman"/>
          <w:sz w:val="24"/>
          <w:szCs w:val="24"/>
          <w:lang w:val="en-US"/>
        </w:rPr>
        <w:t xml:space="preserve"> years) at the time the study was conducted, one cannot rule out the possibility that subclinical </w:t>
      </w:r>
      <w:r w:rsidR="00821AF6" w:rsidRPr="00217399">
        <w:rPr>
          <w:rFonts w:ascii="Times New Roman" w:hAnsi="Times New Roman" w:cs="Times New Roman"/>
          <w:sz w:val="24"/>
          <w:szCs w:val="24"/>
          <w:lang w:val="en-US"/>
        </w:rPr>
        <w:t xml:space="preserve">behavioral </w:t>
      </w:r>
      <w:r w:rsidR="00181ABF" w:rsidRPr="00217399">
        <w:rPr>
          <w:rFonts w:ascii="Times New Roman" w:hAnsi="Times New Roman" w:cs="Times New Roman"/>
          <w:sz w:val="24"/>
          <w:szCs w:val="24"/>
          <w:lang w:val="en-US"/>
        </w:rPr>
        <w:t>problems turn into more severe forms later in life</w:t>
      </w:r>
      <w:r w:rsidR="003F0A8C" w:rsidRPr="00217399">
        <w:rPr>
          <w:rFonts w:ascii="Times New Roman" w:hAnsi="Times New Roman" w:cs="Times New Roman"/>
          <w:sz w:val="24"/>
          <w:szCs w:val="24"/>
          <w:lang w:val="en-US"/>
        </w:rPr>
        <w:fldChar w:fldCharType="begin"/>
      </w:r>
      <w:r w:rsidR="008442DE">
        <w:rPr>
          <w:rFonts w:ascii="Times New Roman" w:hAnsi="Times New Roman" w:cs="Times New Roman"/>
          <w:sz w:val="24"/>
          <w:szCs w:val="24"/>
          <w:lang w:val="en-US"/>
        </w:rPr>
        <w:instrText xml:space="preserve"> ADDIN EN.CITE &lt;EndNote&gt;&lt;Cite&gt;&lt;Author&gt;Reinherz&lt;/Author&gt;&lt;Year&gt;2003&lt;/Year&gt;&lt;RecNum&gt;191&lt;/RecNum&gt;&lt;DisplayText&gt;(19)&lt;/DisplayText&gt;&lt;record&gt;&lt;rec-number&gt;191&lt;/rec-number&gt;&lt;foreign-keys&gt;&lt;key app="EN" db-id="ez9za2eaetz9xzert03v0s5sdx9wfzeraztt" timestamp="1525264266"&gt;191&lt;/key&gt;&lt;/foreign-keys&gt;&lt;ref-type name="Journal Article"&gt;17&lt;/ref-type&gt;&lt;contributors&gt;&lt;authors&gt;&lt;author&gt;Reinherz, Helen Z&lt;/author&gt;&lt;author&gt;Paradis, Angela D&lt;/author&gt;&lt;author&gt;Giaconia, Rose M&lt;/author&gt;&lt;author&gt;Stashwick, Cecilia K&lt;/author&gt;&lt;author&gt;Fitzmaurice, Garrett&lt;/author&gt;&lt;/authors&gt;&lt;/contributors&gt;&lt;titles&gt;&lt;title&gt;Childhood and adolescent predictors of major depression in the transition to adulthood&lt;/title&gt;&lt;secondary-title&gt;American Journal of Psychiatry&lt;/secondary-title&gt;&lt;/titles&gt;&lt;periodical&gt;&lt;full-title&gt;American Journal of Psychiatry&lt;/full-title&gt;&lt;/periodical&gt;&lt;pages&gt;2141-2147&lt;/pages&gt;&lt;volume&gt;160&lt;/volume&gt;&lt;number&gt;12&lt;/number&gt;&lt;dates&gt;&lt;year&gt;2003&lt;/year&gt;&lt;/dates&gt;&lt;isbn&gt;0002-953X&lt;/isbn&gt;&lt;urls&gt;&lt;/urls&gt;&lt;/record&gt;&lt;/Cite&gt;&lt;/EndNote&gt;</w:instrText>
      </w:r>
      <w:r w:rsidR="003F0A8C" w:rsidRPr="00217399">
        <w:rPr>
          <w:rFonts w:ascii="Times New Roman" w:hAnsi="Times New Roman" w:cs="Times New Roman"/>
          <w:sz w:val="24"/>
          <w:szCs w:val="24"/>
          <w:lang w:val="en-US"/>
        </w:rPr>
        <w:fldChar w:fldCharType="separate"/>
      </w:r>
      <w:r w:rsidR="008442DE">
        <w:rPr>
          <w:rFonts w:ascii="Times New Roman" w:hAnsi="Times New Roman" w:cs="Times New Roman"/>
          <w:noProof/>
          <w:sz w:val="24"/>
          <w:szCs w:val="24"/>
          <w:lang w:val="en-US"/>
        </w:rPr>
        <w:t>(19)</w:t>
      </w:r>
      <w:r w:rsidR="003F0A8C" w:rsidRPr="00217399">
        <w:rPr>
          <w:rFonts w:ascii="Times New Roman" w:hAnsi="Times New Roman" w:cs="Times New Roman"/>
          <w:sz w:val="24"/>
          <w:szCs w:val="24"/>
          <w:lang w:val="en-US"/>
        </w:rPr>
        <w:fldChar w:fldCharType="end"/>
      </w:r>
      <w:r w:rsidR="00181ABF" w:rsidRPr="00217399">
        <w:rPr>
          <w:rFonts w:ascii="Times New Roman" w:hAnsi="Times New Roman" w:cs="Times New Roman"/>
          <w:sz w:val="24"/>
          <w:szCs w:val="24"/>
          <w:lang w:val="en-US"/>
        </w:rPr>
        <w:t>.</w:t>
      </w:r>
    </w:p>
    <w:p w14:paraId="63CFC267" w14:textId="77777777" w:rsidR="00C03C66" w:rsidRPr="00217399" w:rsidRDefault="00C03C66" w:rsidP="00DB6D8C">
      <w:pPr>
        <w:spacing w:after="0" w:line="480" w:lineRule="auto"/>
        <w:jc w:val="both"/>
        <w:rPr>
          <w:rFonts w:ascii="Times New Roman" w:hAnsi="Times New Roman" w:cs="Times New Roman"/>
          <w:sz w:val="24"/>
          <w:szCs w:val="24"/>
          <w:lang w:val="en-US"/>
        </w:rPr>
      </w:pPr>
    </w:p>
    <w:p w14:paraId="3461C4C2" w14:textId="50A200BB" w:rsidR="00503B66" w:rsidRPr="00217399" w:rsidRDefault="00B56CBC" w:rsidP="00DB6D8C">
      <w:pPr>
        <w:spacing w:after="0" w:line="480" w:lineRule="auto"/>
        <w:jc w:val="both"/>
        <w:rPr>
          <w:rFonts w:ascii="Times New Roman" w:hAnsi="Times New Roman" w:cs="Times New Roman"/>
          <w:sz w:val="24"/>
          <w:szCs w:val="24"/>
          <w:lang w:val="en-US"/>
        </w:rPr>
      </w:pPr>
      <w:r w:rsidRPr="00217399">
        <w:rPr>
          <w:rFonts w:ascii="Times New Roman" w:hAnsi="Times New Roman" w:cs="Times New Roman"/>
          <w:sz w:val="24"/>
          <w:szCs w:val="24"/>
          <w:lang w:val="en-US"/>
        </w:rPr>
        <w:t xml:space="preserve">Interestingly, </w:t>
      </w:r>
      <w:r w:rsidR="002C5461" w:rsidRPr="00217399">
        <w:rPr>
          <w:rFonts w:ascii="Times New Roman" w:hAnsi="Times New Roman" w:cs="Times New Roman"/>
          <w:sz w:val="24"/>
          <w:szCs w:val="24"/>
          <w:lang w:val="en-US"/>
        </w:rPr>
        <w:t xml:space="preserve">infant </w:t>
      </w:r>
      <w:r w:rsidR="00AA54A4" w:rsidRPr="00217399">
        <w:rPr>
          <w:rFonts w:ascii="Times New Roman" w:hAnsi="Times New Roman" w:cs="Times New Roman"/>
          <w:sz w:val="24"/>
          <w:szCs w:val="24"/>
          <w:lang w:val="en-US"/>
        </w:rPr>
        <w:t>RPs</w:t>
      </w:r>
      <w:r w:rsidRPr="00217399">
        <w:rPr>
          <w:rFonts w:ascii="Times New Roman" w:hAnsi="Times New Roman" w:cs="Times New Roman"/>
          <w:sz w:val="24"/>
          <w:szCs w:val="24"/>
          <w:lang w:val="en-US"/>
        </w:rPr>
        <w:t xml:space="preserve"> mainly predicted</w:t>
      </w:r>
      <w:r w:rsidR="00CC6E57" w:rsidRPr="00217399">
        <w:rPr>
          <w:rFonts w:ascii="Times New Roman" w:hAnsi="Times New Roman" w:cs="Times New Roman"/>
          <w:sz w:val="24"/>
          <w:szCs w:val="24"/>
          <w:lang w:val="en-US"/>
        </w:rPr>
        <w:t xml:space="preserve"> adult</w:t>
      </w:r>
      <w:r w:rsidRPr="00217399">
        <w:rPr>
          <w:rFonts w:ascii="Times New Roman" w:hAnsi="Times New Roman" w:cs="Times New Roman"/>
          <w:sz w:val="24"/>
          <w:szCs w:val="24"/>
          <w:lang w:val="en-US"/>
        </w:rPr>
        <w:t xml:space="preserve"> </w:t>
      </w:r>
      <w:r w:rsidR="007C7E28">
        <w:rPr>
          <w:rFonts w:ascii="Times New Roman" w:hAnsi="Times New Roman" w:cs="Times New Roman"/>
          <w:sz w:val="24"/>
          <w:szCs w:val="24"/>
          <w:lang w:val="en-US"/>
        </w:rPr>
        <w:t>behavioral and emotional problems</w:t>
      </w:r>
      <w:r w:rsidRPr="00217399">
        <w:rPr>
          <w:rFonts w:ascii="Times New Roman" w:hAnsi="Times New Roman" w:cs="Times New Roman"/>
          <w:sz w:val="24"/>
          <w:szCs w:val="24"/>
          <w:lang w:val="en-US"/>
        </w:rPr>
        <w:t xml:space="preserve"> within the internalizing spectrum. This is in contrast to childhood data </w:t>
      </w:r>
      <w:r w:rsidR="00B33604" w:rsidRPr="00217399">
        <w:rPr>
          <w:rFonts w:ascii="Times New Roman" w:hAnsi="Times New Roman" w:cs="Times New Roman"/>
          <w:sz w:val="24"/>
          <w:szCs w:val="24"/>
          <w:lang w:val="en-US"/>
        </w:rPr>
        <w:t>where</w:t>
      </w:r>
      <w:r w:rsidRPr="00217399">
        <w:rPr>
          <w:rFonts w:ascii="Times New Roman" w:hAnsi="Times New Roman" w:cs="Times New Roman"/>
          <w:sz w:val="24"/>
          <w:szCs w:val="24"/>
          <w:lang w:val="en-US"/>
        </w:rPr>
        <w:t xml:space="preserve"> externalizing problems and ADHD </w:t>
      </w:r>
      <w:r w:rsidR="00B33604" w:rsidRPr="00217399">
        <w:rPr>
          <w:rFonts w:ascii="Times New Roman" w:hAnsi="Times New Roman" w:cs="Times New Roman"/>
          <w:sz w:val="24"/>
          <w:szCs w:val="24"/>
          <w:lang w:val="en-US"/>
        </w:rPr>
        <w:t xml:space="preserve">were </w:t>
      </w:r>
      <w:r w:rsidR="007A0526" w:rsidRPr="00217399">
        <w:rPr>
          <w:rFonts w:ascii="Times New Roman" w:hAnsi="Times New Roman" w:cs="Times New Roman"/>
          <w:sz w:val="24"/>
          <w:szCs w:val="24"/>
          <w:lang w:val="en-US"/>
        </w:rPr>
        <w:t xml:space="preserve">the </w:t>
      </w:r>
      <w:r w:rsidRPr="00217399">
        <w:rPr>
          <w:rFonts w:ascii="Times New Roman" w:hAnsi="Times New Roman" w:cs="Times New Roman"/>
          <w:sz w:val="24"/>
          <w:szCs w:val="24"/>
          <w:lang w:val="en-US"/>
        </w:rPr>
        <w:t xml:space="preserve">predominant </w:t>
      </w:r>
      <w:r w:rsidR="007C7E28">
        <w:rPr>
          <w:rFonts w:ascii="Times New Roman" w:hAnsi="Times New Roman" w:cs="Times New Roman"/>
          <w:sz w:val="24"/>
          <w:szCs w:val="24"/>
          <w:lang w:val="en-US"/>
        </w:rPr>
        <w:t>behavioral and emotional problems</w:t>
      </w:r>
      <w:r w:rsidR="003F0A8C" w:rsidRPr="00217399">
        <w:rPr>
          <w:rFonts w:ascii="Times New Roman" w:hAnsi="Times New Roman" w:cs="Times New Roman"/>
          <w:sz w:val="24"/>
          <w:szCs w:val="24"/>
          <w:lang w:val="en-US"/>
        </w:rPr>
        <w:fldChar w:fldCharType="begin"/>
      </w:r>
      <w:r w:rsidR="008442DE">
        <w:rPr>
          <w:rFonts w:ascii="Times New Roman" w:hAnsi="Times New Roman" w:cs="Times New Roman"/>
          <w:sz w:val="24"/>
          <w:szCs w:val="24"/>
          <w:lang w:val="en-US"/>
        </w:rPr>
        <w:instrText xml:space="preserve"> ADDIN EN.CITE &lt;EndNote&gt;&lt;Cite&gt;&lt;Author&gt;Hemmi&lt;/Author&gt;&lt;Year&gt;2011&lt;/Year&gt;&lt;RecNum&gt;183&lt;/RecNum&gt;&lt;DisplayText&gt;(6)&lt;/DisplayText&gt;&lt;record&gt;&lt;rec-number&gt;183&lt;/rec-number&gt;&lt;foreign-keys&gt;&lt;key app="EN" db-id="ez9za2eaetz9xzert03v0s5sdx9wfzeraztt" timestamp="1525263180"&gt;183&lt;/key&gt;&lt;/foreign-keys&gt;&lt;ref-type name="Journal Article"&gt;17&lt;/ref-type&gt;&lt;contributors&gt;&lt;authors&gt;&lt;author&gt;Hemmi, Mirja Helen&lt;/author&gt;&lt;author&gt;Wolke, Dieter&lt;/author&gt;&lt;author&gt;Schneider, Silvia&lt;/author&gt;&lt;/authors&gt;&lt;/contributors&gt;&lt;titles&gt;&lt;title&gt;Associations between problems with crying, sleeping and/or feeding in infancy and long-term behavioural outcomes in childhood: a meta-analysis&lt;/title&gt;&lt;secondary-title&gt;Archives of Disease in Childhood&lt;/secondary-title&gt;&lt;/titles&gt;&lt;periodical&gt;&lt;full-title&gt;Archives of Disease in Childhood&lt;/full-title&gt;&lt;/periodical&gt;&lt;pages&gt;622-629&lt;/pages&gt;&lt;volume&gt;96&lt;/volume&gt;&lt;number&gt;7&lt;/number&gt;&lt;dates&gt;&lt;year&gt;2011&lt;/year&gt;&lt;/dates&gt;&lt;isbn&gt;0003-9888&lt;/isbn&gt;&lt;urls&gt;&lt;/urls&gt;&lt;/record&gt;&lt;/Cite&gt;&lt;/EndNote&gt;</w:instrText>
      </w:r>
      <w:r w:rsidR="003F0A8C" w:rsidRPr="00217399">
        <w:rPr>
          <w:rFonts w:ascii="Times New Roman" w:hAnsi="Times New Roman" w:cs="Times New Roman"/>
          <w:sz w:val="24"/>
          <w:szCs w:val="24"/>
          <w:lang w:val="en-US"/>
        </w:rPr>
        <w:fldChar w:fldCharType="separate"/>
      </w:r>
      <w:r w:rsidR="008442DE">
        <w:rPr>
          <w:rFonts w:ascii="Times New Roman" w:hAnsi="Times New Roman" w:cs="Times New Roman"/>
          <w:noProof/>
          <w:sz w:val="24"/>
          <w:szCs w:val="24"/>
          <w:lang w:val="en-US"/>
        </w:rPr>
        <w:t>(6)</w:t>
      </w:r>
      <w:r w:rsidR="003F0A8C" w:rsidRPr="00217399">
        <w:rPr>
          <w:rFonts w:ascii="Times New Roman" w:hAnsi="Times New Roman" w:cs="Times New Roman"/>
          <w:sz w:val="24"/>
          <w:szCs w:val="24"/>
          <w:lang w:val="en-US"/>
        </w:rPr>
        <w:fldChar w:fldCharType="end"/>
      </w:r>
      <w:r w:rsidRPr="00217399">
        <w:rPr>
          <w:rFonts w:ascii="Times New Roman" w:hAnsi="Times New Roman" w:cs="Times New Roman"/>
          <w:sz w:val="24"/>
          <w:szCs w:val="24"/>
          <w:lang w:val="en-US"/>
        </w:rPr>
        <w:t xml:space="preserve">. </w:t>
      </w:r>
      <w:r w:rsidR="00CF1706" w:rsidRPr="00217399">
        <w:rPr>
          <w:rFonts w:ascii="Times New Roman" w:hAnsi="Times New Roman" w:cs="Times New Roman"/>
          <w:sz w:val="24"/>
          <w:szCs w:val="24"/>
          <w:lang w:val="en-US"/>
        </w:rPr>
        <w:t xml:space="preserve">Even though </w:t>
      </w:r>
      <w:r w:rsidR="008A621B" w:rsidRPr="00217399">
        <w:rPr>
          <w:rFonts w:ascii="Times New Roman" w:hAnsi="Times New Roman" w:cs="Times New Roman"/>
          <w:sz w:val="24"/>
          <w:szCs w:val="24"/>
          <w:lang w:val="en-US"/>
        </w:rPr>
        <w:t>s</w:t>
      </w:r>
      <w:r w:rsidR="00CF1706" w:rsidRPr="00217399">
        <w:rPr>
          <w:rFonts w:ascii="Times New Roman" w:hAnsi="Times New Roman" w:cs="Times New Roman"/>
          <w:sz w:val="24"/>
          <w:szCs w:val="24"/>
          <w:lang w:val="en-US"/>
        </w:rPr>
        <w:t>ignificant association</w:t>
      </w:r>
      <w:r w:rsidR="008A621B" w:rsidRPr="00217399">
        <w:rPr>
          <w:rFonts w:ascii="Times New Roman" w:hAnsi="Times New Roman" w:cs="Times New Roman"/>
          <w:sz w:val="24"/>
          <w:szCs w:val="24"/>
          <w:lang w:val="en-US"/>
        </w:rPr>
        <w:t>s</w:t>
      </w:r>
      <w:r w:rsidR="00CF1706" w:rsidRPr="00217399">
        <w:rPr>
          <w:rFonts w:ascii="Times New Roman" w:hAnsi="Times New Roman" w:cs="Times New Roman"/>
          <w:sz w:val="24"/>
          <w:szCs w:val="24"/>
          <w:lang w:val="en-US"/>
        </w:rPr>
        <w:t xml:space="preserve"> between </w:t>
      </w:r>
      <w:r w:rsidR="008A621B" w:rsidRPr="00217399">
        <w:rPr>
          <w:rFonts w:ascii="Times New Roman" w:hAnsi="Times New Roman" w:cs="Times New Roman"/>
          <w:sz w:val="24"/>
          <w:szCs w:val="24"/>
          <w:lang w:val="en-US"/>
        </w:rPr>
        <w:t>infant</w:t>
      </w:r>
      <w:r w:rsidR="00CF1706" w:rsidRPr="00217399">
        <w:rPr>
          <w:rFonts w:ascii="Times New Roman" w:hAnsi="Times New Roman" w:cs="Times New Roman"/>
          <w:sz w:val="24"/>
          <w:szCs w:val="24"/>
          <w:lang w:val="en-US"/>
        </w:rPr>
        <w:t xml:space="preserve"> </w:t>
      </w:r>
      <w:r w:rsidR="00AA54A4" w:rsidRPr="00217399">
        <w:rPr>
          <w:rFonts w:ascii="Times New Roman" w:hAnsi="Times New Roman" w:cs="Times New Roman"/>
          <w:sz w:val="24"/>
          <w:szCs w:val="24"/>
          <w:lang w:val="en-US"/>
        </w:rPr>
        <w:t>RPs</w:t>
      </w:r>
      <w:r w:rsidR="00CF1706" w:rsidRPr="00217399">
        <w:rPr>
          <w:rFonts w:ascii="Times New Roman" w:hAnsi="Times New Roman" w:cs="Times New Roman"/>
          <w:sz w:val="24"/>
          <w:szCs w:val="24"/>
          <w:lang w:val="en-US"/>
        </w:rPr>
        <w:t xml:space="preserve"> and</w:t>
      </w:r>
      <w:r w:rsidR="00C81C20" w:rsidRPr="00217399">
        <w:rPr>
          <w:rFonts w:ascii="Times New Roman" w:hAnsi="Times New Roman" w:cs="Times New Roman"/>
          <w:sz w:val="24"/>
          <w:szCs w:val="24"/>
          <w:lang w:val="en-US"/>
        </w:rPr>
        <w:t xml:space="preserve"> both</w:t>
      </w:r>
      <w:r w:rsidR="00CF1706" w:rsidRPr="00217399">
        <w:rPr>
          <w:rFonts w:ascii="Times New Roman" w:hAnsi="Times New Roman" w:cs="Times New Roman"/>
          <w:sz w:val="24"/>
          <w:szCs w:val="24"/>
          <w:lang w:val="en-US"/>
        </w:rPr>
        <w:t xml:space="preserve"> </w:t>
      </w:r>
      <w:r w:rsidR="00503B66" w:rsidRPr="00217399">
        <w:rPr>
          <w:rFonts w:ascii="Times New Roman" w:hAnsi="Times New Roman" w:cs="Times New Roman"/>
          <w:sz w:val="24"/>
          <w:szCs w:val="24"/>
          <w:lang w:val="en-US"/>
        </w:rPr>
        <w:t>externalizing problems</w:t>
      </w:r>
      <w:r w:rsidR="00C03C66" w:rsidRPr="00217399">
        <w:rPr>
          <w:rFonts w:ascii="Times New Roman" w:hAnsi="Times New Roman" w:cs="Times New Roman"/>
          <w:sz w:val="24"/>
          <w:szCs w:val="24"/>
          <w:lang w:val="en-US"/>
        </w:rPr>
        <w:t xml:space="preserve"> </w:t>
      </w:r>
      <w:r w:rsidR="00C81C20" w:rsidRPr="00217399">
        <w:rPr>
          <w:rFonts w:ascii="Times New Roman" w:hAnsi="Times New Roman" w:cs="Times New Roman"/>
          <w:sz w:val="24"/>
          <w:szCs w:val="24"/>
          <w:lang w:val="en-US"/>
        </w:rPr>
        <w:t xml:space="preserve">and ADHD </w:t>
      </w:r>
      <w:r w:rsidR="007A0526" w:rsidRPr="00217399">
        <w:rPr>
          <w:rFonts w:ascii="Times New Roman" w:hAnsi="Times New Roman" w:cs="Times New Roman"/>
          <w:sz w:val="24"/>
          <w:szCs w:val="24"/>
          <w:lang w:val="en-US"/>
        </w:rPr>
        <w:t>in adult</w:t>
      </w:r>
      <w:r w:rsidR="00CF1706" w:rsidRPr="00217399">
        <w:rPr>
          <w:rFonts w:ascii="Times New Roman" w:hAnsi="Times New Roman" w:cs="Times New Roman"/>
          <w:sz w:val="24"/>
          <w:szCs w:val="24"/>
          <w:lang w:val="en-US"/>
        </w:rPr>
        <w:t xml:space="preserve">hood </w:t>
      </w:r>
      <w:r w:rsidR="008A621B" w:rsidRPr="00217399">
        <w:rPr>
          <w:rFonts w:ascii="Times New Roman" w:hAnsi="Times New Roman" w:cs="Times New Roman"/>
          <w:sz w:val="24"/>
          <w:szCs w:val="24"/>
          <w:lang w:val="en-US"/>
        </w:rPr>
        <w:t>were</w:t>
      </w:r>
      <w:r w:rsidR="00CF1706" w:rsidRPr="00217399">
        <w:rPr>
          <w:rFonts w:ascii="Times New Roman" w:hAnsi="Times New Roman" w:cs="Times New Roman"/>
          <w:sz w:val="24"/>
          <w:szCs w:val="24"/>
          <w:lang w:val="en-US"/>
        </w:rPr>
        <w:t xml:space="preserve"> </w:t>
      </w:r>
      <w:r w:rsidR="00CF1706" w:rsidRPr="00217399">
        <w:rPr>
          <w:rFonts w:ascii="Times New Roman" w:hAnsi="Times New Roman" w:cs="Times New Roman"/>
          <w:sz w:val="24"/>
          <w:szCs w:val="24"/>
          <w:lang w:val="en-US"/>
        </w:rPr>
        <w:lastRenderedPageBreak/>
        <w:t>found in the current study</w:t>
      </w:r>
      <w:r w:rsidR="00503B66" w:rsidRPr="00217399">
        <w:rPr>
          <w:rFonts w:ascii="Times New Roman" w:hAnsi="Times New Roman" w:cs="Times New Roman"/>
          <w:sz w:val="24"/>
          <w:szCs w:val="24"/>
          <w:lang w:val="en-US"/>
        </w:rPr>
        <w:t xml:space="preserve">, </w:t>
      </w:r>
      <w:r w:rsidR="008A621B" w:rsidRPr="00217399">
        <w:rPr>
          <w:rFonts w:ascii="Times New Roman" w:hAnsi="Times New Roman" w:cs="Times New Roman"/>
          <w:sz w:val="24"/>
          <w:szCs w:val="24"/>
          <w:lang w:val="en-US"/>
        </w:rPr>
        <w:t>the</w:t>
      </w:r>
      <w:r w:rsidR="00CF1706" w:rsidRPr="00217399">
        <w:rPr>
          <w:rFonts w:ascii="Times New Roman" w:hAnsi="Times New Roman" w:cs="Times New Roman"/>
          <w:sz w:val="24"/>
          <w:szCs w:val="24"/>
          <w:lang w:val="en-US"/>
        </w:rPr>
        <w:t>s</w:t>
      </w:r>
      <w:r w:rsidR="008A621B" w:rsidRPr="00217399">
        <w:rPr>
          <w:rFonts w:ascii="Times New Roman" w:hAnsi="Times New Roman" w:cs="Times New Roman"/>
          <w:sz w:val="24"/>
          <w:szCs w:val="24"/>
          <w:lang w:val="en-US"/>
        </w:rPr>
        <w:t>e</w:t>
      </w:r>
      <w:r w:rsidR="00CF1706" w:rsidRPr="00217399">
        <w:rPr>
          <w:rFonts w:ascii="Times New Roman" w:hAnsi="Times New Roman" w:cs="Times New Roman"/>
          <w:sz w:val="24"/>
          <w:szCs w:val="24"/>
          <w:lang w:val="en-US"/>
        </w:rPr>
        <w:t xml:space="preserve"> association</w:t>
      </w:r>
      <w:r w:rsidR="008A621B" w:rsidRPr="00217399">
        <w:rPr>
          <w:rFonts w:ascii="Times New Roman" w:hAnsi="Times New Roman" w:cs="Times New Roman"/>
          <w:sz w:val="24"/>
          <w:szCs w:val="24"/>
          <w:lang w:val="en-US"/>
        </w:rPr>
        <w:t>s</w:t>
      </w:r>
      <w:r w:rsidR="00CF1706" w:rsidRPr="00217399">
        <w:rPr>
          <w:rFonts w:ascii="Times New Roman" w:hAnsi="Times New Roman" w:cs="Times New Roman"/>
          <w:sz w:val="24"/>
          <w:szCs w:val="24"/>
          <w:lang w:val="en-US"/>
        </w:rPr>
        <w:t xml:space="preserve"> disappeared after</w:t>
      </w:r>
      <w:r w:rsidR="002D4628" w:rsidRPr="00217399">
        <w:rPr>
          <w:rFonts w:ascii="Times New Roman" w:hAnsi="Times New Roman" w:cs="Times New Roman"/>
          <w:sz w:val="24"/>
          <w:szCs w:val="24"/>
          <w:lang w:val="en-US"/>
        </w:rPr>
        <w:t xml:space="preserve"> correcti</w:t>
      </w:r>
      <w:r w:rsidR="00CF1706" w:rsidRPr="00217399">
        <w:rPr>
          <w:rFonts w:ascii="Times New Roman" w:hAnsi="Times New Roman" w:cs="Times New Roman"/>
          <w:sz w:val="24"/>
          <w:szCs w:val="24"/>
          <w:lang w:val="en-US"/>
        </w:rPr>
        <w:t>ng</w:t>
      </w:r>
      <w:r w:rsidR="002D4628" w:rsidRPr="00217399">
        <w:rPr>
          <w:rFonts w:ascii="Times New Roman" w:hAnsi="Times New Roman" w:cs="Times New Roman"/>
          <w:sz w:val="24"/>
          <w:szCs w:val="24"/>
          <w:lang w:val="en-US"/>
        </w:rPr>
        <w:t xml:space="preserve"> f</w:t>
      </w:r>
      <w:r w:rsidR="00FD6F33" w:rsidRPr="00217399">
        <w:rPr>
          <w:rFonts w:ascii="Times New Roman" w:hAnsi="Times New Roman" w:cs="Times New Roman"/>
          <w:sz w:val="24"/>
          <w:szCs w:val="24"/>
          <w:lang w:val="en-US"/>
        </w:rPr>
        <w:t>or multiple comparisons</w:t>
      </w:r>
      <w:r w:rsidR="001D386E">
        <w:rPr>
          <w:rFonts w:ascii="Times New Roman" w:hAnsi="Times New Roman" w:cs="Times New Roman"/>
          <w:sz w:val="24"/>
          <w:szCs w:val="24"/>
          <w:lang w:val="en-US"/>
        </w:rPr>
        <w:t>. This</w:t>
      </w:r>
      <w:r w:rsidR="00CF1706" w:rsidRPr="00217399">
        <w:rPr>
          <w:rFonts w:ascii="Times New Roman" w:hAnsi="Times New Roman" w:cs="Times New Roman"/>
          <w:sz w:val="24"/>
          <w:szCs w:val="24"/>
          <w:lang w:val="en-US"/>
        </w:rPr>
        <w:t xml:space="preserve"> </w:t>
      </w:r>
      <w:r w:rsidR="006169A7" w:rsidRPr="00217399">
        <w:rPr>
          <w:rFonts w:ascii="Times New Roman" w:hAnsi="Times New Roman" w:cs="Times New Roman"/>
          <w:sz w:val="24"/>
          <w:szCs w:val="24"/>
          <w:lang w:val="en-US"/>
        </w:rPr>
        <w:t>may be</w:t>
      </w:r>
      <w:r w:rsidR="007A0526" w:rsidRPr="00217399">
        <w:rPr>
          <w:rFonts w:ascii="Times New Roman" w:hAnsi="Times New Roman" w:cs="Times New Roman"/>
          <w:sz w:val="24"/>
          <w:szCs w:val="24"/>
          <w:lang w:val="en-US"/>
        </w:rPr>
        <w:t xml:space="preserve"> due to </w:t>
      </w:r>
      <w:r w:rsidR="00CF1706" w:rsidRPr="00217399">
        <w:rPr>
          <w:rFonts w:ascii="Times New Roman" w:hAnsi="Times New Roman" w:cs="Times New Roman"/>
          <w:sz w:val="24"/>
          <w:szCs w:val="24"/>
          <w:lang w:val="en-US"/>
        </w:rPr>
        <w:t>the</w:t>
      </w:r>
      <w:r w:rsidR="003A08B2" w:rsidRPr="00217399">
        <w:rPr>
          <w:rFonts w:ascii="Times New Roman" w:hAnsi="Times New Roman" w:cs="Times New Roman"/>
          <w:sz w:val="24"/>
          <w:szCs w:val="24"/>
          <w:lang w:val="en-US"/>
        </w:rPr>
        <w:t xml:space="preserve"> lack of statistical power</w:t>
      </w:r>
      <w:r w:rsidR="00E175CA" w:rsidRPr="00217399">
        <w:rPr>
          <w:rFonts w:ascii="Times New Roman" w:hAnsi="Times New Roman" w:cs="Times New Roman"/>
          <w:sz w:val="24"/>
          <w:szCs w:val="24"/>
          <w:lang w:val="en-US"/>
        </w:rPr>
        <w:t xml:space="preserve"> with a relatively small sam</w:t>
      </w:r>
      <w:r w:rsidR="00CB2A37" w:rsidRPr="00217399">
        <w:rPr>
          <w:rFonts w:ascii="Times New Roman" w:hAnsi="Times New Roman" w:cs="Times New Roman"/>
          <w:sz w:val="24"/>
          <w:szCs w:val="24"/>
          <w:lang w:val="en-US"/>
        </w:rPr>
        <w:t>ple size</w:t>
      </w:r>
      <w:r w:rsidR="00503B66" w:rsidRPr="00217399">
        <w:rPr>
          <w:rFonts w:ascii="Times New Roman" w:hAnsi="Times New Roman" w:cs="Times New Roman"/>
          <w:sz w:val="24"/>
          <w:szCs w:val="24"/>
          <w:lang w:val="en-US"/>
        </w:rPr>
        <w:t xml:space="preserve">. </w:t>
      </w:r>
      <w:r w:rsidR="00CF1706" w:rsidRPr="00217399">
        <w:rPr>
          <w:rFonts w:ascii="Times New Roman" w:hAnsi="Times New Roman" w:cs="Times New Roman"/>
          <w:sz w:val="24"/>
          <w:szCs w:val="24"/>
          <w:lang w:val="en-US"/>
        </w:rPr>
        <w:t xml:space="preserve">In addition, </w:t>
      </w:r>
      <w:r w:rsidR="000067B3" w:rsidRPr="00217399">
        <w:rPr>
          <w:rFonts w:ascii="Times New Roman" w:hAnsi="Times New Roman" w:cs="Times New Roman"/>
          <w:sz w:val="24"/>
          <w:szCs w:val="24"/>
          <w:lang w:val="en-US"/>
        </w:rPr>
        <w:t xml:space="preserve">two </w:t>
      </w:r>
      <w:r w:rsidR="007A0526" w:rsidRPr="00217399">
        <w:rPr>
          <w:rFonts w:ascii="Times New Roman" w:hAnsi="Times New Roman" w:cs="Times New Roman"/>
          <w:sz w:val="24"/>
          <w:szCs w:val="24"/>
          <w:lang w:val="en-US"/>
        </w:rPr>
        <w:t>other explanations</w:t>
      </w:r>
      <w:r w:rsidR="00E175CA" w:rsidRPr="00217399">
        <w:rPr>
          <w:rFonts w:ascii="Times New Roman" w:hAnsi="Times New Roman" w:cs="Times New Roman"/>
          <w:sz w:val="24"/>
          <w:szCs w:val="24"/>
          <w:lang w:val="en-US"/>
        </w:rPr>
        <w:t xml:space="preserve"> may also be able to account for these results</w:t>
      </w:r>
      <w:r w:rsidR="00C457D2" w:rsidRPr="00217399">
        <w:rPr>
          <w:rFonts w:ascii="Times New Roman" w:hAnsi="Times New Roman" w:cs="Times New Roman"/>
          <w:sz w:val="24"/>
          <w:szCs w:val="24"/>
          <w:lang w:val="en-US"/>
        </w:rPr>
        <w:t>.</w:t>
      </w:r>
      <w:r w:rsidR="000067B3" w:rsidRPr="00217399">
        <w:rPr>
          <w:rFonts w:ascii="Times New Roman" w:hAnsi="Times New Roman" w:cs="Times New Roman"/>
          <w:sz w:val="24"/>
          <w:szCs w:val="24"/>
          <w:lang w:val="en-US"/>
        </w:rPr>
        <w:t xml:space="preserve"> </w:t>
      </w:r>
      <w:r w:rsidR="00C457D2" w:rsidRPr="00217399">
        <w:rPr>
          <w:rFonts w:ascii="Times New Roman" w:hAnsi="Times New Roman" w:cs="Times New Roman"/>
          <w:sz w:val="24"/>
          <w:szCs w:val="24"/>
          <w:lang w:val="en-US"/>
        </w:rPr>
        <w:t>F</w:t>
      </w:r>
      <w:r w:rsidR="000067B3" w:rsidRPr="00217399">
        <w:rPr>
          <w:rFonts w:ascii="Times New Roman" w:hAnsi="Times New Roman" w:cs="Times New Roman"/>
          <w:sz w:val="24"/>
          <w:szCs w:val="24"/>
          <w:lang w:val="en-US"/>
        </w:rPr>
        <w:t xml:space="preserve">irst, </w:t>
      </w:r>
      <w:r w:rsidR="009C33FA" w:rsidRPr="00217399">
        <w:rPr>
          <w:rFonts w:ascii="Times New Roman" w:hAnsi="Times New Roman" w:cs="Times New Roman"/>
          <w:sz w:val="24"/>
          <w:szCs w:val="24"/>
          <w:lang w:val="en-US"/>
        </w:rPr>
        <w:t xml:space="preserve">externalizing problems mitigate in </w:t>
      </w:r>
      <w:r w:rsidR="005F70C6" w:rsidRPr="00217399">
        <w:rPr>
          <w:rFonts w:ascii="Times New Roman" w:hAnsi="Times New Roman" w:cs="Times New Roman"/>
          <w:sz w:val="24"/>
          <w:szCs w:val="24"/>
          <w:lang w:val="en-US"/>
        </w:rPr>
        <w:t>a remarkable portion of</w:t>
      </w:r>
      <w:r w:rsidR="003F591A" w:rsidRPr="00217399">
        <w:rPr>
          <w:rFonts w:ascii="Times New Roman" w:hAnsi="Times New Roman" w:cs="Times New Roman"/>
          <w:sz w:val="24"/>
          <w:szCs w:val="24"/>
          <w:lang w:val="en-US"/>
        </w:rPr>
        <w:t xml:space="preserve"> children </w:t>
      </w:r>
      <w:r w:rsidR="004819CD" w:rsidRPr="00217399">
        <w:rPr>
          <w:rFonts w:ascii="Times New Roman" w:hAnsi="Times New Roman" w:cs="Times New Roman"/>
          <w:sz w:val="24"/>
          <w:szCs w:val="24"/>
          <w:lang w:val="en-US"/>
        </w:rPr>
        <w:t>as they get older</w:t>
      </w:r>
      <w:r w:rsidR="003F0A8C" w:rsidRPr="00217399">
        <w:rPr>
          <w:rFonts w:ascii="Times New Roman" w:hAnsi="Times New Roman" w:cs="Times New Roman"/>
          <w:sz w:val="24"/>
          <w:szCs w:val="24"/>
          <w:lang w:val="en-US"/>
        </w:rPr>
        <w:fldChar w:fldCharType="begin">
          <w:fldData xml:space="preserve">PEVuZE5vdGU+PENpdGU+PEF1dGhvcj5NZXNtYW48L0F1dGhvcj48WWVhcj4yMDA5PC9ZZWFyPjxS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</w:fldData>
        </w:fldChar>
      </w:r>
      <w:r w:rsidR="008442DE">
        <w:rPr>
          <w:rFonts w:ascii="Times New Roman" w:hAnsi="Times New Roman" w:cs="Times New Roman"/>
          <w:sz w:val="24"/>
          <w:szCs w:val="24"/>
          <w:lang w:val="en-US"/>
        </w:rPr>
        <w:instrText xml:space="preserve"> ADDIN EN.CITE </w:instrText>
      </w:r>
      <w:r w:rsidR="008442DE">
        <w:rPr>
          <w:rFonts w:ascii="Times New Roman" w:hAnsi="Times New Roman" w:cs="Times New Roman"/>
          <w:sz w:val="24"/>
          <w:szCs w:val="24"/>
          <w:lang w:val="en-US"/>
        </w:rPr>
        <w:fldChar w:fldCharType="begin">
          <w:fldData xml:space="preserve">PEVuZE5vdGU+PENpdGU+PEF1dGhvcj5NZXNtYW48L0F1dGhvcj48WWVhcj4yMDA5PC9ZZWFyPjxS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</w:fldData>
        </w:fldChar>
      </w:r>
      <w:r w:rsidR="008442DE">
        <w:rPr>
          <w:rFonts w:ascii="Times New Roman" w:hAnsi="Times New Roman" w:cs="Times New Roman"/>
          <w:sz w:val="24"/>
          <w:szCs w:val="24"/>
          <w:lang w:val="en-US"/>
        </w:rPr>
        <w:instrText xml:space="preserve"> ADDIN EN.CITE.DATA </w:instrText>
      </w:r>
      <w:r w:rsidR="008442DE">
        <w:rPr>
          <w:rFonts w:ascii="Times New Roman" w:hAnsi="Times New Roman" w:cs="Times New Roman"/>
          <w:sz w:val="24"/>
          <w:szCs w:val="24"/>
          <w:lang w:val="en-US"/>
        </w:rPr>
      </w:r>
      <w:r w:rsidR="008442DE">
        <w:rPr>
          <w:rFonts w:ascii="Times New Roman" w:hAnsi="Times New Roman" w:cs="Times New Roman"/>
          <w:sz w:val="24"/>
          <w:szCs w:val="24"/>
          <w:lang w:val="en-US"/>
        </w:rPr>
        <w:fldChar w:fldCharType="end"/>
      </w:r>
      <w:r w:rsidR="003F0A8C" w:rsidRPr="00217399">
        <w:rPr>
          <w:rFonts w:ascii="Times New Roman" w:hAnsi="Times New Roman" w:cs="Times New Roman"/>
          <w:sz w:val="24"/>
          <w:szCs w:val="24"/>
          <w:lang w:val="en-US"/>
        </w:rPr>
      </w:r>
      <w:r w:rsidR="003F0A8C" w:rsidRPr="00217399">
        <w:rPr>
          <w:rFonts w:ascii="Times New Roman" w:hAnsi="Times New Roman" w:cs="Times New Roman"/>
          <w:sz w:val="24"/>
          <w:szCs w:val="24"/>
          <w:lang w:val="en-US"/>
        </w:rPr>
        <w:fldChar w:fldCharType="separate"/>
      </w:r>
      <w:r w:rsidR="008442DE">
        <w:rPr>
          <w:rFonts w:ascii="Times New Roman" w:hAnsi="Times New Roman" w:cs="Times New Roman"/>
          <w:noProof/>
          <w:sz w:val="24"/>
          <w:szCs w:val="24"/>
          <w:lang w:val="en-US"/>
        </w:rPr>
        <w:t>(62, 63)</w:t>
      </w:r>
      <w:r w:rsidR="003F0A8C" w:rsidRPr="00217399">
        <w:rPr>
          <w:rFonts w:ascii="Times New Roman" w:hAnsi="Times New Roman" w:cs="Times New Roman"/>
          <w:sz w:val="24"/>
          <w:szCs w:val="24"/>
          <w:lang w:val="en-US"/>
        </w:rPr>
        <w:fldChar w:fldCharType="end"/>
      </w:r>
      <w:r w:rsidR="006202CD" w:rsidRPr="00217399">
        <w:rPr>
          <w:rFonts w:ascii="Times New Roman" w:hAnsi="Times New Roman" w:cs="Times New Roman"/>
          <w:sz w:val="24"/>
          <w:szCs w:val="24"/>
          <w:lang w:val="en-US"/>
        </w:rPr>
        <w:t>.</w:t>
      </w:r>
      <w:r w:rsidR="00503B66" w:rsidRPr="00217399">
        <w:rPr>
          <w:rFonts w:ascii="Times New Roman" w:hAnsi="Times New Roman" w:cs="Times New Roman"/>
          <w:sz w:val="24"/>
          <w:szCs w:val="24"/>
          <w:lang w:val="en-US"/>
        </w:rPr>
        <w:t xml:space="preserve"> </w:t>
      </w:r>
      <w:r w:rsidR="00C03C66" w:rsidRPr="00217399">
        <w:rPr>
          <w:rFonts w:ascii="Times New Roman" w:hAnsi="Times New Roman" w:cs="Times New Roman"/>
          <w:sz w:val="24"/>
          <w:szCs w:val="24"/>
          <w:lang w:val="en-US"/>
        </w:rPr>
        <w:t>S</w:t>
      </w:r>
      <w:r w:rsidR="000067B3" w:rsidRPr="00217399">
        <w:rPr>
          <w:rFonts w:ascii="Times New Roman" w:hAnsi="Times New Roman" w:cs="Times New Roman"/>
          <w:sz w:val="24"/>
          <w:szCs w:val="24"/>
          <w:lang w:val="en-US"/>
        </w:rPr>
        <w:t>econdly</w:t>
      </w:r>
      <w:r w:rsidR="00AE6B20" w:rsidRPr="00217399">
        <w:rPr>
          <w:rFonts w:ascii="Times New Roman" w:hAnsi="Times New Roman" w:cs="Times New Roman"/>
          <w:sz w:val="24"/>
          <w:szCs w:val="24"/>
          <w:lang w:val="en-US"/>
        </w:rPr>
        <w:t xml:space="preserve">, internalizing problems in childhood </w:t>
      </w:r>
      <w:r w:rsidR="00CC5C66" w:rsidRPr="00217399">
        <w:rPr>
          <w:rFonts w:ascii="Times New Roman" w:hAnsi="Times New Roman" w:cs="Times New Roman"/>
          <w:sz w:val="24"/>
          <w:szCs w:val="24"/>
          <w:lang w:val="en-US"/>
        </w:rPr>
        <w:t xml:space="preserve">may </w:t>
      </w:r>
      <w:r w:rsidR="00AE6B20" w:rsidRPr="00217399">
        <w:rPr>
          <w:rFonts w:ascii="Times New Roman" w:hAnsi="Times New Roman" w:cs="Times New Roman"/>
          <w:sz w:val="24"/>
          <w:szCs w:val="24"/>
          <w:lang w:val="en-US"/>
        </w:rPr>
        <w:t>comprise a “secret illness”</w:t>
      </w:r>
      <w:r w:rsidR="003F0A8C" w:rsidRPr="00217399">
        <w:rPr>
          <w:rFonts w:ascii="Times New Roman" w:hAnsi="Times New Roman" w:cs="Times New Roman"/>
          <w:sz w:val="24"/>
          <w:szCs w:val="24"/>
          <w:lang w:val="en-US"/>
        </w:rPr>
        <w:fldChar w:fldCharType="begin"/>
      </w:r>
      <w:r w:rsidR="008442DE">
        <w:rPr>
          <w:rFonts w:ascii="Times New Roman" w:hAnsi="Times New Roman" w:cs="Times New Roman"/>
          <w:sz w:val="24"/>
          <w:szCs w:val="24"/>
          <w:lang w:val="en-US"/>
        </w:rPr>
        <w:instrText xml:space="preserve"> ADDIN EN.CITE &lt;EndNote&gt;&lt;Cite&gt;&lt;Author&gt;Reynolds&lt;/Author&gt;&lt;Year&gt;1992&lt;/Year&gt;&lt;RecNum&gt;225&lt;/RecNum&gt;&lt;DisplayText&gt;(64)&lt;/DisplayText&gt;&lt;record&gt;&lt;rec-number&gt;225&lt;/rec-number&gt;&lt;foreign-keys&gt;&lt;key app="EN" db-id="ez9za2eaetz9xzert03v0s5sdx9wfzeraztt" timestamp="1525271222"&gt;225&lt;/key&gt;&lt;/foreign-keys&gt;&lt;ref-type name="Book"&gt;6&lt;/ref-type&gt;&lt;contributors&gt;&lt;authors&gt;&lt;author&gt;Reynolds, William M&lt;/author&gt;&lt;/authors&gt;&lt;/contributors&gt;&lt;titles&gt;&lt;title&gt;Internalizing disorders in children and adolescents&lt;/title&gt;&lt;/titles&gt;&lt;dates&gt;&lt;year&gt;1992&lt;/year&gt;&lt;/dates&gt;&lt;publisher&gt;John Wiley &amp;amp; Sons&lt;/publisher&gt;&lt;isbn&gt;0471506486&lt;/isbn&gt;&lt;urls&gt;&lt;/urls&gt;&lt;/record&gt;&lt;/Cite&gt;&lt;/EndNote&gt;</w:instrText>
      </w:r>
      <w:r w:rsidR="003F0A8C" w:rsidRPr="00217399">
        <w:rPr>
          <w:rFonts w:ascii="Times New Roman" w:hAnsi="Times New Roman" w:cs="Times New Roman"/>
          <w:sz w:val="24"/>
          <w:szCs w:val="24"/>
          <w:lang w:val="en-US"/>
        </w:rPr>
        <w:fldChar w:fldCharType="separate"/>
      </w:r>
      <w:r w:rsidR="008442DE">
        <w:rPr>
          <w:rFonts w:ascii="Times New Roman" w:hAnsi="Times New Roman" w:cs="Times New Roman"/>
          <w:noProof/>
          <w:sz w:val="24"/>
          <w:szCs w:val="24"/>
          <w:lang w:val="en-US"/>
        </w:rPr>
        <w:t>(64)</w:t>
      </w:r>
      <w:r w:rsidR="003F0A8C" w:rsidRPr="00217399">
        <w:rPr>
          <w:rFonts w:ascii="Times New Roman" w:hAnsi="Times New Roman" w:cs="Times New Roman"/>
          <w:sz w:val="24"/>
          <w:szCs w:val="24"/>
          <w:lang w:val="en-US"/>
        </w:rPr>
        <w:fldChar w:fldCharType="end"/>
      </w:r>
      <w:r w:rsidR="00AE6B20" w:rsidRPr="00217399">
        <w:rPr>
          <w:rFonts w:ascii="Times New Roman" w:hAnsi="Times New Roman" w:cs="Times New Roman"/>
          <w:sz w:val="24"/>
          <w:szCs w:val="24"/>
          <w:lang w:val="en-US"/>
        </w:rPr>
        <w:t xml:space="preserve"> as they are often </w:t>
      </w:r>
      <w:r w:rsidR="00132359" w:rsidRPr="00217399">
        <w:rPr>
          <w:rFonts w:ascii="Times New Roman" w:hAnsi="Times New Roman" w:cs="Times New Roman"/>
          <w:sz w:val="24"/>
          <w:szCs w:val="24"/>
          <w:lang w:val="en-US"/>
        </w:rPr>
        <w:t>difficult to detect</w:t>
      </w:r>
      <w:r w:rsidR="00AE6B20" w:rsidRPr="00217399">
        <w:rPr>
          <w:rFonts w:ascii="Times New Roman" w:hAnsi="Times New Roman" w:cs="Times New Roman"/>
          <w:sz w:val="24"/>
          <w:szCs w:val="24"/>
          <w:lang w:val="en-US"/>
        </w:rPr>
        <w:t xml:space="preserve"> by external observers. </w:t>
      </w:r>
      <w:r w:rsidR="00ED1DFA" w:rsidRPr="00217399">
        <w:rPr>
          <w:rFonts w:ascii="Times New Roman" w:hAnsi="Times New Roman" w:cs="Times New Roman"/>
          <w:sz w:val="24"/>
          <w:szCs w:val="24"/>
          <w:lang w:val="en-US"/>
        </w:rPr>
        <w:t xml:space="preserve">This </w:t>
      </w:r>
      <w:r w:rsidR="00133FD3" w:rsidRPr="00217399">
        <w:rPr>
          <w:rFonts w:ascii="Times New Roman" w:hAnsi="Times New Roman" w:cs="Times New Roman"/>
          <w:sz w:val="24"/>
          <w:szCs w:val="24"/>
          <w:lang w:val="en-US"/>
        </w:rPr>
        <w:t>may</w:t>
      </w:r>
      <w:r w:rsidR="002D4628" w:rsidRPr="00217399">
        <w:rPr>
          <w:rFonts w:ascii="Times New Roman" w:hAnsi="Times New Roman" w:cs="Times New Roman"/>
          <w:sz w:val="24"/>
          <w:szCs w:val="24"/>
          <w:lang w:val="en-US"/>
        </w:rPr>
        <w:t xml:space="preserve"> </w:t>
      </w:r>
      <w:r w:rsidR="00ED1DFA" w:rsidRPr="00217399">
        <w:rPr>
          <w:rFonts w:ascii="Times New Roman" w:hAnsi="Times New Roman" w:cs="Times New Roman"/>
          <w:sz w:val="24"/>
          <w:szCs w:val="24"/>
          <w:lang w:val="en-US"/>
        </w:rPr>
        <w:t xml:space="preserve">result in </w:t>
      </w:r>
      <w:r w:rsidR="00D1199D" w:rsidRPr="00217399">
        <w:rPr>
          <w:rFonts w:ascii="Times New Roman" w:hAnsi="Times New Roman" w:cs="Times New Roman"/>
          <w:sz w:val="24"/>
          <w:szCs w:val="24"/>
          <w:lang w:val="en-US"/>
        </w:rPr>
        <w:t>a</w:t>
      </w:r>
      <w:r w:rsidR="00ED1DFA" w:rsidRPr="00217399">
        <w:rPr>
          <w:rFonts w:ascii="Times New Roman" w:hAnsi="Times New Roman" w:cs="Times New Roman"/>
          <w:sz w:val="24"/>
          <w:szCs w:val="24"/>
          <w:lang w:val="en-US"/>
        </w:rPr>
        <w:t xml:space="preserve"> </w:t>
      </w:r>
      <w:r w:rsidR="00132359" w:rsidRPr="00217399">
        <w:rPr>
          <w:rFonts w:ascii="Times New Roman" w:hAnsi="Times New Roman" w:cs="Times New Roman"/>
          <w:sz w:val="24"/>
          <w:szCs w:val="24"/>
          <w:lang w:val="en-US"/>
        </w:rPr>
        <w:t xml:space="preserve">systematic </w:t>
      </w:r>
      <w:r w:rsidR="00ED1DFA" w:rsidRPr="00217399">
        <w:rPr>
          <w:rFonts w:ascii="Times New Roman" w:hAnsi="Times New Roman" w:cs="Times New Roman"/>
          <w:sz w:val="24"/>
          <w:szCs w:val="24"/>
          <w:lang w:val="en-US"/>
        </w:rPr>
        <w:t>over-representation of externalizing problems and an under-representation of internalizing problems in childhood data.</w:t>
      </w:r>
    </w:p>
    <w:p w14:paraId="25C60A10" w14:textId="77777777" w:rsidR="00BD6B5D" w:rsidRPr="00217399" w:rsidRDefault="00BD6B5D" w:rsidP="00DB6D8C">
      <w:pPr>
        <w:spacing w:after="0" w:line="480" w:lineRule="auto"/>
        <w:jc w:val="both"/>
        <w:rPr>
          <w:rFonts w:ascii="Times New Roman" w:hAnsi="Times New Roman" w:cs="Times New Roman"/>
          <w:b/>
          <w:sz w:val="24"/>
          <w:szCs w:val="24"/>
          <w:lang w:val="en-US"/>
        </w:rPr>
      </w:pPr>
    </w:p>
    <w:p w14:paraId="397CDB82" w14:textId="04AC1C0C" w:rsidR="00BD6B5D" w:rsidRPr="00217399" w:rsidRDefault="00C37FB2" w:rsidP="00DB6D8C">
      <w:pPr>
        <w:spacing w:after="0" w:line="480" w:lineRule="auto"/>
        <w:jc w:val="both"/>
        <w:rPr>
          <w:rFonts w:ascii="Times New Roman" w:hAnsi="Times New Roman" w:cs="Times New Roman"/>
          <w:b/>
          <w:sz w:val="24"/>
          <w:szCs w:val="24"/>
          <w:lang w:val="en-US"/>
        </w:rPr>
      </w:pPr>
      <w:r w:rsidRPr="00217399">
        <w:rPr>
          <w:rFonts w:ascii="Times New Roman" w:hAnsi="Times New Roman" w:cs="Times New Roman"/>
          <w:b/>
          <w:sz w:val="24"/>
          <w:szCs w:val="24"/>
          <w:lang w:val="en-US"/>
        </w:rPr>
        <w:t xml:space="preserve">The </w:t>
      </w:r>
      <w:r w:rsidR="00015211" w:rsidRPr="00217399">
        <w:rPr>
          <w:rFonts w:ascii="Times New Roman" w:hAnsi="Times New Roman" w:cs="Times New Roman"/>
          <w:b/>
          <w:sz w:val="24"/>
          <w:szCs w:val="24"/>
          <w:lang w:val="en-US"/>
        </w:rPr>
        <w:t>DMN</w:t>
      </w:r>
      <w:r w:rsidRPr="00217399">
        <w:rPr>
          <w:rFonts w:ascii="Times New Roman" w:hAnsi="Times New Roman" w:cs="Times New Roman"/>
          <w:b/>
          <w:sz w:val="24"/>
          <w:szCs w:val="24"/>
          <w:lang w:val="en-US"/>
        </w:rPr>
        <w:t xml:space="preserve"> mediates the association between </w:t>
      </w:r>
      <w:r w:rsidR="005C10B3" w:rsidRPr="00217399">
        <w:rPr>
          <w:rFonts w:ascii="Times New Roman" w:hAnsi="Times New Roman" w:cs="Times New Roman"/>
          <w:b/>
          <w:sz w:val="24"/>
          <w:szCs w:val="24"/>
          <w:lang w:val="en-US"/>
        </w:rPr>
        <w:t xml:space="preserve">infant </w:t>
      </w:r>
      <w:r w:rsidR="00AA54A4" w:rsidRPr="00217399">
        <w:rPr>
          <w:rFonts w:ascii="Times New Roman" w:hAnsi="Times New Roman" w:cs="Times New Roman"/>
          <w:b/>
          <w:sz w:val="24"/>
          <w:szCs w:val="24"/>
          <w:lang w:val="en-US"/>
        </w:rPr>
        <w:t>RPs</w:t>
      </w:r>
      <w:r w:rsidRPr="00217399">
        <w:rPr>
          <w:rFonts w:ascii="Times New Roman" w:hAnsi="Times New Roman" w:cs="Times New Roman"/>
          <w:b/>
          <w:sz w:val="24"/>
          <w:szCs w:val="24"/>
          <w:lang w:val="en-US"/>
        </w:rPr>
        <w:t xml:space="preserve"> and adult </w:t>
      </w:r>
      <w:r w:rsidR="007A0E17">
        <w:rPr>
          <w:rFonts w:ascii="Times New Roman" w:hAnsi="Times New Roman" w:cs="Times New Roman"/>
          <w:b/>
          <w:sz w:val="24"/>
          <w:szCs w:val="24"/>
          <w:lang w:val="en-US"/>
        </w:rPr>
        <w:t>avoidant personality traits</w:t>
      </w:r>
    </w:p>
    <w:p w14:paraId="6915059F" w14:textId="6CA27D92" w:rsidR="009B6E5F" w:rsidRDefault="005C10B3" w:rsidP="00DB6D8C">
      <w:pPr>
        <w:spacing w:after="0" w:line="480" w:lineRule="auto"/>
        <w:jc w:val="both"/>
        <w:rPr>
          <w:rFonts w:ascii="Times New Roman" w:hAnsi="Times New Roman" w:cs="Times New Roman"/>
          <w:sz w:val="24"/>
          <w:szCs w:val="24"/>
          <w:lang w:val="en-US"/>
        </w:rPr>
      </w:pPr>
      <w:r w:rsidRPr="00217399">
        <w:rPr>
          <w:rFonts w:ascii="Times New Roman" w:hAnsi="Times New Roman" w:cs="Times New Roman"/>
          <w:sz w:val="24"/>
          <w:szCs w:val="24"/>
          <w:lang w:val="en-US"/>
        </w:rPr>
        <w:t>A</w:t>
      </w:r>
      <w:r w:rsidR="00995C74" w:rsidRPr="00217399">
        <w:rPr>
          <w:rFonts w:ascii="Times New Roman" w:hAnsi="Times New Roman" w:cs="Times New Roman"/>
          <w:sz w:val="24"/>
          <w:szCs w:val="24"/>
          <w:lang w:val="en-US"/>
        </w:rPr>
        <w:t>dults</w:t>
      </w:r>
      <w:r w:rsidRPr="00217399">
        <w:rPr>
          <w:rFonts w:ascii="Times New Roman" w:hAnsi="Times New Roman" w:cs="Times New Roman"/>
          <w:sz w:val="24"/>
          <w:szCs w:val="24"/>
          <w:lang w:val="en-US"/>
        </w:rPr>
        <w:t xml:space="preserve"> with infant </w:t>
      </w:r>
      <w:r w:rsidR="00AA54A4" w:rsidRPr="00217399">
        <w:rPr>
          <w:rFonts w:ascii="Times New Roman" w:hAnsi="Times New Roman" w:cs="Times New Roman"/>
          <w:sz w:val="24"/>
          <w:szCs w:val="24"/>
          <w:lang w:val="en-US"/>
        </w:rPr>
        <w:t>RPs</w:t>
      </w:r>
      <w:r w:rsidR="00963A16" w:rsidRPr="00217399">
        <w:rPr>
          <w:rFonts w:ascii="Times New Roman" w:hAnsi="Times New Roman" w:cs="Times New Roman"/>
          <w:sz w:val="24"/>
          <w:szCs w:val="24"/>
          <w:lang w:val="en-US"/>
        </w:rPr>
        <w:t xml:space="preserve"> </w:t>
      </w:r>
      <w:r w:rsidR="001E147A">
        <w:rPr>
          <w:rFonts w:ascii="Times New Roman" w:hAnsi="Times New Roman" w:cs="Times New Roman"/>
          <w:sz w:val="24"/>
          <w:szCs w:val="24"/>
          <w:lang w:val="en-US"/>
        </w:rPr>
        <w:t>showed</w:t>
      </w:r>
      <w:r w:rsidR="001E147A" w:rsidRPr="00217399">
        <w:rPr>
          <w:rFonts w:ascii="Times New Roman" w:hAnsi="Times New Roman" w:cs="Times New Roman"/>
          <w:sz w:val="24"/>
          <w:szCs w:val="24"/>
          <w:lang w:val="en-US"/>
        </w:rPr>
        <w:t xml:space="preserve"> </w:t>
      </w:r>
      <w:r w:rsidR="007A1F2F" w:rsidRPr="00217399">
        <w:rPr>
          <w:rFonts w:ascii="Times New Roman" w:hAnsi="Times New Roman" w:cs="Times New Roman"/>
          <w:sz w:val="24"/>
          <w:szCs w:val="24"/>
          <w:lang w:val="en-US"/>
        </w:rPr>
        <w:t>de</w:t>
      </w:r>
      <w:r w:rsidR="000B6B98" w:rsidRPr="00217399">
        <w:rPr>
          <w:rFonts w:ascii="Times New Roman" w:hAnsi="Times New Roman" w:cs="Times New Roman"/>
          <w:sz w:val="24"/>
          <w:szCs w:val="24"/>
          <w:lang w:val="en-US"/>
        </w:rPr>
        <w:t>creased</w:t>
      </w:r>
      <w:r w:rsidR="00984D47" w:rsidRPr="00217399">
        <w:rPr>
          <w:rFonts w:ascii="Times New Roman" w:hAnsi="Times New Roman" w:cs="Times New Roman"/>
          <w:sz w:val="24"/>
          <w:szCs w:val="24"/>
          <w:lang w:val="en-US"/>
        </w:rPr>
        <w:t xml:space="preserve"> iFC </w:t>
      </w:r>
      <w:r w:rsidR="001E147A">
        <w:rPr>
          <w:rFonts w:ascii="Times New Roman" w:hAnsi="Times New Roman" w:cs="Times New Roman"/>
          <w:sz w:val="24"/>
          <w:szCs w:val="24"/>
          <w:lang w:val="en-US"/>
        </w:rPr>
        <w:t>of</w:t>
      </w:r>
      <w:r w:rsidR="001E147A" w:rsidRPr="00217399">
        <w:rPr>
          <w:rFonts w:ascii="Times New Roman" w:hAnsi="Times New Roman" w:cs="Times New Roman"/>
          <w:sz w:val="24"/>
          <w:szCs w:val="24"/>
          <w:lang w:val="en-US"/>
        </w:rPr>
        <w:t xml:space="preserve"> </w:t>
      </w:r>
      <w:r w:rsidR="00E42621" w:rsidRPr="00217399">
        <w:rPr>
          <w:rFonts w:ascii="Times New Roman" w:hAnsi="Times New Roman" w:cs="Times New Roman"/>
          <w:sz w:val="24"/>
          <w:szCs w:val="24"/>
          <w:lang w:val="en-US"/>
        </w:rPr>
        <w:t xml:space="preserve">the </w:t>
      </w:r>
      <w:r w:rsidR="00995C74" w:rsidRPr="00217399">
        <w:rPr>
          <w:rFonts w:ascii="Times New Roman" w:hAnsi="Times New Roman" w:cs="Times New Roman"/>
          <w:sz w:val="24"/>
          <w:szCs w:val="24"/>
          <w:lang w:val="en-US"/>
        </w:rPr>
        <w:t xml:space="preserve">DMN </w:t>
      </w:r>
      <w:r w:rsidR="00984D47" w:rsidRPr="00217399">
        <w:rPr>
          <w:rFonts w:ascii="Times New Roman" w:hAnsi="Times New Roman" w:cs="Times New Roman"/>
          <w:sz w:val="24"/>
          <w:szCs w:val="24"/>
          <w:lang w:val="en-US"/>
        </w:rPr>
        <w:t xml:space="preserve">in the precuneus and medial </w:t>
      </w:r>
      <w:r w:rsidR="006A5557" w:rsidRPr="00217399">
        <w:rPr>
          <w:rFonts w:ascii="Times New Roman" w:hAnsi="Times New Roman" w:cs="Times New Roman"/>
          <w:sz w:val="24"/>
          <w:szCs w:val="24"/>
          <w:lang w:val="en-US"/>
        </w:rPr>
        <w:t>prefrontal cortex</w:t>
      </w:r>
      <w:r w:rsidR="004D7095">
        <w:rPr>
          <w:rFonts w:ascii="Times New Roman" w:hAnsi="Times New Roman" w:cs="Times New Roman"/>
          <w:sz w:val="24"/>
          <w:szCs w:val="24"/>
          <w:lang w:val="en-US"/>
        </w:rPr>
        <w:t xml:space="preserve">, </w:t>
      </w:r>
      <w:r w:rsidR="007D198C">
        <w:rPr>
          <w:rFonts w:ascii="Times New Roman" w:hAnsi="Times New Roman" w:cs="Times New Roman"/>
          <w:sz w:val="24"/>
          <w:szCs w:val="24"/>
          <w:lang w:val="en-US"/>
        </w:rPr>
        <w:t>as well as</w:t>
      </w:r>
      <w:r w:rsidR="004D7095">
        <w:rPr>
          <w:rFonts w:ascii="Times New Roman" w:hAnsi="Times New Roman" w:cs="Times New Roman"/>
          <w:sz w:val="24"/>
          <w:szCs w:val="24"/>
          <w:lang w:val="en-US"/>
        </w:rPr>
        <w:t xml:space="preserve"> </w:t>
      </w:r>
      <w:r w:rsidR="006F200E">
        <w:rPr>
          <w:rFonts w:ascii="Times New Roman" w:hAnsi="Times New Roman" w:cs="Times New Roman"/>
          <w:sz w:val="24"/>
          <w:szCs w:val="24"/>
          <w:lang w:val="en-US"/>
        </w:rPr>
        <w:t>of</w:t>
      </w:r>
      <w:r w:rsidR="004D7095">
        <w:rPr>
          <w:rFonts w:ascii="Times New Roman" w:hAnsi="Times New Roman" w:cs="Times New Roman"/>
          <w:sz w:val="24"/>
          <w:szCs w:val="24"/>
          <w:lang w:val="en-US"/>
        </w:rPr>
        <w:t xml:space="preserve"> the SN in lateral </w:t>
      </w:r>
      <w:r w:rsidR="002F3D54">
        <w:rPr>
          <w:rFonts w:ascii="Times New Roman" w:hAnsi="Times New Roman" w:cs="Times New Roman"/>
          <w:sz w:val="24"/>
          <w:szCs w:val="24"/>
          <w:lang w:val="en-US"/>
        </w:rPr>
        <w:t>occipital</w:t>
      </w:r>
      <w:r w:rsidR="004D7095">
        <w:rPr>
          <w:rFonts w:ascii="Times New Roman" w:hAnsi="Times New Roman" w:cs="Times New Roman"/>
          <w:sz w:val="24"/>
          <w:szCs w:val="24"/>
          <w:lang w:val="en-US"/>
        </w:rPr>
        <w:t xml:space="preserve"> cortices</w:t>
      </w:r>
      <w:r w:rsidR="006A5557" w:rsidRPr="00217399">
        <w:rPr>
          <w:rFonts w:ascii="Times New Roman" w:hAnsi="Times New Roman" w:cs="Times New Roman"/>
          <w:sz w:val="24"/>
          <w:szCs w:val="24"/>
          <w:lang w:val="en-US"/>
        </w:rPr>
        <w:t xml:space="preserve"> (Figure </w:t>
      </w:r>
      <w:r w:rsidR="00512B09" w:rsidRPr="00217399">
        <w:rPr>
          <w:rFonts w:ascii="Times New Roman" w:hAnsi="Times New Roman" w:cs="Times New Roman"/>
          <w:sz w:val="24"/>
          <w:szCs w:val="24"/>
          <w:lang w:val="en-US"/>
        </w:rPr>
        <w:t xml:space="preserve">2 </w:t>
      </w:r>
      <w:r w:rsidR="0062553F" w:rsidRPr="00217399">
        <w:rPr>
          <w:rFonts w:ascii="Times New Roman" w:hAnsi="Times New Roman" w:cs="Times New Roman"/>
          <w:sz w:val="24"/>
          <w:szCs w:val="24"/>
          <w:lang w:val="en-US"/>
        </w:rPr>
        <w:t>B</w:t>
      </w:r>
      <w:r w:rsidR="009A0417">
        <w:rPr>
          <w:rFonts w:ascii="Times New Roman" w:hAnsi="Times New Roman" w:cs="Times New Roman"/>
          <w:sz w:val="24"/>
          <w:szCs w:val="24"/>
          <w:lang w:val="en-US"/>
        </w:rPr>
        <w:t>1</w:t>
      </w:r>
      <w:r w:rsidR="002C606D" w:rsidRPr="00217399">
        <w:rPr>
          <w:rFonts w:ascii="Times New Roman" w:hAnsi="Times New Roman" w:cs="Times New Roman"/>
          <w:sz w:val="24"/>
          <w:szCs w:val="24"/>
          <w:lang w:val="en-US"/>
        </w:rPr>
        <w:t>)</w:t>
      </w:r>
      <w:r w:rsidR="00F10849" w:rsidRPr="00217399">
        <w:rPr>
          <w:rFonts w:ascii="Times New Roman" w:hAnsi="Times New Roman" w:cs="Times New Roman"/>
          <w:sz w:val="24"/>
          <w:szCs w:val="24"/>
          <w:lang w:val="en-US"/>
        </w:rPr>
        <w:t>.</w:t>
      </w:r>
      <w:r w:rsidR="00D01036" w:rsidRPr="00217399">
        <w:rPr>
          <w:rFonts w:ascii="Times New Roman" w:hAnsi="Times New Roman" w:cs="Times New Roman"/>
          <w:sz w:val="24"/>
          <w:szCs w:val="24"/>
          <w:lang w:val="en-US"/>
        </w:rPr>
        <w:t xml:space="preserve"> </w:t>
      </w:r>
      <w:r w:rsidRPr="00217399">
        <w:rPr>
          <w:rFonts w:ascii="Times New Roman" w:hAnsi="Times New Roman" w:cs="Times New Roman"/>
          <w:sz w:val="24"/>
          <w:szCs w:val="24"/>
          <w:lang w:val="en-US"/>
        </w:rPr>
        <w:t xml:space="preserve">In contrast, </w:t>
      </w:r>
      <w:r w:rsidR="009C33FA" w:rsidRPr="00217399">
        <w:rPr>
          <w:rFonts w:ascii="Times New Roman" w:hAnsi="Times New Roman" w:cs="Times New Roman"/>
          <w:sz w:val="24"/>
          <w:szCs w:val="24"/>
          <w:lang w:val="en-US"/>
        </w:rPr>
        <w:t xml:space="preserve">SMN </w:t>
      </w:r>
      <w:r w:rsidRPr="00217399">
        <w:rPr>
          <w:rFonts w:ascii="Times New Roman" w:hAnsi="Times New Roman" w:cs="Times New Roman"/>
          <w:sz w:val="24"/>
          <w:szCs w:val="24"/>
          <w:lang w:val="en-US"/>
        </w:rPr>
        <w:t xml:space="preserve">iFC was </w:t>
      </w:r>
      <w:r w:rsidR="003F6F9A" w:rsidRPr="00217399">
        <w:rPr>
          <w:rFonts w:ascii="Times New Roman" w:hAnsi="Times New Roman" w:cs="Times New Roman"/>
          <w:sz w:val="24"/>
          <w:szCs w:val="24"/>
          <w:lang w:val="en-US"/>
        </w:rPr>
        <w:t>un</w:t>
      </w:r>
      <w:r w:rsidRPr="00217399">
        <w:rPr>
          <w:rFonts w:ascii="Times New Roman" w:hAnsi="Times New Roman" w:cs="Times New Roman"/>
          <w:sz w:val="24"/>
          <w:szCs w:val="24"/>
          <w:lang w:val="en-US"/>
        </w:rPr>
        <w:t xml:space="preserve">changed in the </w:t>
      </w:r>
      <w:r w:rsidR="00AA54A4" w:rsidRPr="00217399">
        <w:rPr>
          <w:rFonts w:ascii="Times New Roman" w:hAnsi="Times New Roman" w:cs="Times New Roman"/>
          <w:sz w:val="24"/>
          <w:szCs w:val="24"/>
          <w:lang w:val="en-US"/>
        </w:rPr>
        <w:t>RPs</w:t>
      </w:r>
      <w:r w:rsidRPr="00217399">
        <w:rPr>
          <w:rFonts w:ascii="Times New Roman" w:hAnsi="Times New Roman" w:cs="Times New Roman"/>
          <w:sz w:val="24"/>
          <w:szCs w:val="24"/>
          <w:lang w:val="en-US"/>
        </w:rPr>
        <w:t xml:space="preserve"> group, </w:t>
      </w:r>
      <w:r w:rsidR="00182995" w:rsidRPr="00217399">
        <w:rPr>
          <w:rFonts w:ascii="Times New Roman" w:hAnsi="Times New Roman" w:cs="Times New Roman"/>
          <w:sz w:val="24"/>
          <w:szCs w:val="24"/>
          <w:lang w:val="en-US"/>
        </w:rPr>
        <w:t>indicat</w:t>
      </w:r>
      <w:r w:rsidRPr="00217399">
        <w:rPr>
          <w:rFonts w:ascii="Times New Roman" w:hAnsi="Times New Roman" w:cs="Times New Roman"/>
          <w:sz w:val="24"/>
          <w:szCs w:val="24"/>
          <w:lang w:val="en-US"/>
        </w:rPr>
        <w:t xml:space="preserve">ing that </w:t>
      </w:r>
      <w:r w:rsidR="00AA54A4" w:rsidRPr="00217399">
        <w:rPr>
          <w:rFonts w:ascii="Times New Roman" w:hAnsi="Times New Roman" w:cs="Times New Roman"/>
          <w:sz w:val="24"/>
          <w:szCs w:val="24"/>
          <w:lang w:val="en-US"/>
        </w:rPr>
        <w:t>RPs</w:t>
      </w:r>
      <w:r w:rsidRPr="00217399">
        <w:rPr>
          <w:rFonts w:ascii="Times New Roman" w:hAnsi="Times New Roman" w:cs="Times New Roman"/>
          <w:sz w:val="24"/>
          <w:szCs w:val="24"/>
          <w:lang w:val="en-US"/>
        </w:rPr>
        <w:t xml:space="preserve">-related iFC alterations do not </w:t>
      </w:r>
      <w:r w:rsidR="00F8714E" w:rsidRPr="00217399">
        <w:rPr>
          <w:rFonts w:ascii="Times New Roman" w:hAnsi="Times New Roman" w:cs="Times New Roman"/>
          <w:sz w:val="24"/>
          <w:szCs w:val="24"/>
          <w:lang w:val="en-US"/>
        </w:rPr>
        <w:t xml:space="preserve">influence </w:t>
      </w:r>
      <w:r w:rsidRPr="00217399">
        <w:rPr>
          <w:rFonts w:ascii="Times New Roman" w:hAnsi="Times New Roman" w:cs="Times New Roman"/>
          <w:sz w:val="24"/>
          <w:szCs w:val="24"/>
          <w:lang w:val="en-US"/>
        </w:rPr>
        <w:t xml:space="preserve">all intrinsic networks in the same manner. </w:t>
      </w:r>
      <w:r w:rsidR="00182995" w:rsidRPr="00217399">
        <w:rPr>
          <w:rFonts w:ascii="Times New Roman" w:hAnsi="Times New Roman" w:cs="Times New Roman"/>
          <w:sz w:val="24"/>
          <w:szCs w:val="24"/>
          <w:lang w:val="en-US"/>
        </w:rPr>
        <w:t xml:space="preserve">The </w:t>
      </w:r>
      <w:r w:rsidR="00F8714E" w:rsidRPr="00217399">
        <w:rPr>
          <w:rFonts w:ascii="Times New Roman" w:hAnsi="Times New Roman" w:cs="Times New Roman"/>
          <w:sz w:val="24"/>
          <w:szCs w:val="24"/>
          <w:lang w:val="en-US"/>
        </w:rPr>
        <w:t xml:space="preserve">impact </w:t>
      </w:r>
      <w:r w:rsidR="003F6F9A" w:rsidRPr="00217399">
        <w:rPr>
          <w:rFonts w:ascii="Times New Roman" w:hAnsi="Times New Roman" w:cs="Times New Roman"/>
          <w:sz w:val="24"/>
          <w:szCs w:val="24"/>
          <w:lang w:val="en-US"/>
        </w:rPr>
        <w:t xml:space="preserve">of infant </w:t>
      </w:r>
      <w:r w:rsidR="00AA54A4" w:rsidRPr="00217399">
        <w:rPr>
          <w:rFonts w:ascii="Times New Roman" w:hAnsi="Times New Roman" w:cs="Times New Roman"/>
          <w:sz w:val="24"/>
          <w:szCs w:val="24"/>
          <w:lang w:val="en-US"/>
        </w:rPr>
        <w:t>RPs</w:t>
      </w:r>
      <w:r w:rsidR="003F6F9A" w:rsidRPr="00217399">
        <w:rPr>
          <w:rFonts w:ascii="Times New Roman" w:hAnsi="Times New Roman" w:cs="Times New Roman"/>
          <w:sz w:val="24"/>
          <w:szCs w:val="24"/>
          <w:lang w:val="en-US"/>
        </w:rPr>
        <w:t xml:space="preserve"> </w:t>
      </w:r>
      <w:r w:rsidR="00182995" w:rsidRPr="00217399">
        <w:rPr>
          <w:rFonts w:ascii="Times New Roman" w:hAnsi="Times New Roman" w:cs="Times New Roman"/>
          <w:sz w:val="24"/>
          <w:szCs w:val="24"/>
          <w:lang w:val="en-US"/>
        </w:rPr>
        <w:t xml:space="preserve">on </w:t>
      </w:r>
      <w:r w:rsidR="003F6F9A" w:rsidRPr="00217399">
        <w:rPr>
          <w:rFonts w:ascii="Times New Roman" w:hAnsi="Times New Roman" w:cs="Times New Roman"/>
          <w:sz w:val="24"/>
          <w:szCs w:val="24"/>
          <w:lang w:val="en-US"/>
        </w:rPr>
        <w:t xml:space="preserve">adult </w:t>
      </w:r>
      <w:r w:rsidR="00182995" w:rsidRPr="00217399">
        <w:rPr>
          <w:rFonts w:ascii="Times New Roman" w:hAnsi="Times New Roman" w:cs="Times New Roman"/>
          <w:sz w:val="24"/>
          <w:szCs w:val="24"/>
          <w:lang w:val="en-US"/>
        </w:rPr>
        <w:t>DMN</w:t>
      </w:r>
      <w:r w:rsidR="003F6F9A" w:rsidRPr="00217399">
        <w:rPr>
          <w:rFonts w:ascii="Times New Roman" w:hAnsi="Times New Roman" w:cs="Times New Roman"/>
          <w:sz w:val="24"/>
          <w:szCs w:val="24"/>
          <w:lang w:val="en-US"/>
        </w:rPr>
        <w:t xml:space="preserve"> iFC</w:t>
      </w:r>
      <w:r w:rsidR="00182995" w:rsidRPr="00217399">
        <w:rPr>
          <w:rFonts w:ascii="Times New Roman" w:hAnsi="Times New Roman" w:cs="Times New Roman"/>
          <w:sz w:val="24"/>
          <w:szCs w:val="24"/>
          <w:lang w:val="en-US"/>
        </w:rPr>
        <w:t xml:space="preserve"> </w:t>
      </w:r>
      <w:r w:rsidR="00D01036" w:rsidRPr="00217399">
        <w:rPr>
          <w:rFonts w:ascii="Times New Roman" w:hAnsi="Times New Roman" w:cs="Times New Roman"/>
          <w:sz w:val="24"/>
          <w:szCs w:val="24"/>
          <w:lang w:val="en-US"/>
        </w:rPr>
        <w:t>was</w:t>
      </w:r>
      <w:r w:rsidR="006A5557" w:rsidRPr="00217399">
        <w:rPr>
          <w:rFonts w:ascii="Times New Roman" w:hAnsi="Times New Roman" w:cs="Times New Roman"/>
          <w:sz w:val="24"/>
          <w:szCs w:val="24"/>
          <w:lang w:val="en-US"/>
        </w:rPr>
        <w:t xml:space="preserve"> </w:t>
      </w:r>
      <w:r w:rsidR="00A357BF" w:rsidRPr="00217399">
        <w:rPr>
          <w:rFonts w:ascii="Times New Roman" w:hAnsi="Times New Roman" w:cs="Times New Roman"/>
          <w:sz w:val="24"/>
          <w:szCs w:val="24"/>
          <w:lang w:val="en-US"/>
        </w:rPr>
        <w:t xml:space="preserve">strongest in adults with multiple </w:t>
      </w:r>
      <w:r w:rsidR="00A357BF" w:rsidRPr="00217399">
        <w:rPr>
          <w:rFonts w:ascii="Times New Roman" w:hAnsi="Times New Roman" w:cs="Times New Roman"/>
          <w:i/>
          <w:sz w:val="24"/>
          <w:szCs w:val="24"/>
          <w:lang w:val="en-US"/>
        </w:rPr>
        <w:t>and</w:t>
      </w:r>
      <w:r w:rsidR="00A357BF" w:rsidRPr="00217399">
        <w:rPr>
          <w:rFonts w:ascii="Times New Roman" w:hAnsi="Times New Roman" w:cs="Times New Roman"/>
          <w:sz w:val="24"/>
          <w:szCs w:val="24"/>
          <w:lang w:val="en-US"/>
        </w:rPr>
        <w:t xml:space="preserve"> persistent</w:t>
      </w:r>
      <w:r w:rsidR="008616D4" w:rsidRPr="00217399">
        <w:rPr>
          <w:rFonts w:ascii="Times New Roman" w:hAnsi="Times New Roman" w:cs="Times New Roman"/>
          <w:sz w:val="24"/>
          <w:szCs w:val="24"/>
          <w:lang w:val="en-US"/>
        </w:rPr>
        <w:t xml:space="preserve"> </w:t>
      </w:r>
      <w:r w:rsidR="00AA54A4" w:rsidRPr="00217399">
        <w:rPr>
          <w:rFonts w:ascii="Times New Roman" w:hAnsi="Times New Roman" w:cs="Times New Roman"/>
          <w:sz w:val="24"/>
          <w:szCs w:val="24"/>
          <w:lang w:val="en-US"/>
        </w:rPr>
        <w:t>RPs</w:t>
      </w:r>
      <w:r w:rsidR="00A357BF" w:rsidRPr="00217399">
        <w:rPr>
          <w:rFonts w:ascii="Times New Roman" w:hAnsi="Times New Roman" w:cs="Times New Roman"/>
          <w:sz w:val="24"/>
          <w:szCs w:val="24"/>
          <w:lang w:val="en-US"/>
        </w:rPr>
        <w:t xml:space="preserve">, suggesting DMN iFC decrements to follow a </w:t>
      </w:r>
      <w:r w:rsidRPr="00217399">
        <w:rPr>
          <w:rFonts w:ascii="Times New Roman" w:hAnsi="Times New Roman" w:cs="Times New Roman"/>
          <w:sz w:val="24"/>
          <w:szCs w:val="24"/>
          <w:lang w:val="en-US"/>
        </w:rPr>
        <w:t>‘</w:t>
      </w:r>
      <w:r w:rsidR="00A357BF" w:rsidRPr="00217399">
        <w:rPr>
          <w:rFonts w:ascii="Times New Roman" w:hAnsi="Times New Roman" w:cs="Times New Roman"/>
          <w:sz w:val="24"/>
          <w:szCs w:val="24"/>
          <w:lang w:val="en-US"/>
        </w:rPr>
        <w:t>dose</w:t>
      </w:r>
      <w:r w:rsidRPr="00217399">
        <w:rPr>
          <w:rFonts w:ascii="Times New Roman" w:hAnsi="Times New Roman" w:cs="Times New Roman"/>
          <w:sz w:val="24"/>
          <w:szCs w:val="24"/>
          <w:lang w:val="en-US"/>
        </w:rPr>
        <w:t>’</w:t>
      </w:r>
      <w:r w:rsidR="00D16A38" w:rsidRPr="00217399">
        <w:rPr>
          <w:rFonts w:ascii="Times New Roman" w:hAnsi="Times New Roman" w:cs="Times New Roman"/>
          <w:sz w:val="24"/>
          <w:szCs w:val="24"/>
          <w:lang w:val="en-US"/>
        </w:rPr>
        <w:t xml:space="preserve"> response</w:t>
      </w:r>
      <w:r w:rsidRPr="00217399">
        <w:rPr>
          <w:rFonts w:ascii="Times New Roman" w:hAnsi="Times New Roman" w:cs="Times New Roman"/>
          <w:sz w:val="24"/>
          <w:szCs w:val="24"/>
          <w:lang w:val="en-US"/>
        </w:rPr>
        <w:t xml:space="preserve"> </w:t>
      </w:r>
      <w:r w:rsidR="00EF1DF3" w:rsidRPr="00217399">
        <w:rPr>
          <w:rFonts w:ascii="Times New Roman" w:hAnsi="Times New Roman" w:cs="Times New Roman"/>
          <w:sz w:val="24"/>
          <w:szCs w:val="24"/>
          <w:lang w:val="en-US"/>
        </w:rPr>
        <w:t xml:space="preserve">(Figure </w:t>
      </w:r>
      <w:r w:rsidR="00512B09" w:rsidRPr="00217399">
        <w:rPr>
          <w:rFonts w:ascii="Times New Roman" w:hAnsi="Times New Roman" w:cs="Times New Roman"/>
          <w:sz w:val="24"/>
          <w:szCs w:val="24"/>
          <w:lang w:val="en-US"/>
        </w:rPr>
        <w:t xml:space="preserve">2 </w:t>
      </w:r>
      <w:r w:rsidR="00EF1DF3" w:rsidRPr="00217399">
        <w:rPr>
          <w:rFonts w:ascii="Times New Roman" w:hAnsi="Times New Roman" w:cs="Times New Roman"/>
          <w:sz w:val="24"/>
          <w:szCs w:val="24"/>
          <w:lang w:val="en-US"/>
        </w:rPr>
        <w:t>C</w:t>
      </w:r>
      <w:r w:rsidR="009A0417">
        <w:rPr>
          <w:rFonts w:ascii="Times New Roman" w:hAnsi="Times New Roman" w:cs="Times New Roman"/>
          <w:sz w:val="24"/>
          <w:szCs w:val="24"/>
          <w:lang w:val="en-US"/>
        </w:rPr>
        <w:t>1</w:t>
      </w:r>
      <w:r w:rsidR="006A5557" w:rsidRPr="00217399">
        <w:rPr>
          <w:rFonts w:ascii="Times New Roman" w:hAnsi="Times New Roman" w:cs="Times New Roman"/>
          <w:sz w:val="24"/>
          <w:szCs w:val="24"/>
          <w:lang w:val="en-US"/>
        </w:rPr>
        <w:t xml:space="preserve">). </w:t>
      </w:r>
      <w:r w:rsidR="007D198C">
        <w:rPr>
          <w:rFonts w:ascii="Times New Roman" w:hAnsi="Times New Roman" w:cs="Times New Roman"/>
          <w:sz w:val="24"/>
          <w:szCs w:val="24"/>
          <w:lang w:val="en-US"/>
        </w:rPr>
        <w:t xml:space="preserve">This dose effect was </w:t>
      </w:r>
      <w:r w:rsidR="007A0E17">
        <w:rPr>
          <w:rFonts w:ascii="Times New Roman" w:hAnsi="Times New Roman" w:cs="Times New Roman"/>
          <w:sz w:val="24"/>
          <w:szCs w:val="24"/>
          <w:lang w:val="en-US"/>
        </w:rPr>
        <w:t>absent</w:t>
      </w:r>
      <w:r w:rsidR="007D198C">
        <w:rPr>
          <w:rFonts w:ascii="Times New Roman" w:hAnsi="Times New Roman" w:cs="Times New Roman"/>
          <w:sz w:val="24"/>
          <w:szCs w:val="24"/>
          <w:lang w:val="en-US"/>
        </w:rPr>
        <w:t xml:space="preserve"> in SN</w:t>
      </w:r>
      <w:r w:rsidR="001E147A">
        <w:rPr>
          <w:rFonts w:ascii="Times New Roman" w:hAnsi="Times New Roman" w:cs="Times New Roman"/>
          <w:sz w:val="24"/>
          <w:szCs w:val="24"/>
          <w:lang w:val="en-US"/>
        </w:rPr>
        <w:t xml:space="preserve"> iFC</w:t>
      </w:r>
      <w:r w:rsidR="007D198C">
        <w:rPr>
          <w:rFonts w:ascii="Times New Roman" w:hAnsi="Times New Roman" w:cs="Times New Roman"/>
          <w:sz w:val="24"/>
          <w:szCs w:val="24"/>
          <w:lang w:val="en-US"/>
        </w:rPr>
        <w:t xml:space="preserve"> indicating SN alterations </w:t>
      </w:r>
      <w:r w:rsidR="00995A38">
        <w:rPr>
          <w:rFonts w:ascii="Times New Roman" w:hAnsi="Times New Roman" w:cs="Times New Roman"/>
          <w:sz w:val="24"/>
          <w:szCs w:val="24"/>
          <w:lang w:val="en-US"/>
        </w:rPr>
        <w:t>to</w:t>
      </w:r>
      <w:r w:rsidR="007D198C">
        <w:rPr>
          <w:rFonts w:ascii="Times New Roman" w:hAnsi="Times New Roman" w:cs="Times New Roman"/>
          <w:sz w:val="24"/>
          <w:szCs w:val="24"/>
          <w:lang w:val="en-US"/>
        </w:rPr>
        <w:t xml:space="preserve"> not follow a similar trajectory. </w:t>
      </w:r>
    </w:p>
    <w:p w14:paraId="0216A57F" w14:textId="175CC5F6" w:rsidR="001934F3" w:rsidRDefault="001F5629" w:rsidP="00DB6D8C">
      <w:pPr>
        <w:spacing w:after="0" w:line="480" w:lineRule="auto"/>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Interestingly, </w:t>
      </w:r>
      <w:r w:rsidR="001E147A">
        <w:rPr>
          <w:rFonts w:ascii="Times New Roman" w:hAnsi="Times New Roman" w:cs="Times New Roman"/>
          <w:sz w:val="24"/>
          <w:szCs w:val="24"/>
          <w:lang w:val="en-US"/>
        </w:rPr>
        <w:t xml:space="preserve">DMN </w:t>
      </w:r>
      <w:r w:rsidR="009B6E5F" w:rsidRPr="00217399">
        <w:rPr>
          <w:rFonts w:ascii="Times New Roman" w:hAnsi="Times New Roman" w:cs="Times New Roman"/>
          <w:sz w:val="24"/>
          <w:szCs w:val="24"/>
          <w:lang w:val="en-US"/>
        </w:rPr>
        <w:t>iFC group difference</w:t>
      </w:r>
      <w:r>
        <w:rPr>
          <w:rFonts w:ascii="Times New Roman" w:hAnsi="Times New Roman" w:cs="Times New Roman"/>
          <w:sz w:val="24"/>
          <w:szCs w:val="24"/>
          <w:lang w:val="en-US"/>
        </w:rPr>
        <w:t xml:space="preserve">s </w:t>
      </w:r>
      <w:r w:rsidR="001E147A">
        <w:rPr>
          <w:rFonts w:ascii="Times New Roman" w:hAnsi="Times New Roman" w:cs="Times New Roman"/>
          <w:sz w:val="24"/>
          <w:szCs w:val="24"/>
          <w:lang w:val="en-US"/>
        </w:rPr>
        <w:t>showed a marked spatial pattern strikingly overlapping</w:t>
      </w:r>
      <w:r w:rsidR="009B6E5F" w:rsidRPr="00217399">
        <w:rPr>
          <w:rFonts w:ascii="Times New Roman" w:hAnsi="Times New Roman" w:cs="Times New Roman"/>
          <w:sz w:val="24"/>
          <w:szCs w:val="24"/>
          <w:lang w:val="en-US"/>
        </w:rPr>
        <w:t xml:space="preserve"> with the </w:t>
      </w:r>
      <w:r w:rsidR="009B6E5F">
        <w:rPr>
          <w:rFonts w:ascii="Times New Roman" w:hAnsi="Times New Roman" w:cs="Times New Roman"/>
          <w:sz w:val="24"/>
          <w:szCs w:val="24"/>
          <w:lang w:val="en-US"/>
        </w:rPr>
        <w:t>social cognition network</w:t>
      </w:r>
      <w:r w:rsidR="009A0417">
        <w:rPr>
          <w:rFonts w:ascii="Times New Roman" w:hAnsi="Times New Roman" w:cs="Times New Roman"/>
          <w:sz w:val="24"/>
          <w:szCs w:val="24"/>
          <w:lang w:val="en-US"/>
        </w:rPr>
        <w:t xml:space="preserve"> (Figure 2 B1</w:t>
      </w:r>
      <w:r w:rsidR="001E147A">
        <w:rPr>
          <w:rFonts w:ascii="Times New Roman" w:hAnsi="Times New Roman" w:cs="Times New Roman"/>
          <w:sz w:val="24"/>
          <w:szCs w:val="24"/>
          <w:lang w:val="en-US"/>
        </w:rPr>
        <w:t>). In contrast</w:t>
      </w:r>
      <w:r w:rsidR="009B6E5F">
        <w:rPr>
          <w:rFonts w:ascii="Times New Roman" w:hAnsi="Times New Roman" w:cs="Times New Roman"/>
          <w:sz w:val="24"/>
          <w:szCs w:val="24"/>
          <w:lang w:val="en-US"/>
        </w:rPr>
        <w:t>, iFC differences in the SN showed little overlap with the emotional processing network</w:t>
      </w:r>
      <w:r w:rsidR="00F67BF0">
        <w:rPr>
          <w:rFonts w:ascii="Times New Roman" w:hAnsi="Times New Roman" w:cs="Times New Roman"/>
          <w:sz w:val="24"/>
          <w:szCs w:val="24"/>
          <w:lang w:val="en-US"/>
        </w:rPr>
        <w:fldChar w:fldCharType="begin"/>
      </w:r>
      <w:r w:rsidR="008442DE">
        <w:rPr>
          <w:rFonts w:ascii="Times New Roman" w:hAnsi="Times New Roman" w:cs="Times New Roman"/>
          <w:sz w:val="24"/>
          <w:szCs w:val="24"/>
          <w:lang w:val="en-US"/>
        </w:rPr>
        <w:instrText xml:space="preserve"> ADDIN EN.CITE &lt;EndNote&gt;&lt;Cite&gt;&lt;Author&gt;Schilbach&lt;/Author&gt;&lt;Year&gt;2012&lt;/Year&gt;&lt;RecNum&gt;159&lt;/RecNum&gt;&lt;DisplayText&gt;(31)&lt;/DisplayText&gt;&lt;record&gt;&lt;rec-number&gt;159&lt;/rec-number&gt;&lt;foreign-keys&gt;&lt;key app="EN" db-id="ez9za2eaetz9xzert03v0s5sdx9wfzeraztt" timestamp="1499789154"&gt;159&lt;/key&gt;&lt;/foreign-keys&gt;&lt;ref-type name="Journal Article"&gt;17&lt;/ref-type&gt;&lt;contributors&gt;&lt;authors&gt;&lt;author&gt;Schilbach, Leonhard&lt;/author&gt;&lt;author&gt;Bzdok, Danilo&lt;/author&gt;&lt;author&gt;Timmermans, Bert&lt;/author&gt;&lt;author&gt;Fox, Peter T&lt;/author&gt;&lt;author&gt;Laird, Angela R&lt;/author&gt;&lt;author&gt;Vogeley, Kai&lt;/author&gt;&lt;author&gt;Eickhoff, Simon B&lt;/author&gt;&lt;/authors&gt;&lt;/contributors&gt;&lt;titles&gt;&lt;title&gt;Introspective minds: using ALE meta-analyses to study commonalities in the neural correlates of emotional processing, social &amp;amp; unconstrained cognition&lt;/title&gt;&lt;secondary-title&gt;PloS One&lt;/secondary-title&gt;&lt;/titles&gt;&lt;periodical&gt;&lt;full-title&gt;PLoS One&lt;/full-title&gt;&lt;/periodical&gt;&lt;pages&gt;e30920&lt;/pages&gt;&lt;volume&gt;7&lt;/volume&gt;&lt;number&gt;2&lt;/number&gt;&lt;dates&gt;&lt;year&gt;2012&lt;/year&gt;&lt;/dates&gt;&lt;isbn&gt;1932-6203&lt;/isbn&gt;&lt;urls&gt;&lt;/urls&gt;&lt;/record&gt;&lt;/Cite&gt;&lt;/EndNote&gt;</w:instrText>
      </w:r>
      <w:r w:rsidR="00F67BF0">
        <w:rPr>
          <w:rFonts w:ascii="Times New Roman" w:hAnsi="Times New Roman" w:cs="Times New Roman"/>
          <w:sz w:val="24"/>
          <w:szCs w:val="24"/>
          <w:lang w:val="en-US"/>
        </w:rPr>
        <w:fldChar w:fldCharType="separate"/>
      </w:r>
      <w:r w:rsidR="008442DE">
        <w:rPr>
          <w:rFonts w:ascii="Times New Roman" w:hAnsi="Times New Roman" w:cs="Times New Roman"/>
          <w:noProof/>
          <w:sz w:val="24"/>
          <w:szCs w:val="24"/>
          <w:lang w:val="en-US"/>
        </w:rPr>
        <w:t>(31)</w:t>
      </w:r>
      <w:r w:rsidR="00F67BF0">
        <w:rPr>
          <w:rFonts w:ascii="Times New Roman" w:hAnsi="Times New Roman" w:cs="Times New Roman"/>
          <w:sz w:val="24"/>
          <w:szCs w:val="24"/>
          <w:lang w:val="en-US"/>
        </w:rPr>
        <w:fldChar w:fldCharType="end"/>
      </w:r>
      <w:r w:rsidR="009B6E5F" w:rsidRPr="00217399">
        <w:rPr>
          <w:rFonts w:ascii="Times New Roman" w:hAnsi="Times New Roman" w:cs="Times New Roman"/>
          <w:sz w:val="24"/>
          <w:szCs w:val="24"/>
          <w:lang w:val="en-US"/>
        </w:rPr>
        <w:t xml:space="preserve">. The </w:t>
      </w:r>
      <w:r w:rsidR="009B6E5F">
        <w:rPr>
          <w:rFonts w:ascii="Times New Roman" w:hAnsi="Times New Roman" w:cs="Times New Roman"/>
          <w:sz w:val="24"/>
          <w:szCs w:val="24"/>
          <w:lang w:val="en-US"/>
        </w:rPr>
        <w:t>social cognition network</w:t>
      </w:r>
      <w:r w:rsidR="009B6E5F" w:rsidRPr="00217399">
        <w:rPr>
          <w:rFonts w:ascii="Times New Roman" w:hAnsi="Times New Roman" w:cs="Times New Roman"/>
          <w:sz w:val="24"/>
          <w:szCs w:val="24"/>
          <w:lang w:val="en-US"/>
        </w:rPr>
        <w:t xml:space="preserve"> refers to the meta-analytically defined neural corr</w:t>
      </w:r>
      <w:r w:rsidR="007A0E17">
        <w:rPr>
          <w:rFonts w:ascii="Times New Roman" w:hAnsi="Times New Roman" w:cs="Times New Roman"/>
          <w:sz w:val="24"/>
          <w:szCs w:val="24"/>
          <w:lang w:val="en-US"/>
        </w:rPr>
        <w:t>elate of social cognition</w:t>
      </w:r>
      <w:r w:rsidR="009B6E5F" w:rsidRPr="00217399">
        <w:rPr>
          <w:rFonts w:ascii="Times New Roman" w:hAnsi="Times New Roman" w:cs="Times New Roman"/>
          <w:sz w:val="24"/>
          <w:szCs w:val="24"/>
          <w:lang w:val="en-US"/>
        </w:rPr>
        <w:fldChar w:fldCharType="begin"/>
      </w:r>
      <w:r w:rsidR="008442DE">
        <w:rPr>
          <w:rFonts w:ascii="Times New Roman" w:hAnsi="Times New Roman" w:cs="Times New Roman"/>
          <w:sz w:val="24"/>
          <w:szCs w:val="24"/>
          <w:lang w:val="en-US"/>
        </w:rPr>
        <w:instrText xml:space="preserve"> ADDIN EN.CITE &lt;EndNote&gt;&lt;Cite&gt;&lt;Author&gt;Schilbach&lt;/Author&gt;&lt;Year&gt;2012&lt;/Year&gt;&lt;RecNum&gt;159&lt;/RecNum&gt;&lt;DisplayText&gt;(31)&lt;/DisplayText&gt;&lt;record&gt;&lt;rec-number&gt;159&lt;/rec-number&gt;&lt;foreign-keys&gt;&lt;key app="EN" db-id="ez9za2eaetz9xzert03v0s5sdx9wfzeraztt" timestamp="1499789154"&gt;159&lt;/key&gt;&lt;/foreign-keys&gt;&lt;ref-type name="Journal Article"&gt;17&lt;/ref-type&gt;&lt;contributors&gt;&lt;authors&gt;&lt;author&gt;Schilbach, Leonhard&lt;/author&gt;&lt;author&gt;Bzdok, Danilo&lt;/author&gt;&lt;author&gt;Timmermans, Bert&lt;/author&gt;&lt;author&gt;Fox, Peter T&lt;/author&gt;&lt;author&gt;Laird, Angela R&lt;/author&gt;&lt;author&gt;Vogeley, Kai&lt;/author&gt;&lt;author&gt;Eickhoff, Simon B&lt;/author&gt;&lt;/authors&gt;&lt;/contributors&gt;&lt;titles&gt;&lt;title&gt;Introspective minds: using ALE meta-analyses to study commonalities in the neural correlates of emotional processing, social &amp;amp; unconstrained cognition&lt;/title&gt;&lt;secondary-title&gt;PloS One&lt;/secondary-title&gt;&lt;/titles&gt;&lt;periodical&gt;&lt;full-title&gt;PLoS One&lt;/full-title&gt;&lt;/periodical&gt;&lt;pages&gt;e30920&lt;/pages&gt;&lt;volume&gt;7&lt;/volume&gt;&lt;number&gt;2&lt;/number&gt;&lt;dates&gt;&lt;year&gt;2012&lt;/year&gt;&lt;/dates&gt;&lt;isbn&gt;1932-6203&lt;/isbn&gt;&lt;urls&gt;&lt;/urls&gt;&lt;/record&gt;&lt;/Cite&gt;&lt;/EndNote&gt;</w:instrText>
      </w:r>
      <w:r w:rsidR="009B6E5F" w:rsidRPr="00217399">
        <w:rPr>
          <w:rFonts w:ascii="Times New Roman" w:hAnsi="Times New Roman" w:cs="Times New Roman"/>
          <w:sz w:val="24"/>
          <w:szCs w:val="24"/>
          <w:lang w:val="en-US"/>
        </w:rPr>
        <w:fldChar w:fldCharType="separate"/>
      </w:r>
      <w:r w:rsidR="008442DE">
        <w:rPr>
          <w:rFonts w:ascii="Times New Roman" w:hAnsi="Times New Roman" w:cs="Times New Roman"/>
          <w:noProof/>
          <w:sz w:val="24"/>
          <w:szCs w:val="24"/>
          <w:lang w:val="en-US"/>
        </w:rPr>
        <w:t>(31)</w:t>
      </w:r>
      <w:r w:rsidR="009B6E5F" w:rsidRPr="00217399">
        <w:rPr>
          <w:rFonts w:ascii="Times New Roman" w:hAnsi="Times New Roman" w:cs="Times New Roman"/>
          <w:sz w:val="24"/>
          <w:szCs w:val="24"/>
          <w:lang w:val="en-US"/>
        </w:rPr>
        <w:fldChar w:fldCharType="end"/>
      </w:r>
      <w:r w:rsidR="009B6E5F" w:rsidRPr="00217399">
        <w:rPr>
          <w:rFonts w:ascii="Times New Roman" w:hAnsi="Times New Roman" w:cs="Times New Roman"/>
          <w:sz w:val="24"/>
          <w:szCs w:val="24"/>
          <w:lang w:val="en-US"/>
        </w:rPr>
        <w:t xml:space="preserve">. Thus, aberrant iFC of the </w:t>
      </w:r>
      <w:r w:rsidR="001934F3">
        <w:rPr>
          <w:rFonts w:ascii="Times New Roman" w:hAnsi="Times New Roman" w:cs="Times New Roman"/>
          <w:sz w:val="24"/>
          <w:szCs w:val="24"/>
          <w:lang w:val="en-US"/>
        </w:rPr>
        <w:t>DMN – overlapping with</w:t>
      </w:r>
      <w:r w:rsidR="00D72964">
        <w:rPr>
          <w:rFonts w:ascii="Times New Roman" w:hAnsi="Times New Roman" w:cs="Times New Roman"/>
          <w:sz w:val="24"/>
          <w:szCs w:val="24"/>
          <w:lang w:val="en-US"/>
        </w:rPr>
        <w:t xml:space="preserve"> the </w:t>
      </w:r>
      <w:r w:rsidR="009B6E5F">
        <w:rPr>
          <w:rFonts w:ascii="Times New Roman" w:hAnsi="Times New Roman" w:cs="Times New Roman"/>
          <w:sz w:val="24"/>
          <w:szCs w:val="24"/>
          <w:lang w:val="en-US"/>
        </w:rPr>
        <w:t>social cognition network</w:t>
      </w:r>
      <w:r w:rsidR="001934F3">
        <w:rPr>
          <w:rFonts w:ascii="Times New Roman" w:hAnsi="Times New Roman" w:cs="Times New Roman"/>
          <w:sz w:val="24"/>
          <w:szCs w:val="24"/>
          <w:lang w:val="en-US"/>
        </w:rPr>
        <w:t xml:space="preserve"> –</w:t>
      </w:r>
      <w:r w:rsidR="009B6E5F" w:rsidRPr="00217399">
        <w:rPr>
          <w:rFonts w:ascii="Times New Roman" w:hAnsi="Times New Roman" w:cs="Times New Roman"/>
          <w:sz w:val="24"/>
          <w:szCs w:val="24"/>
          <w:lang w:val="en-US"/>
        </w:rPr>
        <w:t xml:space="preserve"> may reflect impaired social cognition and associated changes in social behavior, such as social withdrawal.</w:t>
      </w:r>
      <w:r w:rsidR="009B6E5F" w:rsidRPr="00217399">
        <w:rPr>
          <w:rFonts w:ascii="Times New Roman" w:hAnsi="Times New Roman" w:cs="Times New Roman"/>
          <w:b/>
          <w:sz w:val="24"/>
          <w:szCs w:val="24"/>
          <w:lang w:val="en-US"/>
        </w:rPr>
        <w:t xml:space="preserve"> </w:t>
      </w:r>
    </w:p>
    <w:p w14:paraId="778518F5" w14:textId="4A284EF5" w:rsidR="004B7588" w:rsidRPr="00217399" w:rsidRDefault="001934F3" w:rsidP="00DB6D8C">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Moreover</w:t>
      </w:r>
      <w:r w:rsidR="009B6E5F" w:rsidRPr="00217399">
        <w:rPr>
          <w:rFonts w:ascii="Times New Roman" w:hAnsi="Times New Roman" w:cs="Times New Roman"/>
          <w:sz w:val="24"/>
          <w:szCs w:val="24"/>
          <w:lang w:val="en-US"/>
        </w:rPr>
        <w:t>, the pattern and direction of DMN iFC changes resemble findings in several psychiatric disorders, such as major depression</w:t>
      </w:r>
      <w:r w:rsidR="009B6E5F" w:rsidRPr="00217399">
        <w:rPr>
          <w:rFonts w:ascii="Times New Roman" w:hAnsi="Times New Roman" w:cs="Times New Roman"/>
          <w:sz w:val="24"/>
          <w:szCs w:val="24"/>
          <w:lang w:val="en-US"/>
        </w:rPr>
        <w:fldChar w:fldCharType="begin"/>
      </w:r>
      <w:r w:rsidR="008442DE">
        <w:rPr>
          <w:rFonts w:ascii="Times New Roman" w:hAnsi="Times New Roman" w:cs="Times New Roman"/>
          <w:sz w:val="24"/>
          <w:szCs w:val="24"/>
          <w:lang w:val="en-US"/>
        </w:rPr>
        <w:instrText xml:space="preserve"> ADDIN EN.CITE &lt;EndNote&gt;&lt;Cite&gt;&lt;Author&gt;Zhu&lt;/Author&gt;&lt;Year&gt;2012&lt;/Year&gt;&lt;RecNum&gt;226&lt;/RecNum&gt;&lt;DisplayText&gt;(65)&lt;/DisplayText&gt;&lt;record&gt;&lt;rec-number&gt;226&lt;/rec-number&gt;&lt;foreign-keys&gt;&lt;key app="EN" db-id="ez9za2eaetz9xzert03v0s5sdx9wfzeraztt" timestamp="1525271287"&gt;226&lt;/key&gt;&lt;/foreign-keys&gt;&lt;ref-type name="Journal Article"&gt;17&lt;/ref-type&gt;&lt;contributors&gt;&lt;authors&gt;&lt;author&gt;Zhu, Xueling&lt;/author&gt;&lt;author&gt;Wang, Xiang&lt;/author&gt;&lt;author&gt;Xiao, Jin&lt;/author&gt;&lt;author&gt;Liao, Jian&lt;/author&gt;&lt;author&gt;Zhong, Mingtian&lt;/author&gt;&lt;author&gt;Wang, Wei&lt;/author&gt;&lt;author&gt;Yao, Shuqiao&lt;/author&gt;&lt;/authors&gt;&lt;/contributors&gt;&lt;titles&gt;&lt;title&gt;Evidence of a dissociation pattern in resting-state default mode network connectivity in first-episode, treatment-naive major depression patients&lt;/title&gt;&lt;secondary-title&gt;Biological psychiatry&lt;/secondary-title&gt;&lt;/titles&gt;&lt;periodical&gt;&lt;full-title&gt;Biological Psychiatry&lt;/full-title&gt;&lt;/periodical&gt;&lt;pages&gt;611-617&lt;/pages&gt;&lt;volume&gt;71&lt;/volume&gt;&lt;number&gt;7&lt;/number&gt;&lt;dates&gt;&lt;year&gt;2012&lt;/year&gt;&lt;/dates&gt;&lt;isbn&gt;0006-3223&lt;/isbn&gt;&lt;urls&gt;&lt;/urls&gt;&lt;/record&gt;&lt;/Cite&gt;&lt;/EndNote&gt;</w:instrText>
      </w:r>
      <w:r w:rsidR="009B6E5F" w:rsidRPr="00217399">
        <w:rPr>
          <w:rFonts w:ascii="Times New Roman" w:hAnsi="Times New Roman" w:cs="Times New Roman"/>
          <w:sz w:val="24"/>
          <w:szCs w:val="24"/>
          <w:lang w:val="en-US"/>
        </w:rPr>
        <w:fldChar w:fldCharType="separate"/>
      </w:r>
      <w:r w:rsidR="008442DE">
        <w:rPr>
          <w:rFonts w:ascii="Times New Roman" w:hAnsi="Times New Roman" w:cs="Times New Roman"/>
          <w:noProof/>
          <w:sz w:val="24"/>
          <w:szCs w:val="24"/>
          <w:lang w:val="en-US"/>
        </w:rPr>
        <w:t>(65)</w:t>
      </w:r>
      <w:r w:rsidR="009B6E5F" w:rsidRPr="00217399">
        <w:rPr>
          <w:rFonts w:ascii="Times New Roman" w:hAnsi="Times New Roman" w:cs="Times New Roman"/>
          <w:sz w:val="24"/>
          <w:szCs w:val="24"/>
          <w:lang w:val="en-US"/>
        </w:rPr>
        <w:fldChar w:fldCharType="end"/>
      </w:r>
      <w:r w:rsidR="009B6E5F" w:rsidRPr="00217399">
        <w:rPr>
          <w:rFonts w:ascii="Times New Roman" w:hAnsi="Times New Roman" w:cs="Times New Roman"/>
          <w:sz w:val="24"/>
          <w:szCs w:val="24"/>
          <w:lang w:val="en-US"/>
        </w:rPr>
        <w:t>, ADHD</w:t>
      </w:r>
      <w:r w:rsidR="009B6E5F" w:rsidRPr="00217399">
        <w:rPr>
          <w:rFonts w:ascii="Times New Roman" w:hAnsi="Times New Roman" w:cs="Times New Roman"/>
          <w:sz w:val="24"/>
          <w:szCs w:val="24"/>
          <w:lang w:val="en-US"/>
        </w:rPr>
        <w:fldChar w:fldCharType="begin"/>
      </w:r>
      <w:r w:rsidR="008442DE">
        <w:rPr>
          <w:rFonts w:ascii="Times New Roman" w:hAnsi="Times New Roman" w:cs="Times New Roman"/>
          <w:sz w:val="24"/>
          <w:szCs w:val="24"/>
          <w:lang w:val="en-US"/>
        </w:rPr>
        <w:instrText xml:space="preserve"> ADDIN EN.CITE &lt;EndNote&gt;&lt;Cite&gt;&lt;Author&gt;Castellanos&lt;/Author&gt;&lt;Year&gt;2008&lt;/Year&gt;&lt;RecNum&gt;243&lt;/RecNum&gt;&lt;DisplayText&gt;(66)&lt;/DisplayText&gt;&lt;record&gt;&lt;rec-number&gt;243&lt;/rec-number&gt;&lt;foreign-keys&gt;&lt;key app="EN" db-id="ez9za2eaetz9xzert03v0s5sdx9wfzeraztt" timestamp="1525358513"&gt;243&lt;/key&gt;&lt;/foreign-keys&gt;&lt;ref-type name="Journal Article"&gt;17&lt;/ref-type&gt;&lt;contributors&gt;&lt;authors&gt;&lt;author&gt;Castellanos, F Xavier&lt;/author&gt;&lt;author&gt;Margulies, Daniel S&lt;/author&gt;&lt;author&gt;Kelly, Clare&lt;/author&gt;&lt;author&gt;Uddin, Lucina Q&lt;/author&gt;&lt;author&gt;Ghaffari, Manely&lt;/author&gt;&lt;author&gt;Kirsch, Andrew&lt;/author&gt;&lt;author&gt;Shaw, David&lt;/author&gt;&lt;author&gt;Shehzad, Zarrar&lt;/author&gt;&lt;author&gt;Di Martino, Adriana&lt;/author&gt;&lt;author&gt;Biswal, Bharat&lt;/author&gt;&lt;/authors&gt;&lt;/contributors&gt;&lt;titles&gt;&lt;title&gt;Cingulate-precuneus interactions: a new locus of dysfunction in adult attention-deficit/hyperactivity disorder&lt;/title&gt;&lt;secondary-title&gt;Biological psychiatry&lt;/secondary-title&gt;&lt;/titles&gt;&lt;periodical&gt;&lt;full-title&gt;Biological Psychiatry&lt;/full-title&gt;&lt;/periodical&gt;&lt;pages&gt;332-337&lt;/pages&gt;&lt;volume&gt;63&lt;/volume&gt;&lt;number&gt;3&lt;/number&gt;&lt;dates&gt;&lt;year&gt;2008&lt;/year&gt;&lt;/dates&gt;&lt;isbn&gt;0006-3223&lt;/isbn&gt;&lt;urls&gt;&lt;/urls&gt;&lt;/record&gt;&lt;/Cite&gt;&lt;/EndNote&gt;</w:instrText>
      </w:r>
      <w:r w:rsidR="009B6E5F" w:rsidRPr="00217399">
        <w:rPr>
          <w:rFonts w:ascii="Times New Roman" w:hAnsi="Times New Roman" w:cs="Times New Roman"/>
          <w:sz w:val="24"/>
          <w:szCs w:val="24"/>
          <w:lang w:val="en-US"/>
        </w:rPr>
        <w:fldChar w:fldCharType="separate"/>
      </w:r>
      <w:r w:rsidR="008442DE">
        <w:rPr>
          <w:rFonts w:ascii="Times New Roman" w:hAnsi="Times New Roman" w:cs="Times New Roman"/>
          <w:noProof/>
          <w:sz w:val="24"/>
          <w:szCs w:val="24"/>
          <w:lang w:val="en-US"/>
        </w:rPr>
        <w:t>(66)</w:t>
      </w:r>
      <w:r w:rsidR="009B6E5F" w:rsidRPr="00217399">
        <w:rPr>
          <w:rFonts w:ascii="Times New Roman" w:hAnsi="Times New Roman" w:cs="Times New Roman"/>
          <w:sz w:val="24"/>
          <w:szCs w:val="24"/>
          <w:lang w:val="en-US"/>
        </w:rPr>
        <w:fldChar w:fldCharType="end"/>
      </w:r>
      <w:r w:rsidR="009B6E5F" w:rsidRPr="00217399">
        <w:rPr>
          <w:rFonts w:ascii="Times New Roman" w:hAnsi="Times New Roman" w:cs="Times New Roman"/>
          <w:sz w:val="24"/>
          <w:szCs w:val="24"/>
          <w:lang w:val="en-US"/>
        </w:rPr>
        <w:t>, autism</w:t>
      </w:r>
      <w:r w:rsidR="009B6E5F" w:rsidRPr="00217399">
        <w:rPr>
          <w:rFonts w:ascii="Times New Roman" w:hAnsi="Times New Roman" w:cs="Times New Roman"/>
          <w:sz w:val="24"/>
          <w:szCs w:val="24"/>
          <w:lang w:val="en-US"/>
        </w:rPr>
        <w:fldChar w:fldCharType="begin">
          <w:fldData xml:space="preserve">PEVuZE5vdGU+PENpdGU+PEF1dGhvcj5LZW5uZWR5PC9BdXRob3I+PFllYXI+MjAwODwvWWVhcj48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</w:fldData>
        </w:fldChar>
      </w:r>
      <w:r w:rsidR="008442DE">
        <w:rPr>
          <w:rFonts w:ascii="Times New Roman" w:hAnsi="Times New Roman" w:cs="Times New Roman"/>
          <w:sz w:val="24"/>
          <w:szCs w:val="24"/>
          <w:lang w:val="en-US"/>
        </w:rPr>
        <w:instrText xml:space="preserve"> ADDIN EN.CITE </w:instrText>
      </w:r>
      <w:r w:rsidR="008442DE">
        <w:rPr>
          <w:rFonts w:ascii="Times New Roman" w:hAnsi="Times New Roman" w:cs="Times New Roman"/>
          <w:sz w:val="24"/>
          <w:szCs w:val="24"/>
          <w:lang w:val="en-US"/>
        </w:rPr>
        <w:fldChar w:fldCharType="begin">
          <w:fldData xml:space="preserve">PEVuZE5vdGU+PENpdGU+PEF1dGhvcj5LZW5uZWR5PC9BdXRob3I+PFllYXI+MjAwODwvWWVhcj48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</w:fldData>
        </w:fldChar>
      </w:r>
      <w:r w:rsidR="008442DE">
        <w:rPr>
          <w:rFonts w:ascii="Times New Roman" w:hAnsi="Times New Roman" w:cs="Times New Roman"/>
          <w:sz w:val="24"/>
          <w:szCs w:val="24"/>
          <w:lang w:val="en-US"/>
        </w:rPr>
        <w:instrText xml:space="preserve"> ADDIN EN.CITE.DATA </w:instrText>
      </w:r>
      <w:r w:rsidR="008442DE">
        <w:rPr>
          <w:rFonts w:ascii="Times New Roman" w:hAnsi="Times New Roman" w:cs="Times New Roman"/>
          <w:sz w:val="24"/>
          <w:szCs w:val="24"/>
          <w:lang w:val="en-US"/>
        </w:rPr>
      </w:r>
      <w:r w:rsidR="008442DE">
        <w:rPr>
          <w:rFonts w:ascii="Times New Roman" w:hAnsi="Times New Roman" w:cs="Times New Roman"/>
          <w:sz w:val="24"/>
          <w:szCs w:val="24"/>
          <w:lang w:val="en-US"/>
        </w:rPr>
        <w:fldChar w:fldCharType="end"/>
      </w:r>
      <w:r w:rsidR="009B6E5F" w:rsidRPr="00217399">
        <w:rPr>
          <w:rFonts w:ascii="Times New Roman" w:hAnsi="Times New Roman" w:cs="Times New Roman"/>
          <w:sz w:val="24"/>
          <w:szCs w:val="24"/>
          <w:lang w:val="en-US"/>
        </w:rPr>
      </w:r>
      <w:r w:rsidR="009B6E5F" w:rsidRPr="00217399">
        <w:rPr>
          <w:rFonts w:ascii="Times New Roman" w:hAnsi="Times New Roman" w:cs="Times New Roman"/>
          <w:sz w:val="24"/>
          <w:szCs w:val="24"/>
          <w:lang w:val="en-US"/>
        </w:rPr>
        <w:fldChar w:fldCharType="separate"/>
      </w:r>
      <w:r w:rsidR="008442DE">
        <w:rPr>
          <w:rFonts w:ascii="Times New Roman" w:hAnsi="Times New Roman" w:cs="Times New Roman"/>
          <w:noProof/>
          <w:sz w:val="24"/>
          <w:szCs w:val="24"/>
          <w:lang w:val="en-US"/>
        </w:rPr>
        <w:t>(32-34)</w:t>
      </w:r>
      <w:r w:rsidR="009B6E5F" w:rsidRPr="00217399">
        <w:rPr>
          <w:rFonts w:ascii="Times New Roman" w:hAnsi="Times New Roman" w:cs="Times New Roman"/>
          <w:sz w:val="24"/>
          <w:szCs w:val="24"/>
          <w:lang w:val="en-US"/>
        </w:rPr>
        <w:fldChar w:fldCharType="end"/>
      </w:r>
      <w:r w:rsidR="009B6E5F" w:rsidRPr="00217399">
        <w:rPr>
          <w:rFonts w:ascii="Times New Roman" w:hAnsi="Times New Roman" w:cs="Times New Roman"/>
          <w:sz w:val="24"/>
          <w:szCs w:val="24"/>
          <w:lang w:val="en-US"/>
        </w:rPr>
        <w:t xml:space="preserve">, as well as </w:t>
      </w:r>
      <w:r w:rsidR="009B6E5F" w:rsidRPr="00217399">
        <w:rPr>
          <w:rFonts w:ascii="Times New Roman" w:hAnsi="Times New Roman" w:cs="Times New Roman"/>
          <w:sz w:val="24"/>
          <w:szCs w:val="24"/>
          <w:lang w:val="en-US"/>
        </w:rPr>
        <w:lastRenderedPageBreak/>
        <w:t>schizophrenia</w:t>
      </w:r>
      <w:r w:rsidR="009B6E5F" w:rsidRPr="00217399">
        <w:rPr>
          <w:rFonts w:ascii="Times New Roman" w:hAnsi="Times New Roman" w:cs="Times New Roman"/>
          <w:sz w:val="24"/>
          <w:szCs w:val="24"/>
          <w:lang w:val="en-US"/>
        </w:rPr>
        <w:fldChar w:fldCharType="begin"/>
      </w:r>
      <w:r w:rsidR="008442DE">
        <w:rPr>
          <w:rFonts w:ascii="Times New Roman" w:hAnsi="Times New Roman" w:cs="Times New Roman"/>
          <w:sz w:val="24"/>
          <w:szCs w:val="24"/>
          <w:lang w:val="en-US"/>
        </w:rPr>
        <w:instrText xml:space="preserve"> ADDIN EN.CITE &lt;EndNote&gt;&lt;Cite&gt;&lt;Author&gt;Garrity&lt;/Author&gt;&lt;Year&gt;2007&lt;/Year&gt;&lt;RecNum&gt;213&lt;/RecNum&gt;&lt;DisplayText&gt;(35, 36)&lt;/DisplayText&gt;&lt;record&gt;&lt;rec-number&gt;213&lt;/rec-number&gt;&lt;foreign-keys&gt;&lt;key app="EN" db-id="ez9za2eaetz9xzert03v0s5sdx9wfzeraztt" timestamp="1525265794"&gt;213&lt;/key&gt;&lt;/foreign-keys&gt;&lt;ref-type name="Journal Article"&gt;17&lt;/ref-type&gt;&lt;contributors&gt;&lt;authors&gt;&lt;author&gt;Garrity, Abigail G&lt;/author&gt;&lt;author&gt;Pearlson, Godfrey D&lt;/author&gt;&lt;author&gt;McKiernan, Kristen&lt;/author&gt;&lt;author&gt;Lloyd, Dan&lt;/author&gt;&lt;author&gt;Kiehl, Kent A&lt;/author&gt;&lt;author&gt;Calhoun, Vince D&lt;/author&gt;&lt;/authors&gt;&lt;/contributors&gt;&lt;titles&gt;&lt;title&gt;Aberrant “default mode” functional connectivity in schizophrenia&lt;/title&gt;&lt;secondary-title&gt;American journal of psychiatry&lt;/secondary-title&gt;&lt;/titles&gt;&lt;periodical&gt;&lt;full-title&gt;American Journal of Psychiatry&lt;/full-title&gt;&lt;/periodical&gt;&lt;pages&gt;450-457&lt;/pages&gt;&lt;volume&gt;164&lt;/volume&gt;&lt;number&gt;3&lt;/number&gt;&lt;dates&gt;&lt;year&gt;2007&lt;/year&gt;&lt;/dates&gt;&lt;isbn&gt;0002-953X&lt;/isbn&gt;&lt;urls&gt;&lt;/urls&gt;&lt;/record&gt;&lt;/Cite&gt;&lt;Cite&gt;&lt;Author&gt;Mingoia&lt;/Author&gt;&lt;Year&gt;2012&lt;/Year&gt;&lt;RecNum&gt;214&lt;/RecNum&gt;&lt;record&gt;&lt;rec-number&gt;214&lt;/rec-number&gt;&lt;foreign-keys&gt;&lt;key app="EN" db-id="ez9za2eaetz9xzert03v0s5sdx9wfzeraztt" timestamp="1525265846"&gt;214&lt;/key&gt;&lt;/foreign-keys&gt;&lt;ref-type name="Journal Article"&gt;17&lt;/ref-type&gt;&lt;contributors&gt;&lt;authors&gt;&lt;author&gt;Mingoia, Gianluca&lt;/author&gt;&lt;author&gt;Wagner, Gerd&lt;/author&gt;&lt;author&gt;Langbein, Kerstin&lt;/author&gt;&lt;author&gt;Maitra, Raka&lt;/author&gt;&lt;author&gt;Smesny, Stefan&lt;/author&gt;&lt;author&gt;Dietzek, Maren&lt;/author&gt;&lt;author&gt;Burmeister, Hartmut P&lt;/author&gt;&lt;author&gt;Reichenbach, Jürgen R&lt;/author&gt;&lt;author&gt;Schlösser, Ralf GM&lt;/author&gt;&lt;author&gt;Gaser, Christian&lt;/author&gt;&lt;/authors&gt;&lt;/contributors&gt;&lt;titles&gt;&lt;title&gt;Default mode network activity in schizophrenia studied at resting state using probabilistic ICA&lt;/title&gt;&lt;secondary-title&gt;Schizophrenia research&lt;/secondary-title&gt;&lt;/titles&gt;&lt;periodical&gt;&lt;full-title&gt;Schizophrenia research&lt;/full-title&gt;&lt;/periodical&gt;&lt;pages&gt;143-149&lt;/pages&gt;&lt;volume&gt;138&lt;/volume&gt;&lt;number&gt;2&lt;/number&gt;&lt;dates&gt;&lt;year&gt;2012&lt;/year&gt;&lt;/dates&gt;&lt;isbn&gt;0920-9964&lt;/isbn&gt;&lt;urls&gt;&lt;/urls&gt;&lt;/record&gt;&lt;/Cite&gt;&lt;/EndNote&gt;</w:instrText>
      </w:r>
      <w:r w:rsidR="009B6E5F" w:rsidRPr="00217399">
        <w:rPr>
          <w:rFonts w:ascii="Times New Roman" w:hAnsi="Times New Roman" w:cs="Times New Roman"/>
          <w:sz w:val="24"/>
          <w:szCs w:val="24"/>
          <w:lang w:val="en-US"/>
        </w:rPr>
        <w:fldChar w:fldCharType="separate"/>
      </w:r>
      <w:r w:rsidR="008442DE">
        <w:rPr>
          <w:rFonts w:ascii="Times New Roman" w:hAnsi="Times New Roman" w:cs="Times New Roman"/>
          <w:noProof/>
          <w:sz w:val="24"/>
          <w:szCs w:val="24"/>
          <w:lang w:val="en-US"/>
        </w:rPr>
        <w:t>(35, 36)</w:t>
      </w:r>
      <w:r w:rsidR="009B6E5F" w:rsidRPr="00217399">
        <w:rPr>
          <w:rFonts w:ascii="Times New Roman" w:hAnsi="Times New Roman" w:cs="Times New Roman"/>
          <w:sz w:val="24"/>
          <w:szCs w:val="24"/>
          <w:lang w:val="en-US"/>
        </w:rPr>
        <w:fldChar w:fldCharType="end"/>
      </w:r>
      <w:r w:rsidR="009B6E5F" w:rsidRPr="00217399">
        <w:rPr>
          <w:rFonts w:ascii="Times New Roman" w:hAnsi="Times New Roman" w:cs="Times New Roman"/>
          <w:sz w:val="24"/>
          <w:szCs w:val="24"/>
          <w:lang w:val="en-US"/>
        </w:rPr>
        <w:t>. Although most adults with</w:t>
      </w:r>
      <w:r w:rsidR="009B6E5F">
        <w:rPr>
          <w:rFonts w:ascii="Times New Roman" w:hAnsi="Times New Roman" w:cs="Times New Roman"/>
          <w:sz w:val="24"/>
          <w:szCs w:val="24"/>
          <w:lang w:val="en-US"/>
        </w:rPr>
        <w:t xml:space="preserve"> infant</w:t>
      </w:r>
      <w:r w:rsidR="009B6E5F" w:rsidRPr="00217399">
        <w:rPr>
          <w:rFonts w:ascii="Times New Roman" w:hAnsi="Times New Roman" w:cs="Times New Roman"/>
          <w:sz w:val="24"/>
          <w:szCs w:val="24"/>
          <w:lang w:val="en-US"/>
        </w:rPr>
        <w:t xml:space="preserve"> RPs in the present study did not receive psychiatric diagnoses per se, they showed </w:t>
      </w:r>
      <w:r w:rsidR="009B6E5F">
        <w:rPr>
          <w:rFonts w:ascii="Times New Roman" w:hAnsi="Times New Roman" w:cs="Times New Roman"/>
          <w:sz w:val="24"/>
          <w:szCs w:val="24"/>
          <w:lang w:val="en-US"/>
        </w:rPr>
        <w:t>more</w:t>
      </w:r>
      <w:r w:rsidR="009B6E5F" w:rsidRPr="00217399">
        <w:rPr>
          <w:rFonts w:ascii="Times New Roman" w:hAnsi="Times New Roman" w:cs="Times New Roman"/>
          <w:sz w:val="24"/>
          <w:szCs w:val="24"/>
          <w:lang w:val="en-US"/>
        </w:rPr>
        <w:t xml:space="preserve"> social withdrawal/avoidant behaviors (Table 2), which are core symptoms of aforementioned psychiatric disorders</w:t>
      </w:r>
      <w:r w:rsidR="009B6E5F" w:rsidRPr="00217399">
        <w:rPr>
          <w:rFonts w:ascii="Times New Roman" w:hAnsi="Times New Roman" w:cs="Times New Roman"/>
          <w:sz w:val="24"/>
          <w:szCs w:val="24"/>
          <w:lang w:val="en-US"/>
        </w:rPr>
        <w:fldChar w:fldCharType="begin"/>
      </w:r>
      <w:r w:rsidR="008442DE">
        <w:rPr>
          <w:rFonts w:ascii="Times New Roman" w:hAnsi="Times New Roman" w:cs="Times New Roman"/>
          <w:sz w:val="24"/>
          <w:szCs w:val="24"/>
          <w:lang w:val="en-US"/>
        </w:rPr>
        <w:instrText xml:space="preserve"> ADDIN EN.CITE &lt;EndNote&gt;&lt;Cite&gt;&lt;Author&gt;Rubin&lt;/Author&gt;&lt;Year&gt;2009&lt;/Year&gt;&lt;RecNum&gt;229&lt;/RecNum&gt;&lt;DisplayText&gt;(67)&lt;/DisplayText&gt;&lt;record&gt;&lt;rec-number&gt;229&lt;/rec-number&gt;&lt;foreign-keys&gt;&lt;key app="EN" db-id="ez9za2eaetz9xzert03v0s5sdx9wfzeraztt" timestamp="1525272052"&gt;229&lt;/key&gt;&lt;/foreign-keys&gt;&lt;ref-type name="Journal Article"&gt;17&lt;/ref-type&gt;&lt;contributors&gt;&lt;authors&gt;&lt;author&gt;Rubin, Kenneth H&lt;/author&gt;&lt;author&gt;Coplan, Robert J&lt;/author&gt;&lt;author&gt;Bowker, Julie C&lt;/author&gt;&lt;/authors&gt;&lt;/contributors&gt;&lt;titles&gt;&lt;title&gt;Social withdrawal in childhood&lt;/title&gt;&lt;secondary-title&gt;Annual review of psychology&lt;/secondary-title&gt;&lt;/titles&gt;&lt;periodical&gt;&lt;full-title&gt;Annu Rev Psychol&lt;/full-title&gt;&lt;abbr-1&gt;Annual review of psychology&lt;/abbr-1&gt;&lt;/periodical&gt;&lt;pages&gt;141-171&lt;/pages&gt;&lt;volume&gt;60&lt;/volume&gt;&lt;dates&gt;&lt;year&gt;2009&lt;/year&gt;&lt;/dates&gt;&lt;isbn&gt;0066-4308&lt;/isbn&gt;&lt;urls&gt;&lt;/urls&gt;&lt;/record&gt;&lt;/Cite&gt;&lt;/EndNote&gt;</w:instrText>
      </w:r>
      <w:r w:rsidR="009B6E5F" w:rsidRPr="00217399">
        <w:rPr>
          <w:rFonts w:ascii="Times New Roman" w:hAnsi="Times New Roman" w:cs="Times New Roman"/>
          <w:sz w:val="24"/>
          <w:szCs w:val="24"/>
          <w:lang w:val="en-US"/>
        </w:rPr>
        <w:fldChar w:fldCharType="separate"/>
      </w:r>
      <w:r w:rsidR="008442DE">
        <w:rPr>
          <w:rFonts w:ascii="Times New Roman" w:hAnsi="Times New Roman" w:cs="Times New Roman"/>
          <w:noProof/>
          <w:sz w:val="24"/>
          <w:szCs w:val="24"/>
          <w:lang w:val="en-US"/>
        </w:rPr>
        <w:t>(67)</w:t>
      </w:r>
      <w:r w:rsidR="009B6E5F" w:rsidRPr="00217399">
        <w:rPr>
          <w:rFonts w:ascii="Times New Roman" w:hAnsi="Times New Roman" w:cs="Times New Roman"/>
          <w:sz w:val="24"/>
          <w:szCs w:val="24"/>
          <w:lang w:val="en-US"/>
        </w:rPr>
        <w:fldChar w:fldCharType="end"/>
      </w:r>
      <w:r w:rsidR="009B6E5F" w:rsidRPr="00217399">
        <w:rPr>
          <w:rFonts w:ascii="Times New Roman" w:hAnsi="Times New Roman" w:cs="Times New Roman"/>
          <w:sz w:val="24"/>
          <w:szCs w:val="24"/>
          <w:lang w:val="en-US"/>
        </w:rPr>
        <w:t>. Thus, decreased DMN iFC may be the neural underpinning of a socially withdrawn phenotype independent of the etiology. For instance, a study investigating DMN iFC alterations in adolescents and young adults with autistic spectrum disorder – a disorder characterized by social withdrawal behavior and deficits in social cognition – found an inverse correlation between decreased precuneus/medial prefrontal cortex iFC and the severity of patients’ social and communication deficits</w:t>
      </w:r>
      <w:r w:rsidR="009B6E5F" w:rsidRPr="00217399">
        <w:rPr>
          <w:rFonts w:ascii="Times New Roman" w:hAnsi="Times New Roman" w:cs="Times New Roman"/>
          <w:sz w:val="24"/>
          <w:szCs w:val="24"/>
          <w:lang w:val="en-US"/>
        </w:rPr>
        <w:fldChar w:fldCharType="begin"/>
      </w:r>
      <w:r w:rsidR="008442DE">
        <w:rPr>
          <w:rFonts w:ascii="Times New Roman" w:hAnsi="Times New Roman" w:cs="Times New Roman"/>
          <w:sz w:val="24"/>
          <w:szCs w:val="24"/>
          <w:lang w:val="en-US"/>
        </w:rPr>
        <w:instrText xml:space="preserve"> ADDIN EN.CITE &lt;EndNote&gt;&lt;Cite&gt;&lt;Author&gt;Assaf&lt;/Author&gt;&lt;Year&gt;2010&lt;/Year&gt;&lt;RecNum&gt;211&lt;/RecNum&gt;&lt;DisplayText&gt;(33)&lt;/DisplayText&gt;&lt;record&gt;&lt;rec-number&gt;211&lt;/rec-number&gt;&lt;foreign-keys&gt;&lt;key app="EN" db-id="ez9za2eaetz9xzert03v0s5sdx9wfzeraztt" timestamp="1525265689"&gt;211&lt;/key&gt;&lt;/foreign-keys&gt;&lt;ref-type name="Journal Article"&gt;17&lt;/ref-type&gt;&lt;contributors&gt;&lt;authors&gt;&lt;author&gt;Assaf, Michal&lt;/author&gt;&lt;author&gt;Jagannathan, Kanchana&lt;/author&gt;&lt;author&gt;Calhoun, Vince D&lt;/author&gt;&lt;author&gt;Miller, Laura&lt;/author&gt;&lt;author&gt;Stevens, Michael C&lt;/author&gt;&lt;author&gt;Sahl, Robert&lt;/author&gt;&lt;author&gt;O&amp;apos;boyle, Jacqueline G&lt;/author&gt;&lt;author&gt;Schultz, Robert T&lt;/author&gt;&lt;author&gt;Pearlson, Godfrey D&lt;/author&gt;&lt;/authors&gt;&lt;/contributors&gt;&lt;titles&gt;&lt;title&gt;Abnormal functional connectivity of default mode sub-networks in autism spectrum disorder patients&lt;/title&gt;&lt;secondary-title&gt;Neuroimage&lt;/secondary-title&gt;&lt;/titles&gt;&lt;periodical&gt;&lt;full-title&gt;Neuroimage&lt;/full-title&gt;&lt;/periodical&gt;&lt;pages&gt;247-256&lt;/pages&gt;&lt;volume&gt;53&lt;/volume&gt;&lt;number&gt;1&lt;/number&gt;&lt;dates&gt;&lt;year&gt;2010&lt;/year&gt;&lt;/dates&gt;&lt;isbn&gt;1053-8119&lt;/isbn&gt;&lt;urls&gt;&lt;/urls&gt;&lt;/record&gt;&lt;/Cite&gt;&lt;/EndNote&gt;</w:instrText>
      </w:r>
      <w:r w:rsidR="009B6E5F" w:rsidRPr="00217399">
        <w:rPr>
          <w:rFonts w:ascii="Times New Roman" w:hAnsi="Times New Roman" w:cs="Times New Roman"/>
          <w:sz w:val="24"/>
          <w:szCs w:val="24"/>
          <w:lang w:val="en-US"/>
        </w:rPr>
        <w:fldChar w:fldCharType="separate"/>
      </w:r>
      <w:r w:rsidR="008442DE">
        <w:rPr>
          <w:rFonts w:ascii="Times New Roman" w:hAnsi="Times New Roman" w:cs="Times New Roman"/>
          <w:noProof/>
          <w:sz w:val="24"/>
          <w:szCs w:val="24"/>
          <w:lang w:val="en-US"/>
        </w:rPr>
        <w:t>(33)</w:t>
      </w:r>
      <w:r w:rsidR="009B6E5F" w:rsidRPr="00217399">
        <w:rPr>
          <w:rFonts w:ascii="Times New Roman" w:hAnsi="Times New Roman" w:cs="Times New Roman"/>
          <w:sz w:val="24"/>
          <w:szCs w:val="24"/>
          <w:lang w:val="en-US"/>
        </w:rPr>
        <w:fldChar w:fldCharType="end"/>
      </w:r>
      <w:r w:rsidR="009B6E5F" w:rsidRPr="00217399">
        <w:rPr>
          <w:rFonts w:ascii="Times New Roman" w:hAnsi="Times New Roman" w:cs="Times New Roman"/>
          <w:sz w:val="24"/>
          <w:szCs w:val="24"/>
          <w:lang w:val="en-US"/>
        </w:rPr>
        <w:t xml:space="preserve">. </w:t>
      </w:r>
      <w:r w:rsidR="00D72964">
        <w:rPr>
          <w:rFonts w:ascii="Times New Roman" w:hAnsi="Times New Roman" w:cs="Times New Roman"/>
          <w:sz w:val="24"/>
          <w:szCs w:val="24"/>
          <w:lang w:val="en-US"/>
        </w:rPr>
        <w:t>In line with that,</w:t>
      </w:r>
      <w:r w:rsidR="00282DA8">
        <w:rPr>
          <w:rFonts w:ascii="Times New Roman" w:hAnsi="Times New Roman" w:cs="Times New Roman"/>
          <w:sz w:val="24"/>
          <w:szCs w:val="24"/>
          <w:lang w:val="en-US"/>
        </w:rPr>
        <w:t xml:space="preserve"> we found</w:t>
      </w:r>
      <w:r w:rsidR="00D72964">
        <w:rPr>
          <w:rFonts w:ascii="Times New Roman" w:hAnsi="Times New Roman" w:cs="Times New Roman"/>
          <w:sz w:val="24"/>
          <w:szCs w:val="24"/>
          <w:lang w:val="en-US"/>
        </w:rPr>
        <w:t xml:space="preserve"> RPs-related a</w:t>
      </w:r>
      <w:r w:rsidR="00D17AD1" w:rsidRPr="00217399">
        <w:rPr>
          <w:rFonts w:ascii="Times New Roman" w:hAnsi="Times New Roman" w:cs="Times New Roman"/>
          <w:sz w:val="24"/>
          <w:szCs w:val="24"/>
          <w:lang w:val="en-US"/>
        </w:rPr>
        <w:t>voidant personality trait</w:t>
      </w:r>
      <w:r w:rsidR="00F8714E" w:rsidRPr="00217399">
        <w:rPr>
          <w:rFonts w:ascii="Times New Roman" w:hAnsi="Times New Roman" w:cs="Times New Roman"/>
          <w:sz w:val="24"/>
          <w:szCs w:val="24"/>
          <w:lang w:val="en-US"/>
        </w:rPr>
        <w:t xml:space="preserve">s </w:t>
      </w:r>
      <w:r w:rsidR="00282DA8">
        <w:rPr>
          <w:rFonts w:ascii="Times New Roman" w:hAnsi="Times New Roman" w:cs="Times New Roman"/>
          <w:sz w:val="24"/>
          <w:szCs w:val="24"/>
          <w:lang w:val="en-US"/>
        </w:rPr>
        <w:t>to be</w:t>
      </w:r>
      <w:r w:rsidR="00282DA8" w:rsidRPr="00217399">
        <w:rPr>
          <w:rFonts w:ascii="Times New Roman" w:hAnsi="Times New Roman" w:cs="Times New Roman"/>
          <w:sz w:val="24"/>
          <w:szCs w:val="24"/>
          <w:lang w:val="en-US"/>
        </w:rPr>
        <w:t xml:space="preserve"> </w:t>
      </w:r>
      <w:r w:rsidR="00D17AD1" w:rsidRPr="00217399">
        <w:rPr>
          <w:rFonts w:ascii="Times New Roman" w:hAnsi="Times New Roman" w:cs="Times New Roman"/>
          <w:sz w:val="24"/>
          <w:szCs w:val="24"/>
          <w:lang w:val="en-US"/>
        </w:rPr>
        <w:t>correlated with</w:t>
      </w:r>
      <w:r w:rsidR="005C10B3" w:rsidRPr="00217399">
        <w:rPr>
          <w:rFonts w:ascii="Times New Roman" w:hAnsi="Times New Roman" w:cs="Times New Roman"/>
          <w:sz w:val="24"/>
          <w:szCs w:val="24"/>
          <w:lang w:val="en-US"/>
        </w:rPr>
        <w:t xml:space="preserve"> </w:t>
      </w:r>
      <w:r w:rsidR="00282DA8">
        <w:rPr>
          <w:rFonts w:ascii="Times New Roman" w:hAnsi="Times New Roman" w:cs="Times New Roman"/>
          <w:sz w:val="24"/>
          <w:szCs w:val="24"/>
          <w:lang w:val="en-US"/>
        </w:rPr>
        <w:t xml:space="preserve">DMN </w:t>
      </w:r>
      <w:r w:rsidR="005C10B3" w:rsidRPr="00217399">
        <w:rPr>
          <w:rFonts w:ascii="Times New Roman" w:hAnsi="Times New Roman" w:cs="Times New Roman"/>
          <w:sz w:val="24"/>
          <w:szCs w:val="24"/>
          <w:lang w:val="en-US"/>
        </w:rPr>
        <w:t>iFC decreases</w:t>
      </w:r>
      <w:r w:rsidR="00A0683B">
        <w:rPr>
          <w:rFonts w:ascii="Times New Roman" w:hAnsi="Times New Roman" w:cs="Times New Roman"/>
          <w:sz w:val="24"/>
          <w:szCs w:val="24"/>
          <w:lang w:val="en-US"/>
        </w:rPr>
        <w:t>,</w:t>
      </w:r>
      <w:r w:rsidR="00AB1DEE" w:rsidRPr="00217399">
        <w:rPr>
          <w:rFonts w:ascii="Times New Roman" w:hAnsi="Times New Roman" w:cs="Times New Roman"/>
          <w:sz w:val="24"/>
          <w:szCs w:val="24"/>
          <w:lang w:val="en-US"/>
        </w:rPr>
        <w:t xml:space="preserve"> i.e.</w:t>
      </w:r>
      <w:r w:rsidR="00D17AD1" w:rsidRPr="00217399">
        <w:rPr>
          <w:rFonts w:ascii="Times New Roman" w:hAnsi="Times New Roman" w:cs="Times New Roman"/>
          <w:sz w:val="24"/>
          <w:szCs w:val="24"/>
          <w:lang w:val="en-US"/>
        </w:rPr>
        <w:t xml:space="preserve"> </w:t>
      </w:r>
      <w:r w:rsidR="005C10B3" w:rsidRPr="00217399">
        <w:rPr>
          <w:rFonts w:ascii="Times New Roman" w:hAnsi="Times New Roman" w:cs="Times New Roman"/>
          <w:sz w:val="24"/>
          <w:szCs w:val="24"/>
          <w:lang w:val="en-US"/>
        </w:rPr>
        <w:t>the more DMN iFC was decreased</w:t>
      </w:r>
      <w:r w:rsidR="00A0683B">
        <w:rPr>
          <w:rFonts w:ascii="Times New Roman" w:hAnsi="Times New Roman" w:cs="Times New Roman"/>
          <w:sz w:val="24"/>
          <w:szCs w:val="24"/>
          <w:lang w:val="en-US"/>
        </w:rPr>
        <w:t>,</w:t>
      </w:r>
      <w:r w:rsidR="00A06449" w:rsidRPr="00217399">
        <w:rPr>
          <w:rFonts w:ascii="Times New Roman" w:hAnsi="Times New Roman" w:cs="Times New Roman"/>
          <w:sz w:val="24"/>
          <w:szCs w:val="24"/>
          <w:lang w:val="en-US"/>
        </w:rPr>
        <w:t xml:space="preserve"> </w:t>
      </w:r>
      <w:r w:rsidR="005C10B3" w:rsidRPr="00217399">
        <w:rPr>
          <w:rFonts w:ascii="Times New Roman" w:hAnsi="Times New Roman" w:cs="Times New Roman"/>
          <w:sz w:val="24"/>
          <w:szCs w:val="24"/>
          <w:lang w:val="en-US"/>
        </w:rPr>
        <w:t xml:space="preserve">the more </w:t>
      </w:r>
      <w:r w:rsidR="00A0683B">
        <w:rPr>
          <w:rFonts w:ascii="Times New Roman" w:hAnsi="Times New Roman" w:cs="Times New Roman"/>
          <w:sz w:val="24"/>
          <w:szCs w:val="24"/>
          <w:lang w:val="en-US"/>
        </w:rPr>
        <w:t xml:space="preserve">were </w:t>
      </w:r>
      <w:r w:rsidR="00282DA8">
        <w:rPr>
          <w:rFonts w:ascii="Times New Roman" w:hAnsi="Times New Roman" w:cs="Times New Roman"/>
          <w:sz w:val="24"/>
          <w:szCs w:val="24"/>
          <w:lang w:val="en-US"/>
        </w:rPr>
        <w:t>avoidant personality traits</w:t>
      </w:r>
      <w:r w:rsidR="00D17AD1" w:rsidRPr="00217399">
        <w:rPr>
          <w:rFonts w:ascii="Times New Roman" w:hAnsi="Times New Roman" w:cs="Times New Roman"/>
          <w:sz w:val="24"/>
          <w:szCs w:val="24"/>
          <w:lang w:val="en-US"/>
        </w:rPr>
        <w:t xml:space="preserve"> </w:t>
      </w:r>
      <w:r w:rsidR="005C10B3" w:rsidRPr="00217399">
        <w:rPr>
          <w:rFonts w:ascii="Times New Roman" w:hAnsi="Times New Roman" w:cs="Times New Roman"/>
          <w:sz w:val="24"/>
          <w:szCs w:val="24"/>
          <w:lang w:val="en-US"/>
        </w:rPr>
        <w:t xml:space="preserve">pronounced (Figure </w:t>
      </w:r>
      <w:r w:rsidR="00512B09" w:rsidRPr="00217399">
        <w:rPr>
          <w:rFonts w:ascii="Times New Roman" w:hAnsi="Times New Roman" w:cs="Times New Roman"/>
          <w:sz w:val="24"/>
          <w:szCs w:val="24"/>
          <w:lang w:val="en-US"/>
        </w:rPr>
        <w:t xml:space="preserve">2 </w:t>
      </w:r>
      <w:r w:rsidR="005C10B3" w:rsidRPr="00217399">
        <w:rPr>
          <w:rFonts w:ascii="Times New Roman" w:hAnsi="Times New Roman" w:cs="Times New Roman"/>
          <w:sz w:val="24"/>
          <w:szCs w:val="24"/>
          <w:lang w:val="en-US"/>
        </w:rPr>
        <w:t>D</w:t>
      </w:r>
      <w:r w:rsidR="009A0417">
        <w:rPr>
          <w:rFonts w:ascii="Times New Roman" w:hAnsi="Times New Roman" w:cs="Times New Roman"/>
          <w:sz w:val="24"/>
          <w:szCs w:val="24"/>
          <w:lang w:val="en-US"/>
        </w:rPr>
        <w:t>1</w:t>
      </w:r>
      <w:r w:rsidR="005C10B3" w:rsidRPr="00217399">
        <w:rPr>
          <w:rFonts w:ascii="Times New Roman" w:hAnsi="Times New Roman" w:cs="Times New Roman"/>
          <w:sz w:val="24"/>
          <w:szCs w:val="24"/>
          <w:lang w:val="en-US"/>
        </w:rPr>
        <w:t xml:space="preserve">). </w:t>
      </w:r>
      <w:r w:rsidR="00142EF8">
        <w:rPr>
          <w:rFonts w:ascii="Times New Roman" w:hAnsi="Times New Roman" w:cs="Times New Roman"/>
          <w:sz w:val="24"/>
          <w:szCs w:val="24"/>
          <w:lang w:val="en-US"/>
        </w:rPr>
        <w:t xml:space="preserve">Even more, </w:t>
      </w:r>
      <w:r w:rsidR="00142EF8" w:rsidRPr="00217399">
        <w:rPr>
          <w:rFonts w:ascii="Times New Roman" w:hAnsi="Times New Roman" w:cs="Times New Roman"/>
          <w:sz w:val="24"/>
          <w:szCs w:val="24"/>
          <w:lang w:val="en-US"/>
        </w:rPr>
        <w:t>DMN iFC alterations fully mediated the effect of infant RPs</w:t>
      </w:r>
      <w:r w:rsidR="00142EF8">
        <w:rPr>
          <w:rFonts w:ascii="Times New Roman" w:hAnsi="Times New Roman" w:cs="Times New Roman"/>
          <w:sz w:val="24"/>
          <w:szCs w:val="24"/>
          <w:lang w:val="en-US"/>
        </w:rPr>
        <w:t xml:space="preserve"> on adult avoidant personality traits. This finding</w:t>
      </w:r>
      <w:r w:rsidR="00142EF8" w:rsidRPr="00217399">
        <w:rPr>
          <w:rFonts w:ascii="Times New Roman" w:hAnsi="Times New Roman" w:cs="Times New Roman"/>
          <w:sz w:val="24"/>
          <w:szCs w:val="24"/>
          <w:lang w:val="en-US"/>
        </w:rPr>
        <w:t xml:space="preserve"> </w:t>
      </w:r>
      <w:r w:rsidR="00142EF8">
        <w:rPr>
          <w:rFonts w:ascii="Times New Roman" w:hAnsi="Times New Roman" w:cs="Times New Roman"/>
          <w:sz w:val="24"/>
          <w:szCs w:val="24"/>
          <w:lang w:val="en-US"/>
        </w:rPr>
        <w:t>suggests</w:t>
      </w:r>
      <w:r w:rsidR="00142EF8" w:rsidRPr="00217399">
        <w:rPr>
          <w:rFonts w:ascii="Times New Roman" w:hAnsi="Times New Roman" w:cs="Times New Roman"/>
          <w:sz w:val="24"/>
          <w:szCs w:val="24"/>
          <w:lang w:val="en-US"/>
        </w:rPr>
        <w:t xml:space="preserve"> DMN malfunctioning </w:t>
      </w:r>
      <w:r w:rsidR="00142EF8">
        <w:rPr>
          <w:rFonts w:ascii="Times New Roman" w:hAnsi="Times New Roman" w:cs="Times New Roman"/>
          <w:sz w:val="24"/>
          <w:szCs w:val="24"/>
          <w:lang w:val="en-US"/>
        </w:rPr>
        <w:t xml:space="preserve">to be an important factor in contributing to </w:t>
      </w:r>
      <w:r w:rsidR="00142EF8" w:rsidRPr="00217399">
        <w:rPr>
          <w:rFonts w:ascii="Times New Roman" w:hAnsi="Times New Roman" w:cs="Times New Roman"/>
          <w:sz w:val="24"/>
          <w:szCs w:val="24"/>
          <w:lang w:val="en-US"/>
        </w:rPr>
        <w:t xml:space="preserve">RPs-related social withdrawal/avoidant problems. </w:t>
      </w:r>
      <w:r w:rsidR="00FD0676">
        <w:rPr>
          <w:rFonts w:ascii="Times New Roman" w:hAnsi="Times New Roman" w:cs="Times New Roman"/>
          <w:sz w:val="24"/>
          <w:szCs w:val="24"/>
          <w:lang w:val="en-US"/>
        </w:rPr>
        <w:t xml:space="preserve">In contrast, </w:t>
      </w:r>
      <w:r w:rsidR="009B6E5F">
        <w:rPr>
          <w:rFonts w:ascii="Times New Roman" w:hAnsi="Times New Roman" w:cs="Times New Roman"/>
          <w:sz w:val="24"/>
          <w:szCs w:val="24"/>
          <w:lang w:val="en-US"/>
        </w:rPr>
        <w:t xml:space="preserve">avoidant personality traits </w:t>
      </w:r>
      <w:r w:rsidR="00282DA8">
        <w:rPr>
          <w:rFonts w:ascii="Times New Roman" w:hAnsi="Times New Roman" w:cs="Times New Roman"/>
          <w:sz w:val="24"/>
          <w:szCs w:val="24"/>
          <w:lang w:val="en-US"/>
        </w:rPr>
        <w:t>showed no correlation</w:t>
      </w:r>
      <w:r w:rsidR="00FD0676">
        <w:rPr>
          <w:rFonts w:ascii="Times New Roman" w:hAnsi="Times New Roman" w:cs="Times New Roman"/>
          <w:sz w:val="24"/>
          <w:szCs w:val="24"/>
          <w:lang w:val="en-US"/>
        </w:rPr>
        <w:t xml:space="preserve"> with </w:t>
      </w:r>
      <w:r w:rsidR="00B23370">
        <w:rPr>
          <w:rFonts w:ascii="Times New Roman" w:hAnsi="Times New Roman" w:cs="Times New Roman"/>
          <w:sz w:val="24"/>
          <w:szCs w:val="24"/>
          <w:lang w:val="en-US"/>
        </w:rPr>
        <w:t xml:space="preserve">decreased SN iFC, possibly due to the lacking </w:t>
      </w:r>
      <w:r w:rsidR="00D72964">
        <w:rPr>
          <w:rFonts w:ascii="Times New Roman" w:hAnsi="Times New Roman" w:cs="Times New Roman"/>
          <w:sz w:val="24"/>
          <w:szCs w:val="24"/>
          <w:lang w:val="en-US"/>
        </w:rPr>
        <w:t>overlap</w:t>
      </w:r>
      <w:r w:rsidR="00FD0676">
        <w:rPr>
          <w:rFonts w:ascii="Times New Roman" w:hAnsi="Times New Roman" w:cs="Times New Roman"/>
          <w:sz w:val="24"/>
          <w:szCs w:val="24"/>
          <w:lang w:val="en-US"/>
        </w:rPr>
        <w:t xml:space="preserve"> with the emotional processing network</w:t>
      </w:r>
      <w:r w:rsidR="00F67BF0">
        <w:rPr>
          <w:rFonts w:ascii="Times New Roman" w:hAnsi="Times New Roman" w:cs="Times New Roman"/>
          <w:sz w:val="24"/>
          <w:szCs w:val="24"/>
          <w:lang w:val="en-US"/>
        </w:rPr>
        <w:fldChar w:fldCharType="begin"/>
      </w:r>
      <w:r w:rsidR="008442DE">
        <w:rPr>
          <w:rFonts w:ascii="Times New Roman" w:hAnsi="Times New Roman" w:cs="Times New Roman"/>
          <w:sz w:val="24"/>
          <w:szCs w:val="24"/>
          <w:lang w:val="en-US"/>
        </w:rPr>
        <w:instrText xml:space="preserve"> ADDIN EN.CITE &lt;EndNote&gt;&lt;Cite&gt;&lt;Author&gt;Schilbach&lt;/Author&gt;&lt;Year&gt;2012&lt;/Year&gt;&lt;RecNum&gt;159&lt;/RecNum&gt;&lt;DisplayText&gt;(31)&lt;/DisplayText&gt;&lt;record&gt;&lt;rec-number&gt;159&lt;/rec-number&gt;&lt;foreign-keys&gt;&lt;key app="EN" db-id="ez9za2eaetz9xzert03v0s5sdx9wfzeraztt" timestamp="1499789154"&gt;159&lt;/key&gt;&lt;/foreign-keys&gt;&lt;ref-type name="Journal Article"&gt;17&lt;/ref-type&gt;&lt;contributors&gt;&lt;authors&gt;&lt;author&gt;Schilbach, Leonhard&lt;/author&gt;&lt;author&gt;Bzdok, Danilo&lt;/author&gt;&lt;author&gt;Timmermans, Bert&lt;/author&gt;&lt;author&gt;Fox, Peter T&lt;/author&gt;&lt;author&gt;Laird, Angela R&lt;/author&gt;&lt;author&gt;Vogeley, Kai&lt;/author&gt;&lt;author&gt;Eickhoff, Simon B&lt;/author&gt;&lt;/authors&gt;&lt;/contributors&gt;&lt;titles&gt;&lt;title&gt;Introspective minds: using ALE meta-analyses to study commonalities in the neural correlates of emotional processing, social &amp;amp; unconstrained cognition&lt;/title&gt;&lt;secondary-title&gt;PloS One&lt;/secondary-title&gt;&lt;/titles&gt;&lt;periodical&gt;&lt;full-title&gt;PLoS One&lt;/full-title&gt;&lt;/periodical&gt;&lt;pages&gt;e30920&lt;/pages&gt;&lt;volume&gt;7&lt;/volume&gt;&lt;number&gt;2&lt;/number&gt;&lt;dates&gt;&lt;year&gt;2012&lt;/year&gt;&lt;/dates&gt;&lt;isbn&gt;1932-6203&lt;/isbn&gt;&lt;urls&gt;&lt;/urls&gt;&lt;/record&gt;&lt;/Cite&gt;&lt;/EndNote&gt;</w:instrText>
      </w:r>
      <w:r w:rsidR="00F67BF0">
        <w:rPr>
          <w:rFonts w:ascii="Times New Roman" w:hAnsi="Times New Roman" w:cs="Times New Roman"/>
          <w:sz w:val="24"/>
          <w:szCs w:val="24"/>
          <w:lang w:val="en-US"/>
        </w:rPr>
        <w:fldChar w:fldCharType="separate"/>
      </w:r>
      <w:r w:rsidR="008442DE">
        <w:rPr>
          <w:rFonts w:ascii="Times New Roman" w:hAnsi="Times New Roman" w:cs="Times New Roman"/>
          <w:noProof/>
          <w:sz w:val="24"/>
          <w:szCs w:val="24"/>
          <w:lang w:val="en-US"/>
        </w:rPr>
        <w:t>(31)</w:t>
      </w:r>
      <w:r w:rsidR="00F67BF0">
        <w:rPr>
          <w:rFonts w:ascii="Times New Roman" w:hAnsi="Times New Roman" w:cs="Times New Roman"/>
          <w:sz w:val="24"/>
          <w:szCs w:val="24"/>
          <w:lang w:val="en-US"/>
        </w:rPr>
        <w:fldChar w:fldCharType="end"/>
      </w:r>
      <w:r w:rsidR="00FD0676">
        <w:rPr>
          <w:rFonts w:ascii="Times New Roman" w:hAnsi="Times New Roman" w:cs="Times New Roman"/>
          <w:sz w:val="24"/>
          <w:szCs w:val="24"/>
          <w:lang w:val="en-US"/>
        </w:rPr>
        <w:t xml:space="preserve">. </w:t>
      </w:r>
    </w:p>
    <w:p w14:paraId="481B6B3C" w14:textId="2F4C5D37" w:rsidR="00197CD7" w:rsidRPr="00217399" w:rsidRDefault="005D0D5C" w:rsidP="00DB6D8C">
      <w:pPr>
        <w:spacing w:after="0" w:line="480" w:lineRule="auto"/>
        <w:jc w:val="both"/>
        <w:rPr>
          <w:rFonts w:ascii="Times New Roman" w:hAnsi="Times New Roman" w:cs="Times New Roman"/>
          <w:sz w:val="24"/>
          <w:szCs w:val="24"/>
          <w:lang w:val="en-US"/>
        </w:rPr>
      </w:pPr>
      <w:r w:rsidRPr="00217399">
        <w:rPr>
          <w:rFonts w:ascii="Times New Roman" w:hAnsi="Times New Roman" w:cs="Times New Roman"/>
          <w:sz w:val="24"/>
          <w:szCs w:val="24"/>
          <w:lang w:val="en-US"/>
        </w:rPr>
        <w:t xml:space="preserve">A possible explanation for </w:t>
      </w:r>
      <w:r w:rsidR="00197CD7" w:rsidRPr="00217399">
        <w:rPr>
          <w:rFonts w:ascii="Times New Roman" w:hAnsi="Times New Roman" w:cs="Times New Roman"/>
          <w:sz w:val="24"/>
          <w:szCs w:val="24"/>
          <w:lang w:val="en-US"/>
        </w:rPr>
        <w:t>the intimate link between</w:t>
      </w:r>
      <w:r w:rsidR="00BC443A" w:rsidRPr="00217399">
        <w:rPr>
          <w:rFonts w:ascii="Times New Roman" w:hAnsi="Times New Roman" w:cs="Times New Roman"/>
          <w:sz w:val="24"/>
          <w:szCs w:val="24"/>
          <w:lang w:val="en-US"/>
        </w:rPr>
        <w:t xml:space="preserve"> </w:t>
      </w:r>
      <w:r w:rsidR="004B7588" w:rsidRPr="00217399">
        <w:rPr>
          <w:rFonts w:ascii="Times New Roman" w:hAnsi="Times New Roman" w:cs="Times New Roman"/>
          <w:sz w:val="24"/>
          <w:szCs w:val="24"/>
          <w:lang w:val="en-US"/>
        </w:rPr>
        <w:t>body-oriented regulatory problems,</w:t>
      </w:r>
      <w:r w:rsidR="00197CD7" w:rsidRPr="00217399">
        <w:rPr>
          <w:rFonts w:ascii="Times New Roman" w:hAnsi="Times New Roman" w:cs="Times New Roman"/>
          <w:sz w:val="24"/>
          <w:szCs w:val="24"/>
          <w:lang w:val="en-US"/>
        </w:rPr>
        <w:t xml:space="preserve"> DMN alterations</w:t>
      </w:r>
      <w:r w:rsidR="004B7588" w:rsidRPr="00217399">
        <w:rPr>
          <w:rFonts w:ascii="Times New Roman" w:hAnsi="Times New Roman" w:cs="Times New Roman"/>
          <w:sz w:val="24"/>
          <w:szCs w:val="24"/>
          <w:lang w:val="en-US"/>
        </w:rPr>
        <w:t>,</w:t>
      </w:r>
      <w:r w:rsidR="00197CD7" w:rsidRPr="00217399">
        <w:rPr>
          <w:rFonts w:ascii="Times New Roman" w:hAnsi="Times New Roman" w:cs="Times New Roman"/>
          <w:sz w:val="24"/>
          <w:szCs w:val="24"/>
          <w:lang w:val="en-US"/>
        </w:rPr>
        <w:t xml:space="preserve"> and </w:t>
      </w:r>
      <w:r w:rsidR="00A43AF9">
        <w:rPr>
          <w:rFonts w:ascii="Times New Roman" w:hAnsi="Times New Roman" w:cs="Times New Roman"/>
          <w:sz w:val="24"/>
          <w:szCs w:val="24"/>
          <w:lang w:val="en-US"/>
        </w:rPr>
        <w:t>avoidant personality traits</w:t>
      </w:r>
      <w:r w:rsidR="00197CD7" w:rsidRPr="00217399">
        <w:rPr>
          <w:rFonts w:ascii="Times New Roman" w:hAnsi="Times New Roman" w:cs="Times New Roman"/>
          <w:sz w:val="24"/>
          <w:szCs w:val="24"/>
          <w:lang w:val="en-US"/>
        </w:rPr>
        <w:t xml:space="preserve"> may reside in the DMN’s role in the allostatic</w:t>
      </w:r>
      <w:r w:rsidR="00A06449" w:rsidRPr="00217399">
        <w:rPr>
          <w:rFonts w:ascii="Times New Roman" w:hAnsi="Times New Roman" w:cs="Times New Roman"/>
          <w:sz w:val="24"/>
          <w:szCs w:val="24"/>
          <w:lang w:val="en-US"/>
        </w:rPr>
        <w:t xml:space="preserve">-interoceptive </w:t>
      </w:r>
      <w:r w:rsidR="00197CD7" w:rsidRPr="00217399">
        <w:rPr>
          <w:rFonts w:ascii="Times New Roman" w:hAnsi="Times New Roman" w:cs="Times New Roman"/>
          <w:sz w:val="24"/>
          <w:szCs w:val="24"/>
          <w:lang w:val="en-US"/>
        </w:rPr>
        <w:t xml:space="preserve">system. </w:t>
      </w:r>
      <w:r w:rsidR="00A05010">
        <w:rPr>
          <w:rFonts w:ascii="Times New Roman" w:hAnsi="Times New Roman" w:cs="Times New Roman"/>
          <w:sz w:val="24"/>
          <w:szCs w:val="24"/>
          <w:lang w:val="en-US"/>
        </w:rPr>
        <w:t>T</w:t>
      </w:r>
      <w:r w:rsidR="00197CD7" w:rsidRPr="00217399">
        <w:rPr>
          <w:rFonts w:ascii="Times New Roman" w:hAnsi="Times New Roman" w:cs="Times New Roman"/>
          <w:sz w:val="24"/>
          <w:szCs w:val="24"/>
          <w:lang w:val="en-US"/>
        </w:rPr>
        <w:t>he allostatic</w:t>
      </w:r>
      <w:r w:rsidR="00A06449" w:rsidRPr="00217399">
        <w:rPr>
          <w:rFonts w:ascii="Times New Roman" w:hAnsi="Times New Roman" w:cs="Times New Roman"/>
          <w:sz w:val="24"/>
          <w:szCs w:val="24"/>
          <w:lang w:val="en-US"/>
        </w:rPr>
        <w:t xml:space="preserve">-interoceptive </w:t>
      </w:r>
      <w:r w:rsidR="00197CD7" w:rsidRPr="00217399">
        <w:rPr>
          <w:rFonts w:ascii="Times New Roman" w:hAnsi="Times New Roman" w:cs="Times New Roman"/>
          <w:sz w:val="24"/>
          <w:szCs w:val="24"/>
          <w:lang w:val="en-US"/>
        </w:rPr>
        <w:t xml:space="preserve">system </w:t>
      </w:r>
      <w:r w:rsidR="00E061BB" w:rsidRPr="00217399">
        <w:rPr>
          <w:rFonts w:ascii="Times New Roman" w:hAnsi="Times New Roman" w:cs="Times New Roman"/>
          <w:sz w:val="24"/>
          <w:szCs w:val="24"/>
          <w:lang w:val="en-US"/>
        </w:rPr>
        <w:t>constantly</w:t>
      </w:r>
      <w:r w:rsidR="00197CD7" w:rsidRPr="00217399">
        <w:rPr>
          <w:rFonts w:ascii="Times New Roman" w:hAnsi="Times New Roman" w:cs="Times New Roman"/>
          <w:sz w:val="24"/>
          <w:szCs w:val="24"/>
          <w:lang w:val="en-US"/>
        </w:rPr>
        <w:t xml:space="preserve"> matches the body’s current physiological processes to its behavioral state</w:t>
      </w:r>
      <w:r w:rsidR="003F0A8C" w:rsidRPr="00217399">
        <w:rPr>
          <w:rFonts w:ascii="Times New Roman" w:hAnsi="Times New Roman" w:cs="Times New Roman"/>
          <w:sz w:val="24"/>
          <w:szCs w:val="24"/>
          <w:lang w:val="en-US"/>
        </w:rPr>
        <w:fldChar w:fldCharType="begin"/>
      </w:r>
      <w:r w:rsidR="008442DE">
        <w:rPr>
          <w:rFonts w:ascii="Times New Roman" w:hAnsi="Times New Roman" w:cs="Times New Roman"/>
          <w:sz w:val="24"/>
          <w:szCs w:val="24"/>
          <w:lang w:val="en-US"/>
        </w:rPr>
        <w:instrText xml:space="preserve"> ADDIN EN.CITE &lt;EndNote&gt;&lt;Cite&gt;&lt;Author&gt;Kleckner&lt;/Author&gt;&lt;Year&gt;2017&lt;/Year&gt;&lt;RecNum&gt;198&lt;/RecNum&gt;&lt;DisplayText&gt;(39)&lt;/DisplayText&gt;&lt;record&gt;&lt;rec-number&gt;198&lt;/rec-number&gt;&lt;foreign-keys&gt;&lt;key app="EN" db-id="ez9za2eaetz9xzert03v0s5sdx9wfzeraztt" timestamp="1525265055"&gt;198&lt;/key&gt;&lt;/foreign-keys&gt;&lt;ref-type name="Journal Article"&gt;17&lt;/ref-type&gt;&lt;contributors&gt;&lt;authors&gt;&lt;author&gt;Kleckner, Ian R&lt;/author&gt;&lt;author&gt;Zhang, Jiahe&lt;/author&gt;&lt;author&gt;Touroutoglou, Alexandra&lt;/author&gt;&lt;author&gt;Chanes, Lorena&lt;/author&gt;&lt;author&gt;Xia, Chenjie&lt;/author&gt;&lt;author&gt;Simmons, W Kyle&lt;/author&gt;&lt;author&gt;Quigley, Karen S&lt;/author&gt;&lt;author&gt;Dickerson, Bradford C&lt;/author&gt;&lt;author&gt;Barrett, Lisa Feldman&lt;/author&gt;&lt;/authors&gt;&lt;/contributors&gt;&lt;titles&gt;&lt;title&gt;Evidence for a large-scale brain system supporting allostasis and interoception in humans&lt;/title&gt;&lt;secondary-title&gt;Nature human behaviour&lt;/secondary-title&gt;&lt;/titles&gt;&lt;periodical&gt;&lt;full-title&gt;Nature human behaviour&lt;/full-title&gt;&lt;/periodical&gt;&lt;pages&gt;0069&lt;/pages&gt;&lt;volume&gt;1&lt;/volume&gt;&lt;number&gt;5&lt;/number&gt;&lt;dates&gt;&lt;year&gt;2017&lt;/year&gt;&lt;/dates&gt;&lt;isbn&gt;2397-3374&lt;/isbn&gt;&lt;urls&gt;&lt;/urls&gt;&lt;/record&gt;&lt;/Cite&gt;&lt;/EndNote&gt;</w:instrText>
      </w:r>
      <w:r w:rsidR="003F0A8C" w:rsidRPr="00217399">
        <w:rPr>
          <w:rFonts w:ascii="Times New Roman" w:hAnsi="Times New Roman" w:cs="Times New Roman"/>
          <w:sz w:val="24"/>
          <w:szCs w:val="24"/>
          <w:lang w:val="en-US"/>
        </w:rPr>
        <w:fldChar w:fldCharType="separate"/>
      </w:r>
      <w:r w:rsidR="008442DE">
        <w:rPr>
          <w:rFonts w:ascii="Times New Roman" w:hAnsi="Times New Roman" w:cs="Times New Roman"/>
          <w:noProof/>
          <w:sz w:val="24"/>
          <w:szCs w:val="24"/>
          <w:lang w:val="en-US"/>
        </w:rPr>
        <w:t>(39)</w:t>
      </w:r>
      <w:r w:rsidR="003F0A8C" w:rsidRPr="00217399">
        <w:rPr>
          <w:rFonts w:ascii="Times New Roman" w:hAnsi="Times New Roman" w:cs="Times New Roman"/>
          <w:sz w:val="24"/>
          <w:szCs w:val="24"/>
          <w:lang w:val="en-US"/>
        </w:rPr>
        <w:fldChar w:fldCharType="end"/>
      </w:r>
      <w:r w:rsidR="00E061BB" w:rsidRPr="00217399">
        <w:rPr>
          <w:rFonts w:ascii="Times New Roman" w:hAnsi="Times New Roman" w:cs="Times New Roman"/>
          <w:sz w:val="24"/>
          <w:szCs w:val="24"/>
          <w:lang w:val="en-US"/>
        </w:rPr>
        <w:t xml:space="preserve">. Aberrant functioning of the DMN may thus result in a mismatch between the body’s signals and the brain’s interpretation and prediction of those signals in the interactions with the </w:t>
      </w:r>
      <w:r w:rsidR="004B7588" w:rsidRPr="00217399">
        <w:rPr>
          <w:rFonts w:ascii="Times New Roman" w:hAnsi="Times New Roman" w:cs="Times New Roman"/>
          <w:sz w:val="24"/>
          <w:szCs w:val="24"/>
          <w:lang w:val="en-US"/>
        </w:rPr>
        <w:t xml:space="preserve">(social) </w:t>
      </w:r>
      <w:r w:rsidR="00E061BB" w:rsidRPr="00217399">
        <w:rPr>
          <w:rFonts w:ascii="Times New Roman" w:hAnsi="Times New Roman" w:cs="Times New Roman"/>
          <w:sz w:val="24"/>
          <w:szCs w:val="24"/>
          <w:lang w:val="en-US"/>
        </w:rPr>
        <w:t>environment, ultimately giving rise to mental disorders and associated symptoms</w:t>
      </w:r>
      <w:r w:rsidR="003F0A8C" w:rsidRPr="00217399">
        <w:rPr>
          <w:rFonts w:ascii="Times New Roman" w:hAnsi="Times New Roman" w:cs="Times New Roman"/>
          <w:sz w:val="24"/>
          <w:szCs w:val="24"/>
          <w:lang w:val="en-US"/>
        </w:rPr>
        <w:fldChar w:fldCharType="begin"/>
      </w:r>
      <w:r w:rsidR="008442DE">
        <w:rPr>
          <w:rFonts w:ascii="Times New Roman" w:hAnsi="Times New Roman" w:cs="Times New Roman"/>
          <w:sz w:val="24"/>
          <w:szCs w:val="24"/>
          <w:lang w:val="en-US"/>
        </w:rPr>
        <w:instrText xml:space="preserve"> ADDIN EN.CITE &lt;EndNote&gt;&lt;Cite&gt;&lt;Author&gt;Paulus&lt;/Author&gt;&lt;Year&gt;2006&lt;/Year&gt;&lt;RecNum&gt;227&lt;/RecNum&gt;&lt;DisplayText&gt;(42, 68)&lt;/DisplayText&gt;&lt;record&gt;&lt;rec-number&gt;227&lt;/rec-number&gt;&lt;foreign-keys&gt;&lt;key app="EN" db-id="ez9za2eaetz9xzert03v0s5sdx9wfzeraztt" timestamp="1525271670"&gt;227&lt;/key&gt;&lt;/foreign-keys&gt;&lt;ref-type name="Journal Article"&gt;17&lt;/ref-type&gt;&lt;contributors&gt;&lt;authors&gt;&lt;author&gt;Paulus, Martin P&lt;/author&gt;&lt;author&gt;Stein, Murray B&lt;/author&gt;&lt;/authors&gt;&lt;/contributors&gt;&lt;titles&gt;&lt;title&gt;An insular view of anxiety&lt;/title&gt;&lt;secondary-title&gt;Biological psychiatry&lt;/secondary-title&gt;&lt;/titles&gt;&lt;periodical&gt;&lt;full-title&gt;Biological Psychiatry&lt;/full-title&gt;&lt;/periodical&gt;&lt;pages&gt;383-387&lt;/pages&gt;&lt;volume&gt;60&lt;/volume&gt;&lt;number&gt;4&lt;/number&gt;&lt;dates&gt;&lt;year&gt;2006&lt;/year&gt;&lt;/dates&gt;&lt;isbn&gt;0006-3223&lt;/isbn&gt;&lt;urls&gt;&lt;/urls&gt;&lt;/record&gt;&lt;/Cite&gt;&lt;Cite&gt;&lt;Author&gt;Critchley&lt;/Author&gt;&lt;Year&gt;2013&lt;/Year&gt;&lt;RecNum&gt;201&lt;/RecNum&gt;&lt;record&gt;&lt;rec-number&gt;201&lt;/rec-number&gt;&lt;foreign-keys&gt;&lt;key app="EN" db-id="ez9za2eaetz9xzert03v0s5sdx9wfzeraztt" timestamp="1525265166"&gt;201&lt;/key&gt;&lt;/foreign-keys&gt;&lt;ref-type name="Journal Article"&gt;17&lt;/ref-type&gt;&lt;contributors&gt;&lt;authors&gt;&lt;author&gt;Critchley, Hugo D&lt;/author&gt;&lt;author&gt;Harrison, Neil A&lt;/author&gt;&lt;/authors&gt;&lt;/contributors&gt;&lt;titles&gt;&lt;title&gt;Visceral influences on brain and behavior&lt;/title&gt;&lt;secondary-title&gt;Neuron&lt;/secondary-title&gt;&lt;/titles&gt;&lt;periodical&gt;&lt;full-title&gt;Neuron&lt;/full-title&gt;&lt;abbr-1&gt;Neuron&lt;/abbr-1&gt;&lt;/periodical&gt;&lt;pages&gt;624-638&lt;/pages&gt;&lt;volume&gt;77&lt;/volume&gt;&lt;number&gt;4&lt;/number&gt;&lt;dates&gt;&lt;year&gt;2013&lt;/year&gt;&lt;/dates&gt;&lt;isbn&gt;0896-6273&lt;/isbn&gt;&lt;urls&gt;&lt;/urls&gt;&lt;/record&gt;&lt;/Cite&gt;&lt;/EndNote&gt;</w:instrText>
      </w:r>
      <w:r w:rsidR="003F0A8C" w:rsidRPr="00217399">
        <w:rPr>
          <w:rFonts w:ascii="Times New Roman" w:hAnsi="Times New Roman" w:cs="Times New Roman"/>
          <w:sz w:val="24"/>
          <w:szCs w:val="24"/>
          <w:lang w:val="en-US"/>
        </w:rPr>
        <w:fldChar w:fldCharType="separate"/>
      </w:r>
      <w:r w:rsidR="008442DE">
        <w:rPr>
          <w:rFonts w:ascii="Times New Roman" w:hAnsi="Times New Roman" w:cs="Times New Roman"/>
          <w:noProof/>
          <w:sz w:val="24"/>
          <w:szCs w:val="24"/>
          <w:lang w:val="en-US"/>
        </w:rPr>
        <w:t>(42, 68)</w:t>
      </w:r>
      <w:r w:rsidR="003F0A8C" w:rsidRPr="00217399">
        <w:rPr>
          <w:rFonts w:ascii="Times New Roman" w:hAnsi="Times New Roman" w:cs="Times New Roman"/>
          <w:sz w:val="24"/>
          <w:szCs w:val="24"/>
          <w:lang w:val="en-US"/>
        </w:rPr>
        <w:fldChar w:fldCharType="end"/>
      </w:r>
      <w:r w:rsidR="00E061BB" w:rsidRPr="00217399">
        <w:rPr>
          <w:rFonts w:ascii="Times New Roman" w:hAnsi="Times New Roman" w:cs="Times New Roman"/>
          <w:sz w:val="24"/>
          <w:szCs w:val="24"/>
          <w:lang w:val="en-US"/>
        </w:rPr>
        <w:t>. For instance, withdrawal behavior has often been linked to social fear and associated sensations of intense physiological arousal</w:t>
      </w:r>
      <w:r w:rsidR="003F0A8C" w:rsidRPr="00217399">
        <w:rPr>
          <w:rFonts w:ascii="Times New Roman" w:hAnsi="Times New Roman" w:cs="Times New Roman"/>
          <w:sz w:val="24"/>
          <w:szCs w:val="24"/>
          <w:lang w:val="en-US"/>
        </w:rPr>
        <w:fldChar w:fldCharType="begin"/>
      </w:r>
      <w:r w:rsidR="008442DE">
        <w:rPr>
          <w:rFonts w:ascii="Times New Roman" w:hAnsi="Times New Roman" w:cs="Times New Roman"/>
          <w:sz w:val="24"/>
          <w:szCs w:val="24"/>
          <w:lang w:val="en-US"/>
        </w:rPr>
        <w:instrText xml:space="preserve"> ADDIN EN.CITE &lt;EndNote&gt;&lt;Cite&gt;&lt;Author&gt;Rubin&lt;/Author&gt;&lt;Year&gt;2009&lt;/Year&gt;&lt;RecNum&gt;229&lt;/RecNum&gt;&lt;DisplayText&gt;(67)&lt;/DisplayText&gt;&lt;record&gt;&lt;rec-number&gt;229&lt;/rec-number&gt;&lt;foreign-keys&gt;&lt;key app="EN" db-id="ez9za2eaetz9xzert03v0s5sdx9wfzeraztt" timestamp="1525272052"&gt;229&lt;/key&gt;&lt;/foreign-keys&gt;&lt;ref-type name="Journal Article"&gt;17&lt;/ref-type&gt;&lt;contributors&gt;&lt;authors&gt;&lt;author&gt;Rubin, Kenneth H&lt;/author&gt;&lt;author&gt;Coplan, Robert J&lt;/author&gt;&lt;author&gt;Bowker, Julie C&lt;/author&gt;&lt;/authors&gt;&lt;/contributors&gt;&lt;titles&gt;&lt;title&gt;Social withdrawal in childhood&lt;/title&gt;&lt;secondary-title&gt;Annual review of psychology&lt;/secondary-title&gt;&lt;/titles&gt;&lt;periodical&gt;&lt;full-title&gt;Annu Rev Psychol&lt;/full-title&gt;&lt;abbr-1&gt;Annual review of psychology&lt;/abbr-1&gt;&lt;/periodical&gt;&lt;pages&gt;141-171&lt;/pages&gt;&lt;volume&gt;60&lt;/volume&gt;&lt;dates&gt;&lt;year&gt;2009&lt;/year&gt;&lt;/dates&gt;&lt;isbn&gt;0066-4308&lt;/isbn&gt;&lt;urls&gt;&lt;/urls&gt;&lt;/record&gt;&lt;/Cite&gt;&lt;/EndNote&gt;</w:instrText>
      </w:r>
      <w:r w:rsidR="003F0A8C" w:rsidRPr="00217399">
        <w:rPr>
          <w:rFonts w:ascii="Times New Roman" w:hAnsi="Times New Roman" w:cs="Times New Roman"/>
          <w:sz w:val="24"/>
          <w:szCs w:val="24"/>
          <w:lang w:val="en-US"/>
        </w:rPr>
        <w:fldChar w:fldCharType="separate"/>
      </w:r>
      <w:r w:rsidR="008442DE">
        <w:rPr>
          <w:rFonts w:ascii="Times New Roman" w:hAnsi="Times New Roman" w:cs="Times New Roman"/>
          <w:noProof/>
          <w:sz w:val="24"/>
          <w:szCs w:val="24"/>
          <w:lang w:val="en-US"/>
        </w:rPr>
        <w:t>(67)</w:t>
      </w:r>
      <w:r w:rsidR="003F0A8C" w:rsidRPr="00217399">
        <w:rPr>
          <w:rFonts w:ascii="Times New Roman" w:hAnsi="Times New Roman" w:cs="Times New Roman"/>
          <w:sz w:val="24"/>
          <w:szCs w:val="24"/>
          <w:lang w:val="en-US"/>
        </w:rPr>
        <w:fldChar w:fldCharType="end"/>
      </w:r>
      <w:r w:rsidR="00E061BB" w:rsidRPr="00217399">
        <w:rPr>
          <w:rFonts w:ascii="Times New Roman" w:hAnsi="Times New Roman" w:cs="Times New Roman"/>
          <w:sz w:val="24"/>
          <w:szCs w:val="24"/>
          <w:lang w:val="en-US"/>
        </w:rPr>
        <w:t>. Thus, social withdrawal may be a coping mechanism of affected individuals to reduce visceral arousal</w:t>
      </w:r>
      <w:r w:rsidR="003F0A8C" w:rsidRPr="00217399">
        <w:rPr>
          <w:rFonts w:ascii="Times New Roman" w:hAnsi="Times New Roman" w:cs="Times New Roman"/>
          <w:sz w:val="24"/>
          <w:szCs w:val="24"/>
          <w:lang w:val="en-US"/>
        </w:rPr>
        <w:fldChar w:fldCharType="begin"/>
      </w:r>
      <w:r w:rsidR="008442DE">
        <w:rPr>
          <w:rFonts w:ascii="Times New Roman" w:hAnsi="Times New Roman" w:cs="Times New Roman"/>
          <w:sz w:val="24"/>
          <w:szCs w:val="24"/>
          <w:lang w:val="en-US"/>
        </w:rPr>
        <w:instrText xml:space="preserve"> ADDIN EN.CITE &lt;EndNote&gt;&lt;Cite&gt;&lt;Author&gt;Rubin&lt;/Author&gt;&lt;Year&gt;2009&lt;/Year&gt;&lt;RecNum&gt;229&lt;/RecNum&gt;&lt;DisplayText&gt;(67)&lt;/DisplayText&gt;&lt;record&gt;&lt;rec-number&gt;229&lt;/rec-number&gt;&lt;foreign-keys&gt;&lt;key app="EN" db-id="ez9za2eaetz9xzert03v0s5sdx9wfzeraztt" timestamp="1525272052"&gt;229&lt;/key&gt;&lt;/foreign-keys&gt;&lt;ref-type name="Journal Article"&gt;17&lt;/ref-type&gt;&lt;contributors&gt;&lt;authors&gt;&lt;author&gt;Rubin, Kenneth H&lt;/author&gt;&lt;author&gt;Coplan, Robert J&lt;/author&gt;&lt;author&gt;Bowker, Julie C&lt;/author&gt;&lt;/authors&gt;&lt;/contributors&gt;&lt;titles&gt;&lt;title&gt;Social withdrawal in childhood&lt;/title&gt;&lt;secondary-title&gt;Annual review of psychology&lt;/secondary-title&gt;&lt;/titles&gt;&lt;periodical&gt;&lt;full-title&gt;Annu Rev Psychol&lt;/full-title&gt;&lt;abbr-1&gt;Annual review of psychology&lt;/abbr-1&gt;&lt;/periodical&gt;&lt;pages&gt;141-171&lt;/pages&gt;&lt;volume&gt;60&lt;/volume&gt;&lt;dates&gt;&lt;year&gt;2009&lt;/year&gt;&lt;/dates&gt;&lt;isbn&gt;0066-4308&lt;/isbn&gt;&lt;urls&gt;&lt;/urls&gt;&lt;/record&gt;&lt;/Cite&gt;&lt;/EndNote&gt;</w:instrText>
      </w:r>
      <w:r w:rsidR="003F0A8C" w:rsidRPr="00217399">
        <w:rPr>
          <w:rFonts w:ascii="Times New Roman" w:hAnsi="Times New Roman" w:cs="Times New Roman"/>
          <w:sz w:val="24"/>
          <w:szCs w:val="24"/>
          <w:lang w:val="en-US"/>
        </w:rPr>
        <w:fldChar w:fldCharType="separate"/>
      </w:r>
      <w:r w:rsidR="008442DE">
        <w:rPr>
          <w:rFonts w:ascii="Times New Roman" w:hAnsi="Times New Roman" w:cs="Times New Roman"/>
          <w:noProof/>
          <w:sz w:val="24"/>
          <w:szCs w:val="24"/>
          <w:lang w:val="en-US"/>
        </w:rPr>
        <w:t>(67)</w:t>
      </w:r>
      <w:r w:rsidR="003F0A8C" w:rsidRPr="00217399">
        <w:rPr>
          <w:rFonts w:ascii="Times New Roman" w:hAnsi="Times New Roman" w:cs="Times New Roman"/>
          <w:sz w:val="24"/>
          <w:szCs w:val="24"/>
          <w:lang w:val="en-US"/>
        </w:rPr>
        <w:fldChar w:fldCharType="end"/>
      </w:r>
      <w:r w:rsidR="00E061BB" w:rsidRPr="00217399">
        <w:rPr>
          <w:rFonts w:ascii="Times New Roman" w:hAnsi="Times New Roman" w:cs="Times New Roman"/>
          <w:sz w:val="24"/>
          <w:szCs w:val="24"/>
          <w:lang w:val="en-US"/>
        </w:rPr>
        <w:t xml:space="preserve">. </w:t>
      </w:r>
      <w:r w:rsidR="00E061BB" w:rsidRPr="00217399">
        <w:rPr>
          <w:rFonts w:ascii="Times New Roman" w:hAnsi="Times New Roman" w:cs="Times New Roman"/>
          <w:sz w:val="24"/>
          <w:szCs w:val="24"/>
          <w:lang w:val="en-US"/>
        </w:rPr>
        <w:lastRenderedPageBreak/>
        <w:t>As the DMN plays a vital role in the regulation and representation of such visceral-interoceptive processes, DMN alterations may have an important mediating role in this matter.</w:t>
      </w:r>
    </w:p>
    <w:p w14:paraId="5EEDBCEE" w14:textId="77777777" w:rsidR="000A6112" w:rsidRPr="00217399" w:rsidRDefault="000A6112" w:rsidP="00DB6D8C">
      <w:pPr>
        <w:spacing w:after="0" w:line="480" w:lineRule="auto"/>
        <w:jc w:val="both"/>
        <w:rPr>
          <w:rFonts w:ascii="Times New Roman" w:hAnsi="Times New Roman" w:cs="Times New Roman"/>
          <w:sz w:val="24"/>
          <w:szCs w:val="24"/>
          <w:lang w:val="en-US"/>
        </w:rPr>
      </w:pPr>
    </w:p>
    <w:p w14:paraId="6175D206" w14:textId="77777777" w:rsidR="000A6112" w:rsidRPr="007A7818" w:rsidRDefault="00FA2455" w:rsidP="00DB6D8C">
      <w:pPr>
        <w:spacing w:after="0" w:line="480" w:lineRule="auto"/>
        <w:jc w:val="both"/>
        <w:rPr>
          <w:rFonts w:ascii="Times New Roman" w:hAnsi="Times New Roman" w:cs="Times New Roman"/>
          <w:b/>
          <w:sz w:val="24"/>
          <w:szCs w:val="24"/>
          <w:lang w:val="en-US"/>
        </w:rPr>
      </w:pPr>
      <w:r w:rsidRPr="007A7818">
        <w:rPr>
          <w:rFonts w:ascii="Times New Roman" w:hAnsi="Times New Roman" w:cs="Times New Roman"/>
          <w:b/>
          <w:sz w:val="24"/>
          <w:szCs w:val="24"/>
          <w:lang w:val="en-US"/>
        </w:rPr>
        <w:t>Further issues</w:t>
      </w:r>
      <w:r w:rsidR="004918D4" w:rsidRPr="007A7818">
        <w:rPr>
          <w:rFonts w:ascii="Times New Roman" w:hAnsi="Times New Roman" w:cs="Times New Roman"/>
          <w:b/>
          <w:sz w:val="24"/>
          <w:szCs w:val="24"/>
          <w:lang w:val="en-US"/>
        </w:rPr>
        <w:t>: implications</w:t>
      </w:r>
      <w:r w:rsidR="008378D2">
        <w:rPr>
          <w:rFonts w:ascii="Times New Roman" w:hAnsi="Times New Roman" w:cs="Times New Roman"/>
          <w:b/>
          <w:sz w:val="24"/>
          <w:szCs w:val="24"/>
          <w:lang w:val="en-US"/>
        </w:rPr>
        <w:t xml:space="preserve">, </w:t>
      </w:r>
      <w:r w:rsidR="004918D4" w:rsidRPr="007A7818">
        <w:rPr>
          <w:rFonts w:ascii="Times New Roman" w:hAnsi="Times New Roman" w:cs="Times New Roman"/>
          <w:b/>
          <w:sz w:val="24"/>
          <w:szCs w:val="24"/>
          <w:lang w:val="en-US"/>
        </w:rPr>
        <w:t>strength</w:t>
      </w:r>
      <w:r w:rsidR="008378D2">
        <w:rPr>
          <w:rFonts w:ascii="Times New Roman" w:hAnsi="Times New Roman" w:cs="Times New Roman"/>
          <w:b/>
          <w:sz w:val="24"/>
          <w:szCs w:val="24"/>
          <w:lang w:val="en-US"/>
        </w:rPr>
        <w:t>s,</w:t>
      </w:r>
      <w:r w:rsidR="004918D4" w:rsidRPr="007A7818">
        <w:rPr>
          <w:rFonts w:ascii="Times New Roman" w:hAnsi="Times New Roman" w:cs="Times New Roman"/>
          <w:b/>
          <w:sz w:val="24"/>
          <w:szCs w:val="24"/>
          <w:lang w:val="en-US"/>
        </w:rPr>
        <w:t xml:space="preserve"> and limitations</w:t>
      </w:r>
      <w:r w:rsidR="00167469" w:rsidRPr="007A7818">
        <w:rPr>
          <w:rFonts w:ascii="Times New Roman" w:hAnsi="Times New Roman" w:cs="Times New Roman"/>
          <w:b/>
          <w:sz w:val="24"/>
          <w:szCs w:val="24"/>
          <w:lang w:val="en-US"/>
        </w:rPr>
        <w:t xml:space="preserve"> </w:t>
      </w:r>
    </w:p>
    <w:p w14:paraId="000708AD" w14:textId="77777777" w:rsidR="008378D2" w:rsidRDefault="00515451" w:rsidP="001779D4">
      <w:pPr>
        <w:spacing w:after="0" w:line="480" w:lineRule="auto"/>
        <w:jc w:val="both"/>
        <w:rPr>
          <w:rFonts w:ascii="Times New Roman" w:hAnsi="Times New Roman" w:cs="Times New Roman"/>
          <w:sz w:val="24"/>
          <w:szCs w:val="24"/>
          <w:lang w:val="en-US"/>
        </w:rPr>
      </w:pPr>
      <w:r w:rsidRPr="00217399">
        <w:rPr>
          <w:rFonts w:ascii="Times New Roman" w:hAnsi="Times New Roman" w:cs="Times New Roman"/>
          <w:sz w:val="24"/>
          <w:szCs w:val="24"/>
          <w:lang w:val="en-US"/>
        </w:rPr>
        <w:t>In the following sections we</w:t>
      </w:r>
      <w:r w:rsidR="00F90432" w:rsidRPr="00217399">
        <w:rPr>
          <w:rFonts w:ascii="Times New Roman" w:hAnsi="Times New Roman" w:cs="Times New Roman"/>
          <w:sz w:val="24"/>
          <w:szCs w:val="24"/>
          <w:lang w:val="en-US"/>
        </w:rPr>
        <w:t xml:space="preserve"> briefly</w:t>
      </w:r>
      <w:r w:rsidRPr="00217399">
        <w:rPr>
          <w:rFonts w:ascii="Times New Roman" w:hAnsi="Times New Roman" w:cs="Times New Roman"/>
          <w:sz w:val="24"/>
          <w:szCs w:val="24"/>
          <w:lang w:val="en-US"/>
        </w:rPr>
        <w:t xml:space="preserve"> </w:t>
      </w:r>
      <w:r w:rsidR="00F90432" w:rsidRPr="00217399">
        <w:rPr>
          <w:rFonts w:ascii="Times New Roman" w:hAnsi="Times New Roman" w:cs="Times New Roman"/>
          <w:sz w:val="24"/>
          <w:szCs w:val="24"/>
          <w:lang w:val="en-US"/>
        </w:rPr>
        <w:t xml:space="preserve">list </w:t>
      </w:r>
      <w:r w:rsidR="008378D2">
        <w:rPr>
          <w:rFonts w:ascii="Times New Roman" w:hAnsi="Times New Roman" w:cs="Times New Roman"/>
          <w:sz w:val="24"/>
          <w:szCs w:val="24"/>
          <w:lang w:val="en-US"/>
        </w:rPr>
        <w:t xml:space="preserve">both </w:t>
      </w:r>
      <w:r w:rsidR="00F90432" w:rsidRPr="00217399">
        <w:rPr>
          <w:rFonts w:ascii="Times New Roman" w:hAnsi="Times New Roman" w:cs="Times New Roman"/>
          <w:sz w:val="24"/>
          <w:szCs w:val="24"/>
          <w:lang w:val="en-US"/>
        </w:rPr>
        <w:t xml:space="preserve">potential implications </w:t>
      </w:r>
      <w:r w:rsidR="008378D2">
        <w:rPr>
          <w:rFonts w:ascii="Times New Roman" w:hAnsi="Times New Roman" w:cs="Times New Roman"/>
          <w:sz w:val="24"/>
          <w:szCs w:val="24"/>
          <w:lang w:val="en-US"/>
        </w:rPr>
        <w:t xml:space="preserve">of </w:t>
      </w:r>
      <w:r w:rsidR="00F90432" w:rsidRPr="00217399">
        <w:rPr>
          <w:rFonts w:ascii="Times New Roman" w:hAnsi="Times New Roman" w:cs="Times New Roman"/>
          <w:sz w:val="24"/>
          <w:szCs w:val="24"/>
          <w:lang w:val="en-US"/>
        </w:rPr>
        <w:t xml:space="preserve">our findings for individuals with infant </w:t>
      </w:r>
      <w:r w:rsidR="00AA54A4" w:rsidRPr="00217399">
        <w:rPr>
          <w:rFonts w:ascii="Times New Roman" w:hAnsi="Times New Roman" w:cs="Times New Roman"/>
          <w:sz w:val="24"/>
          <w:szCs w:val="24"/>
          <w:lang w:val="en-US"/>
        </w:rPr>
        <w:t>RPs</w:t>
      </w:r>
      <w:r w:rsidR="008378D2">
        <w:rPr>
          <w:rFonts w:ascii="Times New Roman" w:hAnsi="Times New Roman" w:cs="Times New Roman"/>
          <w:sz w:val="24"/>
          <w:szCs w:val="24"/>
          <w:lang w:val="en-US"/>
        </w:rPr>
        <w:t xml:space="preserve"> and </w:t>
      </w:r>
      <w:r w:rsidR="00405062" w:rsidRPr="00217399">
        <w:rPr>
          <w:rFonts w:ascii="Times New Roman" w:hAnsi="Times New Roman" w:cs="Times New Roman"/>
          <w:sz w:val="24"/>
          <w:szCs w:val="24"/>
          <w:lang w:val="en-US"/>
        </w:rPr>
        <w:t>the study’s potential strengths and limitations</w:t>
      </w:r>
      <w:r w:rsidR="00F90432" w:rsidRPr="00217399">
        <w:rPr>
          <w:rFonts w:ascii="Times New Roman" w:hAnsi="Times New Roman" w:cs="Times New Roman"/>
          <w:sz w:val="24"/>
          <w:szCs w:val="24"/>
          <w:lang w:val="en-US"/>
        </w:rPr>
        <w:t xml:space="preserve">. </w:t>
      </w:r>
    </w:p>
    <w:p w14:paraId="28E475D1" w14:textId="37849A05" w:rsidR="001779D4" w:rsidRDefault="008378D2" w:rsidP="00616AF2">
      <w:pPr>
        <w:spacing w:after="0" w:line="480" w:lineRule="auto"/>
        <w:jc w:val="both"/>
        <w:rPr>
          <w:rFonts w:ascii="Times New Roman" w:hAnsi="Times New Roman" w:cs="Times New Roman"/>
          <w:sz w:val="24"/>
          <w:szCs w:val="24"/>
          <w:lang w:val="en-US"/>
        </w:rPr>
      </w:pPr>
      <w:r w:rsidRPr="00616AF2">
        <w:rPr>
          <w:rFonts w:ascii="Times New Roman" w:hAnsi="Times New Roman" w:cs="Times New Roman"/>
          <w:i/>
          <w:sz w:val="24"/>
          <w:szCs w:val="24"/>
          <w:lang w:val="en-US"/>
        </w:rPr>
        <w:t>Implications.</w:t>
      </w:r>
      <w:r>
        <w:rPr>
          <w:rFonts w:ascii="Times New Roman" w:hAnsi="Times New Roman" w:cs="Times New Roman"/>
          <w:sz w:val="24"/>
          <w:szCs w:val="24"/>
          <w:lang w:val="en-US"/>
        </w:rPr>
        <w:t xml:space="preserve"> </w:t>
      </w:r>
      <w:r w:rsidR="001779D4">
        <w:rPr>
          <w:rFonts w:ascii="Times New Roman" w:hAnsi="Times New Roman" w:cs="Times New Roman"/>
          <w:sz w:val="24"/>
          <w:szCs w:val="24"/>
          <w:lang w:val="en-US"/>
        </w:rPr>
        <w:t>The DMN mediates the link between infant RP</w:t>
      </w:r>
      <w:r w:rsidR="00616AF2">
        <w:rPr>
          <w:rFonts w:ascii="Times New Roman" w:hAnsi="Times New Roman" w:cs="Times New Roman"/>
          <w:sz w:val="24"/>
          <w:szCs w:val="24"/>
          <w:lang w:val="en-US"/>
        </w:rPr>
        <w:t>s</w:t>
      </w:r>
      <w:r w:rsidR="001779D4">
        <w:rPr>
          <w:rFonts w:ascii="Times New Roman" w:hAnsi="Times New Roman" w:cs="Times New Roman"/>
          <w:sz w:val="24"/>
          <w:szCs w:val="24"/>
          <w:lang w:val="en-US"/>
        </w:rPr>
        <w:t xml:space="preserve"> and a</w:t>
      </w:r>
      <w:r>
        <w:rPr>
          <w:rFonts w:ascii="Times New Roman" w:hAnsi="Times New Roman" w:cs="Times New Roman"/>
          <w:sz w:val="24"/>
          <w:szCs w:val="24"/>
          <w:lang w:val="en-US"/>
        </w:rPr>
        <w:t xml:space="preserve">dult </w:t>
      </w:r>
      <w:r w:rsidR="00570F84">
        <w:rPr>
          <w:rFonts w:ascii="Times New Roman" w:hAnsi="Times New Roman" w:cs="Times New Roman"/>
          <w:sz w:val="24"/>
          <w:szCs w:val="24"/>
          <w:lang w:val="en-US"/>
        </w:rPr>
        <w:t>avoidant personality traits</w:t>
      </w:r>
      <w:r>
        <w:rPr>
          <w:rFonts w:ascii="Times New Roman" w:hAnsi="Times New Roman" w:cs="Times New Roman"/>
          <w:sz w:val="24"/>
          <w:szCs w:val="24"/>
          <w:lang w:val="en-US"/>
        </w:rPr>
        <w:t xml:space="preserve"> as well as </w:t>
      </w:r>
      <w:r w:rsidR="001779D4">
        <w:rPr>
          <w:rFonts w:ascii="Times New Roman" w:hAnsi="Times New Roman" w:cs="Times New Roman"/>
          <w:sz w:val="24"/>
          <w:szCs w:val="24"/>
          <w:lang w:val="en-US"/>
        </w:rPr>
        <w:t>the link between</w:t>
      </w:r>
      <w:r w:rsidR="001779D4" w:rsidRPr="00217399">
        <w:rPr>
          <w:rFonts w:ascii="Times New Roman" w:hAnsi="Times New Roman" w:cs="Times New Roman"/>
          <w:sz w:val="24"/>
          <w:szCs w:val="24"/>
          <w:lang w:val="en-US"/>
        </w:rPr>
        <w:t xml:space="preserve"> </w:t>
      </w:r>
      <w:r w:rsidR="001779D4">
        <w:rPr>
          <w:rFonts w:ascii="Times New Roman" w:hAnsi="Times New Roman" w:cs="Times New Roman"/>
          <w:sz w:val="24"/>
          <w:szCs w:val="24"/>
          <w:lang w:val="en-US"/>
        </w:rPr>
        <w:t>social cognition/</w:t>
      </w:r>
      <w:r w:rsidR="001779D4" w:rsidRPr="00217399">
        <w:rPr>
          <w:rFonts w:ascii="Times New Roman" w:hAnsi="Times New Roman" w:cs="Times New Roman"/>
          <w:sz w:val="24"/>
          <w:szCs w:val="24"/>
          <w:lang w:val="en-US"/>
        </w:rPr>
        <w:t xml:space="preserve">interactions </w:t>
      </w:r>
      <w:r w:rsidR="001779D4">
        <w:rPr>
          <w:rFonts w:ascii="Times New Roman" w:hAnsi="Times New Roman" w:cs="Times New Roman"/>
          <w:sz w:val="24"/>
          <w:szCs w:val="24"/>
          <w:lang w:val="en-US"/>
        </w:rPr>
        <w:t>and emotion regulation</w:t>
      </w:r>
      <w:r w:rsidR="001779D4" w:rsidRPr="00217399">
        <w:rPr>
          <w:rFonts w:ascii="Times New Roman" w:hAnsi="Times New Roman" w:cs="Times New Roman"/>
          <w:sz w:val="24"/>
          <w:szCs w:val="24"/>
          <w:lang w:val="en-US"/>
        </w:rPr>
        <w:t xml:space="preserve">. </w:t>
      </w:r>
      <w:r w:rsidR="001779D4">
        <w:rPr>
          <w:rFonts w:ascii="Times New Roman" w:hAnsi="Times New Roman" w:cs="Times New Roman"/>
          <w:sz w:val="24"/>
          <w:szCs w:val="24"/>
          <w:lang w:val="en-US"/>
        </w:rPr>
        <w:t xml:space="preserve">For example, we </w:t>
      </w:r>
      <w:r w:rsidR="00C74768">
        <w:rPr>
          <w:rFonts w:ascii="Times New Roman" w:hAnsi="Times New Roman" w:cs="Times New Roman"/>
          <w:sz w:val="24"/>
          <w:szCs w:val="24"/>
          <w:lang w:val="en-US"/>
        </w:rPr>
        <w:t xml:space="preserve">recently </w:t>
      </w:r>
      <w:r w:rsidR="001779D4">
        <w:rPr>
          <w:rFonts w:ascii="Times New Roman" w:hAnsi="Times New Roman" w:cs="Times New Roman"/>
          <w:sz w:val="24"/>
          <w:szCs w:val="24"/>
          <w:lang w:val="en-US"/>
        </w:rPr>
        <w:t>demonstrated that socially-induced emotion regulation (i.e. in which a social ‘interactant’ regulates another ‘target’ person’s emotions via, for example, reappraisal) works by ‘activating’ the target person’s DMN</w:t>
      </w:r>
      <w:r w:rsidR="00616AF2">
        <w:rPr>
          <w:rFonts w:ascii="Times New Roman" w:hAnsi="Times New Roman" w:cs="Times New Roman"/>
          <w:sz w:val="24"/>
          <w:szCs w:val="24"/>
          <w:lang w:val="en-US"/>
        </w:rPr>
        <w:fldChar w:fldCharType="begin"/>
      </w:r>
      <w:r w:rsidR="008442DE">
        <w:rPr>
          <w:rFonts w:ascii="Times New Roman" w:hAnsi="Times New Roman" w:cs="Times New Roman"/>
          <w:sz w:val="24"/>
          <w:szCs w:val="24"/>
          <w:lang w:val="en-US"/>
        </w:rPr>
        <w:instrText xml:space="preserve"> ADDIN EN.CITE &lt;EndNote&gt;&lt;Cite&gt;&lt;Author&gt;Xie&lt;/Author&gt;&lt;Year&gt;2016&lt;/Year&gt;&lt;RecNum&gt;230&lt;/RecNum&gt;&lt;DisplayText&gt;(69)&lt;/DisplayText&gt;&lt;record&gt;&lt;rec-number&gt;230&lt;/rec-number&gt;&lt;foreign-keys&gt;&lt;key app="EN" db-id="ez9za2eaetz9xzert03v0s5sdx9wfzeraztt" timestamp="1525272106"&gt;230&lt;/key&gt;&lt;/foreign-keys&gt;&lt;ref-type name="Journal Article"&gt;17&lt;/ref-type&gt;&lt;contributors&gt;&lt;authors&gt;&lt;author&gt;Xie, Xiyao&lt;/author&gt;&lt;author&gt;Bratec, Satja Mulej&lt;/author&gt;&lt;author&gt;Schmid, Gabriele&lt;/author&gt;&lt;author&gt;Meng, Chun&lt;/author&gt;&lt;author&gt;Doll, Anselm&lt;/author&gt;&lt;author&gt;Wohlschläger, Afra&lt;/author&gt;&lt;author&gt;Finke, Kathrin&lt;/author&gt;&lt;author&gt;Förstl, Hans&lt;/author&gt;&lt;author&gt;Zimmer, Claus&lt;/author&gt;&lt;author&gt;Pekrun, Reinhard&lt;/author&gt;&lt;/authors&gt;&lt;/contributors&gt;&lt;titles&gt;&lt;title&gt;How do you make me feel better? Social cognitive emotion regulation and the default mode network&lt;/title&gt;&lt;secondary-title&gt;NeuroImage&lt;/secondary-title&gt;&lt;/titles&gt;&lt;periodical&gt;&lt;full-title&gt;Neuroimage&lt;/full-title&gt;&lt;/periodical&gt;&lt;pages&gt;270-280&lt;/pages&gt;&lt;volume&gt;134&lt;/volume&gt;&lt;dates&gt;&lt;year&gt;2016&lt;/year&gt;&lt;/dates&gt;&lt;isbn&gt;1053-8119&lt;/isbn&gt;&lt;urls&gt;&lt;/urls&gt;&lt;/record&gt;&lt;/Cite&gt;&lt;/EndNote&gt;</w:instrText>
      </w:r>
      <w:r w:rsidR="00616AF2">
        <w:rPr>
          <w:rFonts w:ascii="Times New Roman" w:hAnsi="Times New Roman" w:cs="Times New Roman"/>
          <w:sz w:val="24"/>
          <w:szCs w:val="24"/>
          <w:lang w:val="en-US"/>
        </w:rPr>
        <w:fldChar w:fldCharType="separate"/>
      </w:r>
      <w:r w:rsidR="008442DE">
        <w:rPr>
          <w:rFonts w:ascii="Times New Roman" w:hAnsi="Times New Roman" w:cs="Times New Roman"/>
          <w:noProof/>
          <w:sz w:val="24"/>
          <w:szCs w:val="24"/>
          <w:lang w:val="en-US"/>
        </w:rPr>
        <w:t>(69)</w:t>
      </w:r>
      <w:r w:rsidR="00616AF2">
        <w:rPr>
          <w:rFonts w:ascii="Times New Roman" w:hAnsi="Times New Roman" w:cs="Times New Roman"/>
          <w:sz w:val="24"/>
          <w:szCs w:val="24"/>
          <w:lang w:val="en-US"/>
        </w:rPr>
        <w:fldChar w:fldCharType="end"/>
      </w:r>
      <w:r w:rsidR="00616AF2">
        <w:rPr>
          <w:rFonts w:ascii="Times New Roman" w:hAnsi="Times New Roman" w:cs="Times New Roman"/>
          <w:sz w:val="24"/>
          <w:szCs w:val="24"/>
          <w:lang w:val="en-US"/>
        </w:rPr>
        <w:t>.</w:t>
      </w:r>
      <w:r w:rsidR="001779D4">
        <w:rPr>
          <w:rFonts w:ascii="Times New Roman" w:hAnsi="Times New Roman" w:cs="Times New Roman"/>
          <w:sz w:val="24"/>
          <w:szCs w:val="24"/>
          <w:lang w:val="en-US"/>
        </w:rPr>
        <w:t xml:space="preserve"> These </w:t>
      </w:r>
      <w:r>
        <w:rPr>
          <w:rStyle w:val="Kommentarzeichen"/>
          <w:vanish/>
        </w:rPr>
        <w:pgNum/>
      </w:r>
      <w:r w:rsidR="001779D4">
        <w:rPr>
          <w:rFonts w:ascii="Times New Roman" w:hAnsi="Times New Roman" w:cs="Times New Roman"/>
          <w:sz w:val="24"/>
          <w:szCs w:val="24"/>
          <w:lang w:val="en-US"/>
        </w:rPr>
        <w:t xml:space="preserve">‘parallel’ findings have important implications: </w:t>
      </w:r>
      <w:r w:rsidR="00C74768">
        <w:rPr>
          <w:rFonts w:ascii="Times New Roman" w:hAnsi="Times New Roman" w:cs="Times New Roman"/>
          <w:sz w:val="24"/>
          <w:szCs w:val="24"/>
          <w:lang w:val="en-US"/>
        </w:rPr>
        <w:t xml:space="preserve"> </w:t>
      </w:r>
    </w:p>
    <w:p w14:paraId="5F88A9C4" w14:textId="278C92A2" w:rsidR="000A6112" w:rsidRPr="00217399" w:rsidRDefault="004773CC" w:rsidP="001779D4">
      <w:pPr>
        <w:spacing w:after="0" w:line="480" w:lineRule="auto"/>
        <w:jc w:val="both"/>
        <w:rPr>
          <w:rFonts w:ascii="Times New Roman" w:hAnsi="Times New Roman" w:cs="Times New Roman"/>
          <w:sz w:val="24"/>
          <w:szCs w:val="24"/>
          <w:lang w:val="en-US"/>
        </w:rPr>
      </w:pPr>
      <w:r w:rsidRPr="00217399">
        <w:rPr>
          <w:rFonts w:ascii="Times New Roman" w:hAnsi="Times New Roman" w:cs="Times New Roman"/>
          <w:sz w:val="24"/>
          <w:szCs w:val="24"/>
          <w:lang w:val="en-US"/>
        </w:rPr>
        <w:t>(i)</w:t>
      </w:r>
      <w:r w:rsidR="00F90432" w:rsidRPr="00217399">
        <w:rPr>
          <w:rFonts w:ascii="Times New Roman" w:hAnsi="Times New Roman" w:cs="Times New Roman"/>
          <w:sz w:val="24"/>
          <w:szCs w:val="24"/>
          <w:lang w:val="en-US"/>
        </w:rPr>
        <w:t xml:space="preserve"> </w:t>
      </w:r>
      <w:r w:rsidR="00F90432" w:rsidRPr="00217399">
        <w:rPr>
          <w:rFonts w:ascii="Times New Roman" w:hAnsi="Times New Roman" w:cs="Times New Roman"/>
          <w:i/>
          <w:sz w:val="24"/>
          <w:szCs w:val="24"/>
          <w:lang w:val="en-US"/>
        </w:rPr>
        <w:t>For the o</w:t>
      </w:r>
      <w:r w:rsidR="00515451" w:rsidRPr="00217399">
        <w:rPr>
          <w:rFonts w:ascii="Times New Roman" w:hAnsi="Times New Roman" w:cs="Times New Roman"/>
          <w:i/>
          <w:sz w:val="24"/>
          <w:szCs w:val="24"/>
          <w:lang w:val="en-US"/>
        </w:rPr>
        <w:t xml:space="preserve">rigin of </w:t>
      </w:r>
      <w:r w:rsidR="004918D4" w:rsidRPr="00217399">
        <w:rPr>
          <w:rFonts w:ascii="Times New Roman" w:hAnsi="Times New Roman" w:cs="Times New Roman"/>
          <w:i/>
          <w:sz w:val="24"/>
          <w:szCs w:val="24"/>
          <w:lang w:val="en-US"/>
        </w:rPr>
        <w:t xml:space="preserve">infant </w:t>
      </w:r>
      <w:r w:rsidR="00AA54A4" w:rsidRPr="00217399">
        <w:rPr>
          <w:rFonts w:ascii="Times New Roman" w:hAnsi="Times New Roman" w:cs="Times New Roman"/>
          <w:i/>
          <w:sz w:val="24"/>
          <w:szCs w:val="24"/>
          <w:lang w:val="en-US"/>
        </w:rPr>
        <w:t>RPs</w:t>
      </w:r>
      <w:r w:rsidR="00515451" w:rsidRPr="00217399">
        <w:rPr>
          <w:rFonts w:ascii="Times New Roman" w:hAnsi="Times New Roman" w:cs="Times New Roman"/>
          <w:i/>
          <w:sz w:val="24"/>
          <w:szCs w:val="24"/>
          <w:lang w:val="en-US"/>
        </w:rPr>
        <w:t>:</w:t>
      </w:r>
      <w:r w:rsidR="00515451" w:rsidRPr="00217399">
        <w:rPr>
          <w:rFonts w:ascii="Times New Roman" w:hAnsi="Times New Roman" w:cs="Times New Roman"/>
          <w:sz w:val="24"/>
          <w:szCs w:val="24"/>
          <w:lang w:val="en-US"/>
        </w:rPr>
        <w:t xml:space="preserve"> </w:t>
      </w:r>
      <w:r w:rsidR="00C911B0" w:rsidRPr="00217399">
        <w:rPr>
          <w:rFonts w:ascii="Times New Roman" w:hAnsi="Times New Roman" w:cs="Times New Roman"/>
          <w:sz w:val="24"/>
          <w:szCs w:val="24"/>
          <w:lang w:val="en-US"/>
        </w:rPr>
        <w:t>i</w:t>
      </w:r>
      <w:r w:rsidRPr="00217399">
        <w:rPr>
          <w:rFonts w:ascii="Times New Roman" w:hAnsi="Times New Roman" w:cs="Times New Roman"/>
          <w:sz w:val="24"/>
          <w:szCs w:val="24"/>
          <w:lang w:val="en-US"/>
        </w:rPr>
        <w:t xml:space="preserve">f </w:t>
      </w:r>
      <w:r w:rsidR="006A591C" w:rsidRPr="00217399">
        <w:rPr>
          <w:rFonts w:ascii="Times New Roman" w:hAnsi="Times New Roman" w:cs="Times New Roman"/>
          <w:sz w:val="24"/>
          <w:szCs w:val="24"/>
          <w:lang w:val="en-US"/>
        </w:rPr>
        <w:t>socially-induced</w:t>
      </w:r>
      <w:r w:rsidR="003A3067" w:rsidRPr="00217399">
        <w:rPr>
          <w:rFonts w:ascii="Times New Roman" w:hAnsi="Times New Roman" w:cs="Times New Roman"/>
          <w:sz w:val="24"/>
          <w:szCs w:val="24"/>
          <w:lang w:val="en-US"/>
        </w:rPr>
        <w:t xml:space="preserve"> emotion regulation</w:t>
      </w:r>
      <w:r w:rsidR="002E5009" w:rsidRPr="00217399">
        <w:rPr>
          <w:rFonts w:ascii="Times New Roman" w:hAnsi="Times New Roman" w:cs="Times New Roman"/>
          <w:sz w:val="24"/>
          <w:szCs w:val="24"/>
          <w:lang w:val="en-US"/>
        </w:rPr>
        <w:t xml:space="preserve"> in adults</w:t>
      </w:r>
      <w:r w:rsidR="003A3067" w:rsidRPr="00217399">
        <w:rPr>
          <w:rFonts w:ascii="Times New Roman" w:hAnsi="Times New Roman" w:cs="Times New Roman"/>
          <w:sz w:val="24"/>
          <w:szCs w:val="24"/>
          <w:lang w:val="en-US"/>
        </w:rPr>
        <w:t xml:space="preserve"> </w:t>
      </w:r>
      <w:r w:rsidR="00A72909">
        <w:rPr>
          <w:rFonts w:ascii="Times New Roman" w:hAnsi="Times New Roman" w:cs="Times New Roman"/>
          <w:sz w:val="24"/>
          <w:szCs w:val="24"/>
          <w:lang w:val="en-US"/>
        </w:rPr>
        <w:t>depends</w:t>
      </w:r>
      <w:r w:rsidR="003A3067" w:rsidRPr="00217399">
        <w:rPr>
          <w:rFonts w:ascii="Times New Roman" w:hAnsi="Times New Roman" w:cs="Times New Roman"/>
          <w:sz w:val="24"/>
          <w:szCs w:val="24"/>
          <w:lang w:val="en-US"/>
        </w:rPr>
        <w:t xml:space="preserve"> on the DMN, </w:t>
      </w:r>
      <w:r w:rsidR="00E73118" w:rsidRPr="00217399">
        <w:rPr>
          <w:rFonts w:ascii="Times New Roman" w:hAnsi="Times New Roman" w:cs="Times New Roman"/>
          <w:sz w:val="24"/>
          <w:szCs w:val="24"/>
          <w:lang w:val="en-US"/>
        </w:rPr>
        <w:t>then</w:t>
      </w:r>
      <w:r w:rsidRPr="00217399">
        <w:rPr>
          <w:rFonts w:ascii="Times New Roman" w:hAnsi="Times New Roman" w:cs="Times New Roman"/>
          <w:sz w:val="24"/>
          <w:szCs w:val="24"/>
          <w:lang w:val="en-US"/>
        </w:rPr>
        <w:t xml:space="preserve"> </w:t>
      </w:r>
      <w:r w:rsidR="002E5009" w:rsidRPr="00217399">
        <w:rPr>
          <w:rFonts w:ascii="Times New Roman" w:hAnsi="Times New Roman" w:cs="Times New Roman"/>
          <w:sz w:val="24"/>
          <w:szCs w:val="24"/>
          <w:lang w:val="en-US"/>
        </w:rPr>
        <w:t>analogously</w:t>
      </w:r>
      <w:r w:rsidR="00570F84">
        <w:rPr>
          <w:rFonts w:ascii="Times New Roman" w:hAnsi="Times New Roman" w:cs="Times New Roman"/>
          <w:sz w:val="24"/>
          <w:szCs w:val="24"/>
          <w:lang w:val="en-US"/>
        </w:rPr>
        <w:t>,</w:t>
      </w:r>
      <w:r w:rsidR="002E5009" w:rsidRPr="00217399">
        <w:rPr>
          <w:rFonts w:ascii="Times New Roman" w:hAnsi="Times New Roman" w:cs="Times New Roman"/>
          <w:sz w:val="24"/>
          <w:szCs w:val="24"/>
          <w:lang w:val="en-US"/>
        </w:rPr>
        <w:t xml:space="preserve"> impaired body-focused regulation in a</w:t>
      </w:r>
      <w:r w:rsidR="00BD03BF">
        <w:rPr>
          <w:rFonts w:ascii="Times New Roman" w:hAnsi="Times New Roman" w:cs="Times New Roman"/>
          <w:sz w:val="24"/>
          <w:szCs w:val="24"/>
          <w:lang w:val="en-US"/>
        </w:rPr>
        <w:t xml:space="preserve"> RPs-</w:t>
      </w:r>
      <w:r w:rsidR="002E5009" w:rsidRPr="00217399">
        <w:rPr>
          <w:rFonts w:ascii="Times New Roman" w:hAnsi="Times New Roman" w:cs="Times New Roman"/>
          <w:sz w:val="24"/>
          <w:szCs w:val="24"/>
          <w:lang w:val="en-US"/>
        </w:rPr>
        <w:t>social caregiver context,</w:t>
      </w:r>
      <w:r w:rsidR="000C4B6C" w:rsidRPr="00217399">
        <w:rPr>
          <w:rFonts w:ascii="Times New Roman" w:hAnsi="Times New Roman" w:cs="Times New Roman"/>
          <w:sz w:val="24"/>
          <w:szCs w:val="24"/>
          <w:lang w:val="en-US"/>
        </w:rPr>
        <w:t xml:space="preserve"> </w:t>
      </w:r>
      <w:r w:rsidR="00E73118" w:rsidRPr="00217399">
        <w:rPr>
          <w:rFonts w:ascii="Times New Roman" w:hAnsi="Times New Roman" w:cs="Times New Roman"/>
          <w:sz w:val="24"/>
          <w:szCs w:val="24"/>
          <w:lang w:val="en-US"/>
        </w:rPr>
        <w:t xml:space="preserve">may </w:t>
      </w:r>
      <w:r w:rsidR="00A72909">
        <w:rPr>
          <w:rFonts w:ascii="Times New Roman" w:hAnsi="Times New Roman" w:cs="Times New Roman"/>
          <w:sz w:val="24"/>
          <w:szCs w:val="24"/>
          <w:lang w:val="en-US"/>
        </w:rPr>
        <w:t>depend on</w:t>
      </w:r>
      <w:r w:rsidR="00E73118" w:rsidRPr="00217399">
        <w:rPr>
          <w:rFonts w:ascii="Times New Roman" w:hAnsi="Times New Roman" w:cs="Times New Roman"/>
          <w:sz w:val="24"/>
          <w:szCs w:val="24"/>
          <w:lang w:val="en-US"/>
        </w:rPr>
        <w:t xml:space="preserve"> </w:t>
      </w:r>
      <w:r w:rsidR="000C4B6C" w:rsidRPr="00217399">
        <w:rPr>
          <w:rFonts w:ascii="Times New Roman" w:hAnsi="Times New Roman" w:cs="Times New Roman"/>
          <w:sz w:val="24"/>
          <w:szCs w:val="24"/>
          <w:lang w:val="en-US"/>
        </w:rPr>
        <w:t>congenital</w:t>
      </w:r>
      <w:r w:rsidR="00E73118" w:rsidRPr="00217399">
        <w:rPr>
          <w:rFonts w:ascii="Times New Roman" w:hAnsi="Times New Roman" w:cs="Times New Roman"/>
          <w:sz w:val="24"/>
          <w:szCs w:val="24"/>
          <w:lang w:val="en-US"/>
        </w:rPr>
        <w:t xml:space="preserve"> DMN </w:t>
      </w:r>
      <w:r w:rsidR="000C4B6C" w:rsidRPr="00217399">
        <w:rPr>
          <w:rFonts w:ascii="Times New Roman" w:hAnsi="Times New Roman" w:cs="Times New Roman"/>
          <w:sz w:val="24"/>
          <w:szCs w:val="24"/>
          <w:lang w:val="en-US"/>
        </w:rPr>
        <w:t xml:space="preserve">impairments </w:t>
      </w:r>
      <w:r w:rsidR="00E73118" w:rsidRPr="00217399">
        <w:rPr>
          <w:rFonts w:ascii="Times New Roman" w:hAnsi="Times New Roman" w:cs="Times New Roman"/>
          <w:sz w:val="24"/>
          <w:szCs w:val="24"/>
          <w:lang w:val="en-US"/>
        </w:rPr>
        <w:t>and</w:t>
      </w:r>
      <w:r w:rsidR="007E7E78">
        <w:rPr>
          <w:rFonts w:ascii="Times New Roman" w:hAnsi="Times New Roman" w:cs="Times New Roman"/>
          <w:sz w:val="24"/>
          <w:szCs w:val="24"/>
          <w:lang w:val="en-US"/>
        </w:rPr>
        <w:t>/or</w:t>
      </w:r>
      <w:r w:rsidR="004746D5" w:rsidRPr="00217399">
        <w:rPr>
          <w:rFonts w:ascii="Times New Roman" w:hAnsi="Times New Roman" w:cs="Times New Roman"/>
          <w:sz w:val="24"/>
          <w:szCs w:val="24"/>
          <w:lang w:val="en-US"/>
        </w:rPr>
        <w:t xml:space="preserve"> </w:t>
      </w:r>
      <w:r w:rsidR="00DD22FE" w:rsidRPr="00217399">
        <w:rPr>
          <w:rFonts w:ascii="Times New Roman" w:hAnsi="Times New Roman" w:cs="Times New Roman"/>
          <w:sz w:val="24"/>
          <w:szCs w:val="24"/>
          <w:lang w:val="en-US"/>
        </w:rPr>
        <w:t>deficits</w:t>
      </w:r>
      <w:r w:rsidR="004746D5" w:rsidRPr="00217399">
        <w:rPr>
          <w:rFonts w:ascii="Times New Roman" w:hAnsi="Times New Roman" w:cs="Times New Roman"/>
          <w:sz w:val="24"/>
          <w:szCs w:val="24"/>
          <w:lang w:val="en-US"/>
        </w:rPr>
        <w:t xml:space="preserve"> in the</w:t>
      </w:r>
      <w:r w:rsidR="00E73118" w:rsidRPr="00217399">
        <w:rPr>
          <w:rFonts w:ascii="Times New Roman" w:hAnsi="Times New Roman" w:cs="Times New Roman"/>
          <w:sz w:val="24"/>
          <w:szCs w:val="24"/>
          <w:lang w:val="en-US"/>
        </w:rPr>
        <w:t xml:space="preserve"> interactions with primary caregivers</w:t>
      </w:r>
      <w:r w:rsidR="00F67BF0">
        <w:rPr>
          <w:rFonts w:ascii="Times New Roman" w:hAnsi="Times New Roman" w:cs="Times New Roman"/>
          <w:sz w:val="24"/>
          <w:szCs w:val="24"/>
          <w:lang w:val="en-US"/>
        </w:rPr>
        <w:fldChar w:fldCharType="begin"/>
      </w:r>
      <w:r w:rsidR="008442DE">
        <w:rPr>
          <w:rFonts w:ascii="Times New Roman" w:hAnsi="Times New Roman" w:cs="Times New Roman"/>
          <w:sz w:val="24"/>
          <w:szCs w:val="24"/>
          <w:lang w:val="en-US"/>
        </w:rPr>
        <w:instrText xml:space="preserve"> ADDIN EN.CITE &lt;EndNote&gt;&lt;Cite&gt;&lt;Author&gt;Atzil&lt;/Author&gt;&lt;Year&gt;2017&lt;/Year&gt;&lt;RecNum&gt;254&lt;/RecNum&gt;&lt;DisplayText&gt;(15)&lt;/DisplayText&gt;&lt;record&gt;&lt;rec-number&gt;254&lt;/rec-number&gt;&lt;foreign-keys&gt;&lt;key app="EN" db-id="ez9za2eaetz9xzert03v0s5sdx9wfzeraztt" timestamp="1539849006"&gt;254&lt;/key&gt;&lt;/foreign-keys&gt;&lt;ref-type name="Journal Article"&gt;17&lt;/ref-type&gt;&lt;contributors&gt;&lt;authors&gt;&lt;author&gt;Atzil, Shir&lt;/author&gt;&lt;author&gt;Barrett, Lisa Feldman&lt;/author&gt;&lt;/authors&gt;&lt;/contributors&gt;&lt;titles&gt;&lt;title&gt;Social regulation of allostasis: Commentary on “Mentalizing homeostasis: The social origins of interoceptive inference” by Fotopoulou and Tsakiris&lt;/title&gt;&lt;secondary-title&gt;Neuropsychoanalysis&lt;/secondary-title&gt;&lt;/titles&gt;&lt;periodical&gt;&lt;full-title&gt;Neuropsychoanalysis&lt;/full-title&gt;&lt;/periodical&gt;&lt;pages&gt;29-33&lt;/pages&gt;&lt;volume&gt;19&lt;/volume&gt;&lt;number&gt;1&lt;/number&gt;&lt;dates&gt;&lt;year&gt;2017&lt;/year&gt;&lt;/dates&gt;&lt;isbn&gt;1529-4145&lt;/isbn&gt;&lt;urls&gt;&lt;/urls&gt;&lt;/record&gt;&lt;/Cite&gt;&lt;/EndNote&gt;</w:instrText>
      </w:r>
      <w:r w:rsidR="00F67BF0">
        <w:rPr>
          <w:rFonts w:ascii="Times New Roman" w:hAnsi="Times New Roman" w:cs="Times New Roman"/>
          <w:sz w:val="24"/>
          <w:szCs w:val="24"/>
          <w:lang w:val="en-US"/>
        </w:rPr>
        <w:fldChar w:fldCharType="separate"/>
      </w:r>
      <w:r w:rsidR="008442DE">
        <w:rPr>
          <w:rFonts w:ascii="Times New Roman" w:hAnsi="Times New Roman" w:cs="Times New Roman"/>
          <w:noProof/>
          <w:sz w:val="24"/>
          <w:szCs w:val="24"/>
          <w:lang w:val="en-US"/>
        </w:rPr>
        <w:t>(15)</w:t>
      </w:r>
      <w:r w:rsidR="00F67BF0">
        <w:rPr>
          <w:rFonts w:ascii="Times New Roman" w:hAnsi="Times New Roman" w:cs="Times New Roman"/>
          <w:sz w:val="24"/>
          <w:szCs w:val="24"/>
          <w:lang w:val="en-US"/>
        </w:rPr>
        <w:fldChar w:fldCharType="end"/>
      </w:r>
      <w:r w:rsidR="00E73118" w:rsidRPr="00217399">
        <w:rPr>
          <w:rFonts w:ascii="Times New Roman" w:hAnsi="Times New Roman" w:cs="Times New Roman"/>
          <w:sz w:val="24"/>
          <w:szCs w:val="24"/>
          <w:lang w:val="en-US"/>
        </w:rPr>
        <w:t xml:space="preserve">. </w:t>
      </w:r>
    </w:p>
    <w:p w14:paraId="18E5BFB0" w14:textId="639F4EB4" w:rsidR="000A6112" w:rsidRPr="00217399" w:rsidRDefault="004773CC" w:rsidP="00DB6D8C">
      <w:pPr>
        <w:spacing w:after="0" w:line="480" w:lineRule="auto"/>
        <w:jc w:val="both"/>
        <w:rPr>
          <w:rFonts w:ascii="Times New Roman" w:hAnsi="Times New Roman" w:cs="Times New Roman"/>
          <w:sz w:val="24"/>
          <w:szCs w:val="24"/>
          <w:lang w:val="en-US"/>
        </w:rPr>
      </w:pPr>
      <w:r w:rsidRPr="00217399">
        <w:rPr>
          <w:rFonts w:ascii="Times New Roman" w:hAnsi="Times New Roman" w:cs="Times New Roman"/>
          <w:sz w:val="24"/>
          <w:szCs w:val="24"/>
          <w:lang w:val="en-US"/>
        </w:rPr>
        <w:t>(ii)</w:t>
      </w:r>
      <w:r w:rsidR="00B50747" w:rsidRPr="00217399">
        <w:rPr>
          <w:rFonts w:ascii="Times New Roman" w:hAnsi="Times New Roman" w:cs="Times New Roman"/>
          <w:sz w:val="24"/>
          <w:szCs w:val="24"/>
          <w:lang w:val="en-US"/>
        </w:rPr>
        <w:t xml:space="preserve"> </w:t>
      </w:r>
      <w:r w:rsidR="00F90432" w:rsidRPr="00217399">
        <w:rPr>
          <w:rFonts w:ascii="Times New Roman" w:hAnsi="Times New Roman" w:cs="Times New Roman"/>
          <w:i/>
          <w:sz w:val="24"/>
          <w:szCs w:val="24"/>
          <w:lang w:val="en-US"/>
        </w:rPr>
        <w:t>For d</w:t>
      </w:r>
      <w:r w:rsidR="00515451" w:rsidRPr="00217399">
        <w:rPr>
          <w:rFonts w:ascii="Times New Roman" w:hAnsi="Times New Roman" w:cs="Times New Roman"/>
          <w:i/>
          <w:sz w:val="24"/>
          <w:szCs w:val="24"/>
          <w:lang w:val="en-US"/>
        </w:rPr>
        <w:t>evelopment</w:t>
      </w:r>
      <w:r w:rsidR="002E5009" w:rsidRPr="00217399">
        <w:rPr>
          <w:rFonts w:ascii="Times New Roman" w:hAnsi="Times New Roman" w:cs="Times New Roman"/>
          <w:i/>
          <w:sz w:val="24"/>
          <w:szCs w:val="24"/>
          <w:lang w:val="en-US"/>
        </w:rPr>
        <w:t xml:space="preserve"> of </w:t>
      </w:r>
      <w:r w:rsidR="00AA54A4" w:rsidRPr="00217399">
        <w:rPr>
          <w:rFonts w:ascii="Times New Roman" w:hAnsi="Times New Roman" w:cs="Times New Roman"/>
          <w:i/>
          <w:sz w:val="24"/>
          <w:szCs w:val="24"/>
          <w:lang w:val="en-US"/>
        </w:rPr>
        <w:t>RPs</w:t>
      </w:r>
      <w:r w:rsidR="00515451" w:rsidRPr="00217399">
        <w:rPr>
          <w:rFonts w:ascii="Times New Roman" w:hAnsi="Times New Roman" w:cs="Times New Roman"/>
          <w:sz w:val="24"/>
          <w:szCs w:val="24"/>
          <w:lang w:val="en-US"/>
        </w:rPr>
        <w:t xml:space="preserve">: </w:t>
      </w:r>
      <w:r w:rsidR="00405062" w:rsidRPr="00217399">
        <w:rPr>
          <w:rFonts w:ascii="Times New Roman" w:hAnsi="Times New Roman" w:cs="Times New Roman"/>
          <w:sz w:val="24"/>
          <w:szCs w:val="24"/>
          <w:lang w:val="en-US"/>
        </w:rPr>
        <w:t>t</w:t>
      </w:r>
      <w:r w:rsidR="009115A8" w:rsidRPr="00217399">
        <w:rPr>
          <w:rFonts w:ascii="Times New Roman" w:hAnsi="Times New Roman" w:cs="Times New Roman"/>
          <w:sz w:val="24"/>
          <w:szCs w:val="24"/>
          <w:lang w:val="en-US"/>
        </w:rPr>
        <w:t xml:space="preserve">he fact that </w:t>
      </w:r>
      <w:r w:rsidR="00B50747" w:rsidRPr="00217399">
        <w:rPr>
          <w:rFonts w:ascii="Times New Roman" w:hAnsi="Times New Roman" w:cs="Times New Roman"/>
          <w:sz w:val="24"/>
          <w:szCs w:val="24"/>
          <w:lang w:val="en-US"/>
        </w:rPr>
        <w:t xml:space="preserve">infant </w:t>
      </w:r>
      <w:r w:rsidR="00AA54A4" w:rsidRPr="00217399">
        <w:rPr>
          <w:rFonts w:ascii="Times New Roman" w:hAnsi="Times New Roman" w:cs="Times New Roman"/>
          <w:sz w:val="24"/>
          <w:szCs w:val="24"/>
          <w:lang w:val="en-US"/>
        </w:rPr>
        <w:t>RPs</w:t>
      </w:r>
      <w:r w:rsidR="00B50747" w:rsidRPr="00217399">
        <w:rPr>
          <w:rFonts w:ascii="Times New Roman" w:hAnsi="Times New Roman" w:cs="Times New Roman"/>
          <w:sz w:val="24"/>
          <w:szCs w:val="24"/>
          <w:lang w:val="en-US"/>
        </w:rPr>
        <w:t xml:space="preserve"> </w:t>
      </w:r>
      <w:r w:rsidR="009115A8" w:rsidRPr="00217399">
        <w:rPr>
          <w:rFonts w:ascii="Times New Roman" w:hAnsi="Times New Roman" w:cs="Times New Roman"/>
          <w:sz w:val="24"/>
          <w:szCs w:val="24"/>
          <w:lang w:val="en-US"/>
        </w:rPr>
        <w:t>may occur in</w:t>
      </w:r>
      <w:r w:rsidR="00B50747" w:rsidRPr="00217399">
        <w:rPr>
          <w:rFonts w:ascii="Times New Roman" w:hAnsi="Times New Roman" w:cs="Times New Roman"/>
          <w:sz w:val="24"/>
          <w:szCs w:val="24"/>
          <w:lang w:val="en-US"/>
        </w:rPr>
        <w:t xml:space="preserve"> transient </w:t>
      </w:r>
      <w:r w:rsidR="009115A8" w:rsidRPr="00217399">
        <w:rPr>
          <w:rFonts w:ascii="Times New Roman" w:hAnsi="Times New Roman" w:cs="Times New Roman"/>
          <w:sz w:val="24"/>
          <w:szCs w:val="24"/>
          <w:lang w:val="en-US"/>
        </w:rPr>
        <w:t>vs.</w:t>
      </w:r>
      <w:r w:rsidR="00B50747" w:rsidRPr="00217399">
        <w:rPr>
          <w:rFonts w:ascii="Times New Roman" w:hAnsi="Times New Roman" w:cs="Times New Roman"/>
          <w:sz w:val="24"/>
          <w:szCs w:val="24"/>
          <w:lang w:val="en-US"/>
        </w:rPr>
        <w:t xml:space="preserve"> persistent and </w:t>
      </w:r>
      <w:r w:rsidR="009115A8" w:rsidRPr="00217399">
        <w:rPr>
          <w:rFonts w:ascii="Times New Roman" w:hAnsi="Times New Roman" w:cs="Times New Roman"/>
          <w:sz w:val="24"/>
          <w:szCs w:val="24"/>
          <w:lang w:val="en-US"/>
        </w:rPr>
        <w:t>single vs.</w:t>
      </w:r>
      <w:r w:rsidR="00B50747" w:rsidRPr="00217399">
        <w:rPr>
          <w:rFonts w:ascii="Times New Roman" w:hAnsi="Times New Roman" w:cs="Times New Roman"/>
          <w:sz w:val="24"/>
          <w:szCs w:val="24"/>
          <w:lang w:val="en-US"/>
        </w:rPr>
        <w:t xml:space="preserve"> multiple forms</w:t>
      </w:r>
      <w:r w:rsidR="009115A8" w:rsidRPr="00217399">
        <w:rPr>
          <w:rFonts w:ascii="Times New Roman" w:hAnsi="Times New Roman" w:cs="Times New Roman"/>
          <w:sz w:val="24"/>
          <w:szCs w:val="24"/>
          <w:lang w:val="en-US"/>
        </w:rPr>
        <w:t xml:space="preserve">, </w:t>
      </w:r>
      <w:r w:rsidR="00B50747" w:rsidRPr="00217399">
        <w:rPr>
          <w:rFonts w:ascii="Times New Roman" w:hAnsi="Times New Roman" w:cs="Times New Roman"/>
          <w:sz w:val="24"/>
          <w:szCs w:val="24"/>
          <w:lang w:val="en-US"/>
        </w:rPr>
        <w:t xml:space="preserve">raises the possibility that </w:t>
      </w:r>
      <w:r w:rsidR="000104AD">
        <w:rPr>
          <w:rFonts w:ascii="Times New Roman" w:hAnsi="Times New Roman" w:cs="Times New Roman"/>
          <w:sz w:val="24"/>
          <w:szCs w:val="24"/>
          <w:lang w:val="en-US"/>
        </w:rPr>
        <w:t xml:space="preserve">an </w:t>
      </w:r>
      <w:r w:rsidR="00A72909">
        <w:rPr>
          <w:rFonts w:ascii="Times New Roman" w:hAnsi="Times New Roman" w:cs="Times New Roman"/>
          <w:sz w:val="24"/>
          <w:szCs w:val="24"/>
          <w:lang w:val="en-US"/>
        </w:rPr>
        <w:t>impaired</w:t>
      </w:r>
      <w:r w:rsidR="00B50747" w:rsidRPr="00217399">
        <w:rPr>
          <w:rFonts w:ascii="Times New Roman" w:hAnsi="Times New Roman" w:cs="Times New Roman"/>
          <w:sz w:val="24"/>
          <w:szCs w:val="24"/>
          <w:lang w:val="en-US"/>
        </w:rPr>
        <w:t xml:space="preserve"> development</w:t>
      </w:r>
      <w:r w:rsidR="0028257A" w:rsidRPr="00217399">
        <w:rPr>
          <w:rFonts w:ascii="Times New Roman" w:hAnsi="Times New Roman" w:cs="Times New Roman"/>
          <w:sz w:val="24"/>
          <w:szCs w:val="24"/>
          <w:lang w:val="en-US"/>
        </w:rPr>
        <w:t>al trajectory</w:t>
      </w:r>
      <w:r w:rsidR="00B50747" w:rsidRPr="00217399">
        <w:rPr>
          <w:rFonts w:ascii="Times New Roman" w:hAnsi="Times New Roman" w:cs="Times New Roman"/>
          <w:sz w:val="24"/>
          <w:szCs w:val="24"/>
          <w:lang w:val="en-US"/>
        </w:rPr>
        <w:t xml:space="preserve"> of the DMN</w:t>
      </w:r>
      <w:r w:rsidR="00A72909">
        <w:rPr>
          <w:rFonts w:ascii="Times New Roman" w:hAnsi="Times New Roman" w:cs="Times New Roman"/>
          <w:sz w:val="24"/>
          <w:szCs w:val="24"/>
          <w:lang w:val="en-US"/>
        </w:rPr>
        <w:t xml:space="preserve"> contributes to </w:t>
      </w:r>
      <w:r w:rsidR="000104AD">
        <w:rPr>
          <w:rFonts w:ascii="Times New Roman" w:hAnsi="Times New Roman" w:cs="Times New Roman"/>
          <w:sz w:val="24"/>
          <w:szCs w:val="24"/>
          <w:lang w:val="en-US"/>
        </w:rPr>
        <w:t xml:space="preserve">the developmental trajectory of </w:t>
      </w:r>
      <w:r w:rsidR="00A72909">
        <w:rPr>
          <w:rFonts w:ascii="Times New Roman" w:hAnsi="Times New Roman" w:cs="Times New Roman"/>
          <w:sz w:val="24"/>
          <w:szCs w:val="24"/>
          <w:lang w:val="en-US"/>
        </w:rPr>
        <w:t>infant RP</w:t>
      </w:r>
      <w:r w:rsidR="000104AD">
        <w:rPr>
          <w:rFonts w:ascii="Times New Roman" w:hAnsi="Times New Roman" w:cs="Times New Roman"/>
          <w:sz w:val="24"/>
          <w:szCs w:val="24"/>
          <w:lang w:val="en-US"/>
        </w:rPr>
        <w:t>s</w:t>
      </w:r>
      <w:r w:rsidR="00B50747" w:rsidRPr="00217399">
        <w:rPr>
          <w:rFonts w:ascii="Times New Roman" w:hAnsi="Times New Roman" w:cs="Times New Roman"/>
          <w:sz w:val="24"/>
          <w:szCs w:val="24"/>
          <w:lang w:val="en-US"/>
        </w:rPr>
        <w:t>.</w:t>
      </w:r>
      <w:r w:rsidR="009115A8" w:rsidRPr="00217399">
        <w:rPr>
          <w:rFonts w:ascii="Times New Roman" w:hAnsi="Times New Roman" w:cs="Times New Roman"/>
          <w:sz w:val="24"/>
          <w:szCs w:val="24"/>
          <w:lang w:val="en-US"/>
        </w:rPr>
        <w:t xml:space="preserve"> During normal development, the functional connectivity of the DMN, particularly between its posterior and anterior hubs, increases significantly over time</w:t>
      </w:r>
      <w:r w:rsidR="003F0A8C" w:rsidRPr="00217399">
        <w:rPr>
          <w:rFonts w:ascii="Times New Roman" w:hAnsi="Times New Roman" w:cs="Times New Roman"/>
          <w:sz w:val="24"/>
          <w:szCs w:val="24"/>
          <w:lang w:val="en-US"/>
        </w:rPr>
        <w:fldChar w:fldCharType="begin"/>
      </w:r>
      <w:r w:rsidR="008442DE">
        <w:rPr>
          <w:rFonts w:ascii="Times New Roman" w:hAnsi="Times New Roman" w:cs="Times New Roman"/>
          <w:sz w:val="24"/>
          <w:szCs w:val="24"/>
          <w:lang w:val="en-US"/>
        </w:rPr>
        <w:instrText xml:space="preserve"> ADDIN EN.CITE &lt;EndNote&gt;&lt;Cite&gt;&lt;Author&gt;Fair&lt;/Author&gt;&lt;Year&gt;2008&lt;/Year&gt;&lt;RecNum&gt;231&lt;/RecNum&gt;&lt;DisplayText&gt;(70)&lt;/DisplayText&gt;&lt;record&gt;&lt;rec-number&gt;231&lt;/rec-number&gt;&lt;foreign-keys&gt;&lt;key app="EN" db-id="ez9za2eaetz9xzert03v0s5sdx9wfzeraztt" timestamp="1525272146"&gt;231&lt;/key&gt;&lt;/foreign-keys&gt;&lt;ref-type name="Journal Article"&gt;17&lt;/ref-type&gt;&lt;contributors&gt;&lt;authors&gt;&lt;author&gt;Fair, Damien A&lt;/author&gt;&lt;author&gt;Cohen, Alexander L&lt;/author&gt;&lt;author&gt;Dosenbach, Nico UF&lt;/author&gt;&lt;author&gt;Church, Jessica A&lt;/author&gt;&lt;author&gt;Miezin, Francis M&lt;/author&gt;&lt;author&gt;Barch, Deanna M&lt;/author&gt;&lt;author&gt;Raichle, Marcus E&lt;/author&gt;&lt;author&gt;Petersen, Steven E&lt;/author&gt;&lt;author&gt;Schlaggar, Bradley L&lt;/author&gt;&lt;/authors&gt;&lt;/contributors&gt;&lt;titles&gt;&lt;title&gt;The maturing architecture of the brain&amp;apos;s default network&lt;/title&gt;&lt;secondary-title&gt;Proceedings of the National Academy of Sciences&lt;/secondary-title&gt;&lt;/titles&gt;&lt;periodical&gt;&lt;full-title&gt;Proceedings of the National Academy of Sciences&lt;/full-title&gt;&lt;/periodical&gt;&lt;pages&gt;4028-4032&lt;/pages&gt;&lt;volume&gt;105&lt;/volume&gt;&lt;number&gt;10&lt;/number&gt;&lt;dates&gt;&lt;year&gt;2008&lt;/year&gt;&lt;/dates&gt;&lt;isbn&gt;0027-8424&lt;/isbn&gt;&lt;urls&gt;&lt;/urls&gt;&lt;/record&gt;&lt;/Cite&gt;&lt;/EndNote&gt;</w:instrText>
      </w:r>
      <w:r w:rsidR="003F0A8C" w:rsidRPr="00217399">
        <w:rPr>
          <w:rFonts w:ascii="Times New Roman" w:hAnsi="Times New Roman" w:cs="Times New Roman"/>
          <w:sz w:val="24"/>
          <w:szCs w:val="24"/>
          <w:lang w:val="en-US"/>
        </w:rPr>
        <w:fldChar w:fldCharType="separate"/>
      </w:r>
      <w:r w:rsidR="008442DE">
        <w:rPr>
          <w:rFonts w:ascii="Times New Roman" w:hAnsi="Times New Roman" w:cs="Times New Roman"/>
          <w:noProof/>
          <w:sz w:val="24"/>
          <w:szCs w:val="24"/>
          <w:lang w:val="en-US"/>
        </w:rPr>
        <w:t>(70)</w:t>
      </w:r>
      <w:r w:rsidR="003F0A8C" w:rsidRPr="00217399">
        <w:rPr>
          <w:rFonts w:ascii="Times New Roman" w:hAnsi="Times New Roman" w:cs="Times New Roman"/>
          <w:sz w:val="24"/>
          <w:szCs w:val="24"/>
          <w:lang w:val="en-US"/>
        </w:rPr>
        <w:fldChar w:fldCharType="end"/>
      </w:r>
      <w:r w:rsidR="009115A8" w:rsidRPr="00217399">
        <w:rPr>
          <w:rFonts w:ascii="Times New Roman" w:hAnsi="Times New Roman" w:cs="Times New Roman"/>
          <w:sz w:val="24"/>
          <w:szCs w:val="24"/>
          <w:lang w:val="en-US"/>
        </w:rPr>
        <w:t>. Our finding that DMN iFC decrements</w:t>
      </w:r>
      <w:r w:rsidR="00A72909">
        <w:rPr>
          <w:rFonts w:ascii="Times New Roman" w:hAnsi="Times New Roman" w:cs="Times New Roman"/>
          <w:sz w:val="24"/>
          <w:szCs w:val="24"/>
          <w:lang w:val="en-US"/>
        </w:rPr>
        <w:t xml:space="preserve"> between anterior and posterior parts</w:t>
      </w:r>
      <w:r w:rsidR="009115A8" w:rsidRPr="00217399">
        <w:rPr>
          <w:rFonts w:ascii="Times New Roman" w:hAnsi="Times New Roman" w:cs="Times New Roman"/>
          <w:sz w:val="24"/>
          <w:szCs w:val="24"/>
          <w:lang w:val="en-US"/>
        </w:rPr>
        <w:t xml:space="preserve"> are strongest in adults with multiple </w:t>
      </w:r>
      <w:r w:rsidR="009115A8" w:rsidRPr="00217399">
        <w:rPr>
          <w:rFonts w:ascii="Times New Roman" w:hAnsi="Times New Roman" w:cs="Times New Roman"/>
          <w:i/>
          <w:sz w:val="24"/>
          <w:szCs w:val="24"/>
          <w:lang w:val="en-US"/>
        </w:rPr>
        <w:t>and</w:t>
      </w:r>
      <w:r w:rsidR="009115A8" w:rsidRPr="00217399">
        <w:rPr>
          <w:rFonts w:ascii="Times New Roman" w:hAnsi="Times New Roman" w:cs="Times New Roman"/>
          <w:sz w:val="24"/>
          <w:szCs w:val="24"/>
          <w:lang w:val="en-US"/>
        </w:rPr>
        <w:t xml:space="preserve"> persistent </w:t>
      </w:r>
      <w:r w:rsidR="00AA54A4" w:rsidRPr="00217399">
        <w:rPr>
          <w:rFonts w:ascii="Times New Roman" w:hAnsi="Times New Roman" w:cs="Times New Roman"/>
          <w:sz w:val="24"/>
          <w:szCs w:val="24"/>
          <w:lang w:val="en-US"/>
        </w:rPr>
        <w:t>RPs</w:t>
      </w:r>
      <w:r w:rsidR="009115A8" w:rsidRPr="00217399">
        <w:rPr>
          <w:rFonts w:ascii="Times New Roman" w:hAnsi="Times New Roman" w:cs="Times New Roman"/>
          <w:sz w:val="24"/>
          <w:szCs w:val="24"/>
          <w:lang w:val="en-US"/>
        </w:rPr>
        <w:t xml:space="preserve"> may thus indicate a differential developmental </w:t>
      </w:r>
      <w:r w:rsidR="002E5009" w:rsidRPr="00217399">
        <w:rPr>
          <w:rFonts w:ascii="Times New Roman" w:hAnsi="Times New Roman" w:cs="Times New Roman"/>
          <w:sz w:val="24"/>
          <w:szCs w:val="24"/>
          <w:lang w:val="en-US"/>
        </w:rPr>
        <w:t xml:space="preserve">DMN </w:t>
      </w:r>
      <w:r w:rsidR="009115A8" w:rsidRPr="00217399">
        <w:rPr>
          <w:rFonts w:ascii="Times New Roman" w:hAnsi="Times New Roman" w:cs="Times New Roman"/>
          <w:sz w:val="24"/>
          <w:szCs w:val="24"/>
          <w:lang w:val="en-US"/>
        </w:rPr>
        <w:t>trajectory in those individuals.</w:t>
      </w:r>
      <w:r w:rsidR="003B4C0F" w:rsidRPr="00217399">
        <w:rPr>
          <w:rFonts w:ascii="Times New Roman" w:hAnsi="Times New Roman" w:cs="Times New Roman"/>
          <w:sz w:val="24"/>
          <w:szCs w:val="24"/>
          <w:lang w:val="en-US"/>
        </w:rPr>
        <w:t xml:space="preserve"> </w:t>
      </w:r>
    </w:p>
    <w:p w14:paraId="40F7839A" w14:textId="3803D22E" w:rsidR="000A6112" w:rsidRPr="00217399" w:rsidRDefault="003B4C0F" w:rsidP="00DB6D8C">
      <w:pPr>
        <w:spacing w:after="0" w:line="480" w:lineRule="auto"/>
        <w:jc w:val="both"/>
        <w:rPr>
          <w:rFonts w:ascii="Times New Roman" w:hAnsi="Times New Roman" w:cs="Times New Roman"/>
          <w:sz w:val="24"/>
          <w:szCs w:val="24"/>
          <w:lang w:val="en-US"/>
        </w:rPr>
      </w:pPr>
      <w:r w:rsidRPr="00217399">
        <w:rPr>
          <w:rFonts w:ascii="Times New Roman" w:hAnsi="Times New Roman" w:cs="Times New Roman"/>
          <w:sz w:val="24"/>
          <w:szCs w:val="24"/>
          <w:lang w:val="en-US"/>
        </w:rPr>
        <w:t xml:space="preserve">(iii) </w:t>
      </w:r>
      <w:r w:rsidR="00F90432" w:rsidRPr="00217399">
        <w:rPr>
          <w:rFonts w:ascii="Times New Roman" w:hAnsi="Times New Roman" w:cs="Times New Roman"/>
          <w:i/>
          <w:sz w:val="24"/>
          <w:szCs w:val="24"/>
          <w:lang w:val="en-US"/>
        </w:rPr>
        <w:t>For potential i</w:t>
      </w:r>
      <w:r w:rsidR="00515451" w:rsidRPr="00217399">
        <w:rPr>
          <w:rFonts w:ascii="Times New Roman" w:hAnsi="Times New Roman" w:cs="Times New Roman"/>
          <w:i/>
          <w:sz w:val="24"/>
          <w:szCs w:val="24"/>
          <w:lang w:val="en-US"/>
        </w:rPr>
        <w:t>nterventions</w:t>
      </w:r>
      <w:r w:rsidR="00515451" w:rsidRPr="00217399">
        <w:rPr>
          <w:rFonts w:ascii="Times New Roman" w:hAnsi="Times New Roman" w:cs="Times New Roman"/>
          <w:sz w:val="24"/>
          <w:szCs w:val="24"/>
          <w:lang w:val="en-US"/>
        </w:rPr>
        <w:t xml:space="preserve">: </w:t>
      </w:r>
      <w:r w:rsidR="00405062" w:rsidRPr="00217399">
        <w:rPr>
          <w:rFonts w:ascii="Times New Roman" w:hAnsi="Times New Roman" w:cs="Times New Roman"/>
          <w:sz w:val="24"/>
          <w:szCs w:val="24"/>
          <w:lang w:val="en-US"/>
        </w:rPr>
        <w:t>i</w:t>
      </w:r>
      <w:r w:rsidR="004773CC" w:rsidRPr="00217399">
        <w:rPr>
          <w:rFonts w:ascii="Times New Roman" w:hAnsi="Times New Roman" w:cs="Times New Roman"/>
          <w:sz w:val="24"/>
          <w:szCs w:val="24"/>
          <w:lang w:val="en-US"/>
        </w:rPr>
        <w:t xml:space="preserve">f </w:t>
      </w:r>
      <w:r w:rsidR="00015211" w:rsidRPr="00217399">
        <w:rPr>
          <w:rFonts w:ascii="Times New Roman" w:hAnsi="Times New Roman" w:cs="Times New Roman"/>
          <w:sz w:val="24"/>
          <w:szCs w:val="24"/>
          <w:lang w:val="en-US"/>
        </w:rPr>
        <w:t>DMN</w:t>
      </w:r>
      <w:r w:rsidR="004773CC" w:rsidRPr="00217399">
        <w:rPr>
          <w:rFonts w:ascii="Times New Roman" w:hAnsi="Times New Roman" w:cs="Times New Roman"/>
          <w:sz w:val="24"/>
          <w:szCs w:val="24"/>
          <w:lang w:val="en-US"/>
        </w:rPr>
        <w:t xml:space="preserve"> </w:t>
      </w:r>
      <w:r w:rsidR="001B2284" w:rsidRPr="00217399">
        <w:rPr>
          <w:rFonts w:ascii="Times New Roman" w:hAnsi="Times New Roman" w:cs="Times New Roman"/>
          <w:sz w:val="24"/>
          <w:szCs w:val="24"/>
          <w:lang w:val="en-US"/>
        </w:rPr>
        <w:t xml:space="preserve">activity </w:t>
      </w:r>
      <w:r w:rsidR="004773CC" w:rsidRPr="00217399">
        <w:rPr>
          <w:rFonts w:ascii="Times New Roman" w:hAnsi="Times New Roman" w:cs="Times New Roman"/>
          <w:sz w:val="24"/>
          <w:szCs w:val="24"/>
          <w:lang w:val="en-US"/>
        </w:rPr>
        <w:t xml:space="preserve">can be modulated by </w:t>
      </w:r>
      <w:r w:rsidR="00F81DB5" w:rsidRPr="00217399">
        <w:rPr>
          <w:rFonts w:ascii="Times New Roman" w:hAnsi="Times New Roman" w:cs="Times New Roman"/>
          <w:sz w:val="24"/>
          <w:szCs w:val="24"/>
          <w:lang w:val="en-US"/>
        </w:rPr>
        <w:t>specifically targeted interventions</w:t>
      </w:r>
      <w:r w:rsidR="00BC5BD4" w:rsidRPr="00217399">
        <w:rPr>
          <w:rFonts w:ascii="Times New Roman" w:hAnsi="Times New Roman" w:cs="Times New Roman"/>
          <w:sz w:val="24"/>
          <w:szCs w:val="24"/>
          <w:lang w:val="en-US"/>
        </w:rPr>
        <w:t>, then</w:t>
      </w:r>
      <w:r w:rsidR="002A0B03" w:rsidRPr="00217399">
        <w:rPr>
          <w:rFonts w:ascii="Times New Roman" w:hAnsi="Times New Roman" w:cs="Times New Roman"/>
          <w:sz w:val="24"/>
          <w:szCs w:val="24"/>
          <w:lang w:val="en-US"/>
        </w:rPr>
        <w:t xml:space="preserve"> the</w:t>
      </w:r>
      <w:r w:rsidR="00F14177" w:rsidRPr="00217399">
        <w:rPr>
          <w:rFonts w:ascii="Times New Roman" w:hAnsi="Times New Roman" w:cs="Times New Roman"/>
          <w:sz w:val="24"/>
          <w:szCs w:val="24"/>
          <w:lang w:val="en-US"/>
        </w:rPr>
        <w:t>s</w:t>
      </w:r>
      <w:r w:rsidR="002A0B03" w:rsidRPr="00217399">
        <w:rPr>
          <w:rFonts w:ascii="Times New Roman" w:hAnsi="Times New Roman" w:cs="Times New Roman"/>
          <w:sz w:val="24"/>
          <w:szCs w:val="24"/>
          <w:lang w:val="en-US"/>
        </w:rPr>
        <w:t>e</w:t>
      </w:r>
      <w:r w:rsidR="00D5550C" w:rsidRPr="00217399">
        <w:rPr>
          <w:rFonts w:ascii="Times New Roman" w:hAnsi="Times New Roman" w:cs="Times New Roman"/>
          <w:sz w:val="24"/>
          <w:szCs w:val="24"/>
          <w:lang w:val="en-US"/>
        </w:rPr>
        <w:t xml:space="preserve"> </w:t>
      </w:r>
      <w:r w:rsidR="00F14177" w:rsidRPr="00217399">
        <w:rPr>
          <w:rFonts w:ascii="Times New Roman" w:hAnsi="Times New Roman" w:cs="Times New Roman"/>
          <w:sz w:val="24"/>
          <w:szCs w:val="24"/>
          <w:lang w:val="en-US"/>
        </w:rPr>
        <w:t xml:space="preserve">may be used to </w:t>
      </w:r>
      <w:r w:rsidR="00D5550C" w:rsidRPr="00217399">
        <w:rPr>
          <w:rFonts w:ascii="Times New Roman" w:hAnsi="Times New Roman" w:cs="Times New Roman"/>
          <w:sz w:val="24"/>
          <w:szCs w:val="24"/>
          <w:lang w:val="en-US"/>
        </w:rPr>
        <w:t>support individuals with infant</w:t>
      </w:r>
      <w:r w:rsidR="004773CC" w:rsidRPr="00217399">
        <w:rPr>
          <w:rFonts w:ascii="Times New Roman" w:hAnsi="Times New Roman" w:cs="Times New Roman"/>
          <w:sz w:val="24"/>
          <w:szCs w:val="24"/>
          <w:lang w:val="en-US"/>
        </w:rPr>
        <w:t xml:space="preserve"> </w:t>
      </w:r>
      <w:r w:rsidR="00AA54A4" w:rsidRPr="00217399">
        <w:rPr>
          <w:rFonts w:ascii="Times New Roman" w:hAnsi="Times New Roman" w:cs="Times New Roman"/>
          <w:sz w:val="24"/>
          <w:szCs w:val="24"/>
          <w:lang w:val="en-US"/>
        </w:rPr>
        <w:t>RPs</w:t>
      </w:r>
      <w:r w:rsidR="00F14177" w:rsidRPr="00217399">
        <w:rPr>
          <w:rFonts w:ascii="Times New Roman" w:hAnsi="Times New Roman" w:cs="Times New Roman"/>
          <w:sz w:val="24"/>
          <w:szCs w:val="24"/>
          <w:lang w:val="en-US"/>
        </w:rPr>
        <w:t xml:space="preserve">. For instance, Brauer and colleagues demonstrated, that the functioning of the DMN </w:t>
      </w:r>
      <w:r w:rsidR="00D5550C" w:rsidRPr="00217399">
        <w:rPr>
          <w:rFonts w:ascii="Times New Roman" w:hAnsi="Times New Roman" w:cs="Times New Roman"/>
          <w:sz w:val="24"/>
          <w:szCs w:val="24"/>
          <w:lang w:val="en-US"/>
        </w:rPr>
        <w:t>could be</w:t>
      </w:r>
      <w:r w:rsidR="00F14177" w:rsidRPr="00217399">
        <w:rPr>
          <w:rFonts w:ascii="Times New Roman" w:hAnsi="Times New Roman" w:cs="Times New Roman"/>
          <w:sz w:val="24"/>
          <w:szCs w:val="24"/>
          <w:lang w:val="en-US"/>
        </w:rPr>
        <w:t xml:space="preserve"> </w:t>
      </w:r>
      <w:r w:rsidR="00D5550C" w:rsidRPr="00217399">
        <w:rPr>
          <w:rFonts w:ascii="Times New Roman" w:hAnsi="Times New Roman" w:cs="Times New Roman"/>
          <w:sz w:val="24"/>
          <w:szCs w:val="24"/>
          <w:lang w:val="en-US"/>
        </w:rPr>
        <w:t>increased</w:t>
      </w:r>
      <w:r w:rsidR="00F14177" w:rsidRPr="00217399">
        <w:rPr>
          <w:rFonts w:ascii="Times New Roman" w:hAnsi="Times New Roman" w:cs="Times New Roman"/>
          <w:sz w:val="24"/>
          <w:szCs w:val="24"/>
          <w:lang w:val="en-US"/>
        </w:rPr>
        <w:t xml:space="preserve"> by </w:t>
      </w:r>
      <w:r w:rsidR="00F14177" w:rsidRPr="00217399">
        <w:rPr>
          <w:rFonts w:ascii="Times New Roman" w:hAnsi="Times New Roman" w:cs="Times New Roman"/>
          <w:sz w:val="24"/>
          <w:szCs w:val="24"/>
          <w:lang w:val="en-US"/>
        </w:rPr>
        <w:lastRenderedPageBreak/>
        <w:t>frequent maternal touch</w:t>
      </w:r>
      <w:r w:rsidR="003F0A8C" w:rsidRPr="00217399">
        <w:rPr>
          <w:rFonts w:ascii="Times New Roman" w:hAnsi="Times New Roman" w:cs="Times New Roman"/>
          <w:sz w:val="24"/>
          <w:szCs w:val="24"/>
          <w:lang w:val="en-US"/>
        </w:rPr>
        <w:fldChar w:fldCharType="begin"/>
      </w:r>
      <w:r w:rsidR="008442DE">
        <w:rPr>
          <w:rFonts w:ascii="Times New Roman" w:hAnsi="Times New Roman" w:cs="Times New Roman"/>
          <w:sz w:val="24"/>
          <w:szCs w:val="24"/>
          <w:lang w:val="en-US"/>
        </w:rPr>
        <w:instrText xml:space="preserve"> ADDIN EN.CITE &lt;EndNote&gt;&lt;Cite&gt;&lt;Author&gt;Brauer&lt;/Author&gt;&lt;Year&gt;2016&lt;/Year&gt;&lt;RecNum&gt;232&lt;/RecNum&gt;&lt;DisplayText&gt;(71)&lt;/DisplayText&gt;&lt;record&gt;&lt;rec-number&gt;232&lt;/rec-number&gt;&lt;foreign-keys&gt;&lt;key app="EN" db-id="ez9za2eaetz9xzert03v0s5sdx9wfzeraztt" timestamp="1525272175"&gt;232&lt;/key&gt;&lt;/foreign-keys&gt;&lt;ref-type name="Journal Article"&gt;17&lt;/ref-type&gt;&lt;contributors&gt;&lt;authors&gt;&lt;author&gt;Brauer, Jens&lt;/author&gt;&lt;author&gt;Xiao, Yaqiong&lt;/author&gt;&lt;author&gt;Poulain, Tanja&lt;/author&gt;&lt;author&gt;Friederici, Angela D&lt;/author&gt;&lt;author&gt;Schirmer, Annett&lt;/author&gt;&lt;/authors&gt;&lt;/contributors&gt;&lt;titles&gt;&lt;title&gt;Frequency of maternal touch predicts resting activity and connectivity of the developing social brain&lt;/title&gt;&lt;secondary-title&gt;Cerebral Cortex&lt;/secondary-title&gt;&lt;/titles&gt;&lt;periodical&gt;&lt;full-title&gt;Cerebral Cortex&lt;/full-title&gt;&lt;/periodical&gt;&lt;pages&gt;3544-3552&lt;/pages&gt;&lt;volume&gt;26&lt;/volume&gt;&lt;number&gt;8&lt;/number&gt;&lt;dates&gt;&lt;year&gt;2016&lt;/year&gt;&lt;/dates&gt;&lt;isbn&gt;1460-2199&lt;/isbn&gt;&lt;urls&gt;&lt;/urls&gt;&lt;/record&gt;&lt;/Cite&gt;&lt;/EndNote&gt;</w:instrText>
      </w:r>
      <w:r w:rsidR="003F0A8C" w:rsidRPr="00217399">
        <w:rPr>
          <w:rFonts w:ascii="Times New Roman" w:hAnsi="Times New Roman" w:cs="Times New Roman"/>
          <w:sz w:val="24"/>
          <w:szCs w:val="24"/>
          <w:lang w:val="en-US"/>
        </w:rPr>
        <w:fldChar w:fldCharType="separate"/>
      </w:r>
      <w:r w:rsidR="008442DE">
        <w:rPr>
          <w:rFonts w:ascii="Times New Roman" w:hAnsi="Times New Roman" w:cs="Times New Roman"/>
          <w:noProof/>
          <w:sz w:val="24"/>
          <w:szCs w:val="24"/>
          <w:lang w:val="en-US"/>
        </w:rPr>
        <w:t>(71)</w:t>
      </w:r>
      <w:r w:rsidR="003F0A8C" w:rsidRPr="00217399">
        <w:rPr>
          <w:rFonts w:ascii="Times New Roman" w:hAnsi="Times New Roman" w:cs="Times New Roman"/>
          <w:sz w:val="24"/>
          <w:szCs w:val="24"/>
          <w:lang w:val="en-US"/>
        </w:rPr>
        <w:fldChar w:fldCharType="end"/>
      </w:r>
      <w:r w:rsidR="00F14177" w:rsidRPr="00217399">
        <w:rPr>
          <w:rFonts w:ascii="Times New Roman" w:hAnsi="Times New Roman" w:cs="Times New Roman"/>
          <w:sz w:val="24"/>
          <w:szCs w:val="24"/>
          <w:lang w:val="en-US"/>
        </w:rPr>
        <w:t xml:space="preserve">. </w:t>
      </w:r>
      <w:r w:rsidR="00371EF2" w:rsidRPr="00217399">
        <w:rPr>
          <w:rFonts w:ascii="Times New Roman" w:hAnsi="Times New Roman" w:cs="Times New Roman"/>
          <w:sz w:val="24"/>
          <w:szCs w:val="24"/>
          <w:lang w:val="en-US"/>
        </w:rPr>
        <w:t>Additional</w:t>
      </w:r>
      <w:r w:rsidR="00F81DB5" w:rsidRPr="00217399">
        <w:rPr>
          <w:rFonts w:ascii="Times New Roman" w:hAnsi="Times New Roman" w:cs="Times New Roman"/>
          <w:sz w:val="24"/>
          <w:szCs w:val="24"/>
          <w:lang w:val="en-US"/>
        </w:rPr>
        <w:t xml:space="preserve">ly, socially-induced emotion regulation enhances positive feelings by recruiting the target person’s </w:t>
      </w:r>
      <w:r w:rsidR="00015211" w:rsidRPr="00217399">
        <w:rPr>
          <w:rFonts w:ascii="Times New Roman" w:hAnsi="Times New Roman" w:cs="Times New Roman"/>
          <w:sz w:val="24"/>
          <w:szCs w:val="24"/>
          <w:lang w:val="en-US"/>
        </w:rPr>
        <w:t>DMN</w:t>
      </w:r>
      <w:r w:rsidR="003F0A8C" w:rsidRPr="00217399">
        <w:rPr>
          <w:rFonts w:ascii="Times New Roman" w:hAnsi="Times New Roman" w:cs="Times New Roman"/>
          <w:sz w:val="24"/>
          <w:szCs w:val="24"/>
          <w:lang w:val="en-US"/>
        </w:rPr>
        <w:fldChar w:fldCharType="begin"/>
      </w:r>
      <w:r w:rsidR="008442DE">
        <w:rPr>
          <w:rFonts w:ascii="Times New Roman" w:hAnsi="Times New Roman" w:cs="Times New Roman"/>
          <w:sz w:val="24"/>
          <w:szCs w:val="24"/>
          <w:lang w:val="en-US"/>
        </w:rPr>
        <w:instrText xml:space="preserve"> ADDIN EN.CITE &lt;EndNote&gt;&lt;Cite&gt;&lt;Author&gt;Xie&lt;/Author&gt;&lt;Year&gt;2016&lt;/Year&gt;&lt;RecNum&gt;230&lt;/RecNum&gt;&lt;DisplayText&gt;(69)&lt;/DisplayText&gt;&lt;record&gt;&lt;rec-number&gt;230&lt;/rec-number&gt;&lt;foreign-keys&gt;&lt;key app="EN" db-id="ez9za2eaetz9xzert03v0s5sdx9wfzeraztt" timestamp="1525272106"&gt;230&lt;/key&gt;&lt;/foreign-keys&gt;&lt;ref-type name="Journal Article"&gt;17&lt;/ref-type&gt;&lt;contributors&gt;&lt;authors&gt;&lt;author&gt;Xie, Xiyao&lt;/author&gt;&lt;author&gt;Bratec, Satja Mulej&lt;/author&gt;&lt;author&gt;Schmid, Gabriele&lt;/author&gt;&lt;author&gt;Meng, Chun&lt;/author&gt;&lt;author&gt;Doll, Anselm&lt;/author&gt;&lt;author&gt;Wohlschläger, Afra&lt;/author&gt;&lt;author&gt;Finke, Kathrin&lt;/author&gt;&lt;author&gt;Förstl, Hans&lt;/author&gt;&lt;author&gt;Zimmer, Claus&lt;/author&gt;&lt;author&gt;Pekrun, Reinhard&lt;/author&gt;&lt;/authors&gt;&lt;/contributors&gt;&lt;titles&gt;&lt;title&gt;How do you make me feel better? Social cognitive emotion regulation and the default mode network&lt;/title&gt;&lt;secondary-title&gt;NeuroImage&lt;/secondary-title&gt;&lt;/titles&gt;&lt;periodical&gt;&lt;full-title&gt;Neuroimage&lt;/full-title&gt;&lt;/periodical&gt;&lt;pages&gt;270-280&lt;/pages&gt;&lt;volume&gt;134&lt;/volume&gt;&lt;dates&gt;&lt;year&gt;2016&lt;/year&gt;&lt;/dates&gt;&lt;isbn&gt;1053-8119&lt;/isbn&gt;&lt;urls&gt;&lt;/urls&gt;&lt;/record&gt;&lt;/Cite&gt;&lt;/EndNote&gt;</w:instrText>
      </w:r>
      <w:r w:rsidR="003F0A8C" w:rsidRPr="00217399">
        <w:rPr>
          <w:rFonts w:ascii="Times New Roman" w:hAnsi="Times New Roman" w:cs="Times New Roman"/>
          <w:sz w:val="24"/>
          <w:szCs w:val="24"/>
          <w:lang w:val="en-US"/>
        </w:rPr>
        <w:fldChar w:fldCharType="separate"/>
      </w:r>
      <w:r w:rsidR="008442DE">
        <w:rPr>
          <w:rFonts w:ascii="Times New Roman" w:hAnsi="Times New Roman" w:cs="Times New Roman"/>
          <w:noProof/>
          <w:sz w:val="24"/>
          <w:szCs w:val="24"/>
          <w:lang w:val="en-US"/>
        </w:rPr>
        <w:t>(69)</w:t>
      </w:r>
      <w:r w:rsidR="003F0A8C" w:rsidRPr="00217399">
        <w:rPr>
          <w:rFonts w:ascii="Times New Roman" w:hAnsi="Times New Roman" w:cs="Times New Roman"/>
          <w:sz w:val="24"/>
          <w:szCs w:val="24"/>
          <w:lang w:val="en-US"/>
        </w:rPr>
        <w:fldChar w:fldCharType="end"/>
      </w:r>
      <w:r w:rsidR="00F81DB5" w:rsidRPr="00217399">
        <w:rPr>
          <w:rFonts w:ascii="Times New Roman" w:hAnsi="Times New Roman" w:cs="Times New Roman"/>
          <w:sz w:val="24"/>
          <w:szCs w:val="24"/>
          <w:lang w:val="en-US"/>
        </w:rPr>
        <w:t xml:space="preserve">. </w:t>
      </w:r>
      <w:r w:rsidR="00371EF2" w:rsidRPr="00217399">
        <w:rPr>
          <w:rFonts w:ascii="Times New Roman" w:hAnsi="Times New Roman" w:cs="Times New Roman"/>
          <w:sz w:val="24"/>
          <w:szCs w:val="24"/>
          <w:lang w:val="en-US"/>
        </w:rPr>
        <w:t xml:space="preserve"> </w:t>
      </w:r>
      <w:r w:rsidR="00FE048A" w:rsidRPr="00217399">
        <w:rPr>
          <w:rFonts w:ascii="Times New Roman" w:hAnsi="Times New Roman" w:cs="Times New Roman"/>
          <w:sz w:val="24"/>
          <w:szCs w:val="24"/>
          <w:lang w:val="en-US"/>
        </w:rPr>
        <w:t>B</w:t>
      </w:r>
      <w:r w:rsidR="006B6887" w:rsidRPr="00217399">
        <w:rPr>
          <w:rFonts w:ascii="Times New Roman" w:hAnsi="Times New Roman" w:cs="Times New Roman"/>
          <w:sz w:val="24"/>
          <w:szCs w:val="24"/>
          <w:lang w:val="en-US"/>
        </w:rPr>
        <w:t xml:space="preserve">eyond </w:t>
      </w:r>
      <w:r w:rsidR="00F24F46" w:rsidRPr="00217399">
        <w:rPr>
          <w:rFonts w:ascii="Times New Roman" w:hAnsi="Times New Roman" w:cs="Times New Roman"/>
          <w:sz w:val="24"/>
          <w:szCs w:val="24"/>
          <w:lang w:val="en-US"/>
        </w:rPr>
        <w:t>that</w:t>
      </w:r>
      <w:r w:rsidR="006B6887" w:rsidRPr="00217399">
        <w:rPr>
          <w:rFonts w:ascii="Times New Roman" w:hAnsi="Times New Roman" w:cs="Times New Roman"/>
          <w:sz w:val="24"/>
          <w:szCs w:val="24"/>
          <w:lang w:val="en-US"/>
        </w:rPr>
        <w:t>,</w:t>
      </w:r>
      <w:r w:rsidR="00B1779A" w:rsidRPr="00217399">
        <w:rPr>
          <w:rFonts w:ascii="Times New Roman" w:hAnsi="Times New Roman" w:cs="Times New Roman"/>
          <w:sz w:val="24"/>
          <w:szCs w:val="24"/>
          <w:lang w:val="en-US"/>
        </w:rPr>
        <w:t xml:space="preserve"> transcranial magnetic stimulation has </w:t>
      </w:r>
      <w:r w:rsidR="00066750" w:rsidRPr="00217399">
        <w:rPr>
          <w:rFonts w:ascii="Times New Roman" w:hAnsi="Times New Roman" w:cs="Times New Roman"/>
          <w:sz w:val="24"/>
          <w:szCs w:val="24"/>
          <w:lang w:val="en-US"/>
        </w:rPr>
        <w:t xml:space="preserve">been shown to </w:t>
      </w:r>
      <w:r w:rsidR="006B6887" w:rsidRPr="00217399">
        <w:rPr>
          <w:rFonts w:ascii="Times New Roman" w:hAnsi="Times New Roman" w:cs="Times New Roman"/>
          <w:sz w:val="24"/>
          <w:szCs w:val="24"/>
          <w:lang w:val="en-US"/>
        </w:rPr>
        <w:t xml:space="preserve">be effective for </w:t>
      </w:r>
      <w:r w:rsidR="00F24F46" w:rsidRPr="00217399">
        <w:rPr>
          <w:rFonts w:ascii="Times New Roman" w:hAnsi="Times New Roman" w:cs="Times New Roman"/>
          <w:sz w:val="24"/>
          <w:szCs w:val="24"/>
          <w:lang w:val="en-US"/>
        </w:rPr>
        <w:t>boosting</w:t>
      </w:r>
      <w:r w:rsidR="00B1779A" w:rsidRPr="00217399">
        <w:rPr>
          <w:rFonts w:ascii="Times New Roman" w:hAnsi="Times New Roman" w:cs="Times New Roman"/>
          <w:sz w:val="24"/>
          <w:szCs w:val="24"/>
          <w:lang w:val="en-US"/>
        </w:rPr>
        <w:t xml:space="preserve"> DMN </w:t>
      </w:r>
      <w:r w:rsidR="006B6887" w:rsidRPr="00217399">
        <w:rPr>
          <w:rFonts w:ascii="Times New Roman" w:hAnsi="Times New Roman" w:cs="Times New Roman"/>
          <w:sz w:val="24"/>
          <w:szCs w:val="24"/>
          <w:lang w:val="en-US"/>
        </w:rPr>
        <w:t>activity</w:t>
      </w:r>
      <w:r w:rsidR="003F0A8C" w:rsidRPr="00217399">
        <w:rPr>
          <w:rFonts w:ascii="Times New Roman" w:hAnsi="Times New Roman" w:cs="Times New Roman"/>
          <w:sz w:val="24"/>
          <w:szCs w:val="24"/>
          <w:lang w:val="en-US"/>
        </w:rPr>
        <w:fldChar w:fldCharType="begin"/>
      </w:r>
      <w:r w:rsidR="008442DE">
        <w:rPr>
          <w:rFonts w:ascii="Times New Roman" w:hAnsi="Times New Roman" w:cs="Times New Roman"/>
          <w:sz w:val="24"/>
          <w:szCs w:val="24"/>
          <w:lang w:val="en-US"/>
        </w:rPr>
        <w:instrText xml:space="preserve"> ADDIN EN.CITE &lt;EndNote&gt;&lt;Cite&gt;&lt;Author&gt;Fox&lt;/Author&gt;&lt;Year&gt;2012&lt;/Year&gt;&lt;RecNum&gt;233&lt;/RecNum&gt;&lt;DisplayText&gt;(72)&lt;/DisplayText&gt;&lt;record&gt;&lt;rec-number&gt;233&lt;/rec-number&gt;&lt;foreign-keys&gt;&lt;key app="EN" db-id="ez9za2eaetz9xzert03v0s5sdx9wfzeraztt" timestamp="1525272252"&gt;233&lt;/key&gt;&lt;/foreign-keys&gt;&lt;ref-type name="Journal Article"&gt;17&lt;/ref-type&gt;&lt;contributors&gt;&lt;authors&gt;&lt;author&gt;Fox, Michael D&lt;/author&gt;&lt;author&gt;Buckner, Randy L&lt;/author&gt;&lt;author&gt;White, Matthew P&lt;/author&gt;&lt;author&gt;Greicius, Michael D&lt;/author&gt;&lt;author&gt;Pascual-Leone, Alvaro&lt;/author&gt;&lt;/authors&gt;&lt;/contributors&gt;&lt;titles&gt;&lt;title&gt;Efficacy of transcranial magnetic stimulation targets for depression is related to intrinsic functional connectivity with the subgenual cingulate&lt;/title&gt;&lt;secondary-title&gt;Biological psychiatry&lt;/secondary-title&gt;&lt;/titles&gt;&lt;periodical&gt;&lt;full-title&gt;Biological Psychiatry&lt;/full-title&gt;&lt;/periodical&gt;&lt;pages&gt;595-603&lt;/pages&gt;&lt;volume&gt;72&lt;/volume&gt;&lt;number&gt;7&lt;/number&gt;&lt;dates&gt;&lt;year&gt;2012&lt;/year&gt;&lt;/dates&gt;&lt;isbn&gt;0006-3223&lt;/isbn&gt;&lt;urls&gt;&lt;/urls&gt;&lt;/record&gt;&lt;/Cite&gt;&lt;/EndNote&gt;</w:instrText>
      </w:r>
      <w:r w:rsidR="003F0A8C" w:rsidRPr="00217399">
        <w:rPr>
          <w:rFonts w:ascii="Times New Roman" w:hAnsi="Times New Roman" w:cs="Times New Roman"/>
          <w:sz w:val="24"/>
          <w:szCs w:val="24"/>
          <w:lang w:val="en-US"/>
        </w:rPr>
        <w:fldChar w:fldCharType="separate"/>
      </w:r>
      <w:r w:rsidR="008442DE">
        <w:rPr>
          <w:rFonts w:ascii="Times New Roman" w:hAnsi="Times New Roman" w:cs="Times New Roman"/>
          <w:noProof/>
          <w:sz w:val="24"/>
          <w:szCs w:val="24"/>
          <w:lang w:val="en-US"/>
        </w:rPr>
        <w:t>(72)</w:t>
      </w:r>
      <w:r w:rsidR="003F0A8C" w:rsidRPr="00217399">
        <w:rPr>
          <w:rFonts w:ascii="Times New Roman" w:hAnsi="Times New Roman" w:cs="Times New Roman"/>
          <w:sz w:val="24"/>
          <w:szCs w:val="24"/>
          <w:lang w:val="en-US"/>
        </w:rPr>
        <w:fldChar w:fldCharType="end"/>
      </w:r>
      <w:r w:rsidR="00B1779A" w:rsidRPr="00217399">
        <w:rPr>
          <w:rFonts w:ascii="Times New Roman" w:hAnsi="Times New Roman" w:cs="Times New Roman"/>
          <w:sz w:val="24"/>
          <w:szCs w:val="24"/>
          <w:lang w:val="en-US"/>
        </w:rPr>
        <w:t xml:space="preserve">. Such interventions may be particularly </w:t>
      </w:r>
      <w:r w:rsidR="00405062" w:rsidRPr="00217399">
        <w:rPr>
          <w:rFonts w:ascii="Times New Roman" w:hAnsi="Times New Roman" w:cs="Times New Roman"/>
          <w:sz w:val="24"/>
          <w:szCs w:val="24"/>
          <w:lang w:val="en-US"/>
        </w:rPr>
        <w:t>appropriate</w:t>
      </w:r>
      <w:r w:rsidR="00B1779A" w:rsidRPr="00217399">
        <w:rPr>
          <w:rFonts w:ascii="Times New Roman" w:hAnsi="Times New Roman" w:cs="Times New Roman"/>
          <w:sz w:val="24"/>
          <w:szCs w:val="24"/>
          <w:lang w:val="en-US"/>
        </w:rPr>
        <w:t xml:space="preserve"> for </w:t>
      </w:r>
      <w:r w:rsidR="00E8053D" w:rsidRPr="00217399">
        <w:rPr>
          <w:rFonts w:ascii="Times New Roman" w:hAnsi="Times New Roman" w:cs="Times New Roman"/>
          <w:sz w:val="24"/>
          <w:szCs w:val="24"/>
          <w:lang w:val="en-US"/>
        </w:rPr>
        <w:t>individuals</w:t>
      </w:r>
      <w:r w:rsidR="00B1779A" w:rsidRPr="00217399">
        <w:rPr>
          <w:rFonts w:ascii="Times New Roman" w:hAnsi="Times New Roman" w:cs="Times New Roman"/>
          <w:sz w:val="24"/>
          <w:szCs w:val="24"/>
          <w:lang w:val="en-US"/>
        </w:rPr>
        <w:t xml:space="preserve"> with multiple </w:t>
      </w:r>
      <w:r w:rsidR="00B1779A" w:rsidRPr="00217399">
        <w:rPr>
          <w:rFonts w:ascii="Times New Roman" w:hAnsi="Times New Roman" w:cs="Times New Roman"/>
          <w:i/>
          <w:sz w:val="24"/>
          <w:szCs w:val="24"/>
          <w:lang w:val="en-US"/>
        </w:rPr>
        <w:t>and</w:t>
      </w:r>
      <w:r w:rsidR="00B1779A" w:rsidRPr="00217399">
        <w:rPr>
          <w:rFonts w:ascii="Times New Roman" w:hAnsi="Times New Roman" w:cs="Times New Roman"/>
          <w:sz w:val="24"/>
          <w:szCs w:val="24"/>
          <w:lang w:val="en-US"/>
        </w:rPr>
        <w:t xml:space="preserve"> persistent </w:t>
      </w:r>
      <w:r w:rsidR="00AA54A4" w:rsidRPr="00217399">
        <w:rPr>
          <w:rFonts w:ascii="Times New Roman" w:hAnsi="Times New Roman" w:cs="Times New Roman"/>
          <w:sz w:val="24"/>
          <w:szCs w:val="24"/>
          <w:lang w:val="en-US"/>
        </w:rPr>
        <w:t>RPs</w:t>
      </w:r>
      <w:r w:rsidR="00B1779A" w:rsidRPr="00217399">
        <w:rPr>
          <w:rFonts w:ascii="Times New Roman" w:hAnsi="Times New Roman" w:cs="Times New Roman"/>
          <w:sz w:val="24"/>
          <w:szCs w:val="24"/>
          <w:lang w:val="en-US"/>
        </w:rPr>
        <w:t xml:space="preserve"> as they have the</w:t>
      </w:r>
      <w:r w:rsidR="007A7818">
        <w:rPr>
          <w:rFonts w:ascii="Times New Roman" w:hAnsi="Times New Roman" w:cs="Times New Roman"/>
          <w:sz w:val="24"/>
          <w:szCs w:val="24"/>
          <w:lang w:val="en-US"/>
        </w:rPr>
        <w:t xml:space="preserve"> highest risk for </w:t>
      </w:r>
      <w:r w:rsidR="007C7E28">
        <w:rPr>
          <w:rFonts w:ascii="Times New Roman" w:hAnsi="Times New Roman" w:cs="Times New Roman"/>
          <w:sz w:val="24"/>
          <w:szCs w:val="24"/>
          <w:lang w:val="en-US"/>
        </w:rPr>
        <w:t>behavioral and emotional problems</w:t>
      </w:r>
      <w:r w:rsidR="00B1779A" w:rsidRPr="00217399">
        <w:rPr>
          <w:rFonts w:ascii="Times New Roman" w:hAnsi="Times New Roman" w:cs="Times New Roman"/>
          <w:sz w:val="24"/>
          <w:szCs w:val="24"/>
          <w:lang w:val="en-US"/>
        </w:rPr>
        <w:t xml:space="preserve">. </w:t>
      </w:r>
    </w:p>
    <w:p w14:paraId="72807B6A" w14:textId="77777777" w:rsidR="007A7818" w:rsidRDefault="007A7818" w:rsidP="00DB6D8C">
      <w:pPr>
        <w:spacing w:after="0" w:line="480" w:lineRule="auto"/>
        <w:jc w:val="both"/>
        <w:rPr>
          <w:rFonts w:ascii="Times New Roman" w:hAnsi="Times New Roman" w:cs="Times New Roman"/>
          <w:sz w:val="24"/>
          <w:szCs w:val="24"/>
          <w:lang w:val="en-US"/>
        </w:rPr>
      </w:pPr>
    </w:p>
    <w:p w14:paraId="460B94DB" w14:textId="70C22AF2" w:rsidR="003B4C0F" w:rsidRDefault="008378D2" w:rsidP="00DB6D8C">
      <w:pPr>
        <w:spacing w:after="0" w:line="480" w:lineRule="auto"/>
        <w:jc w:val="both"/>
        <w:rPr>
          <w:rFonts w:ascii="Times New Roman" w:hAnsi="Times New Roman" w:cs="Times New Roman"/>
          <w:sz w:val="24"/>
          <w:szCs w:val="24"/>
          <w:lang w:val="en-US"/>
        </w:rPr>
      </w:pPr>
      <w:r w:rsidRPr="004B2567">
        <w:rPr>
          <w:rFonts w:ascii="Times New Roman" w:hAnsi="Times New Roman" w:cs="Times New Roman"/>
          <w:i/>
          <w:sz w:val="24"/>
          <w:szCs w:val="24"/>
          <w:lang w:val="en-US"/>
        </w:rPr>
        <w:t>Strength</w:t>
      </w:r>
      <w:r w:rsidR="00B52978">
        <w:rPr>
          <w:rFonts w:ascii="Times New Roman" w:hAnsi="Times New Roman" w:cs="Times New Roman"/>
          <w:i/>
          <w:sz w:val="24"/>
          <w:szCs w:val="24"/>
          <w:lang w:val="en-US"/>
        </w:rPr>
        <w:t>s</w:t>
      </w:r>
      <w:r w:rsidRPr="004B2567">
        <w:rPr>
          <w:rFonts w:ascii="Times New Roman" w:hAnsi="Times New Roman" w:cs="Times New Roman"/>
          <w:i/>
          <w:sz w:val="24"/>
          <w:szCs w:val="24"/>
          <w:lang w:val="en-US"/>
        </w:rPr>
        <w:t>/limitations</w:t>
      </w:r>
      <w:r w:rsidR="00A05010">
        <w:rPr>
          <w:rFonts w:ascii="Times New Roman" w:hAnsi="Times New Roman" w:cs="Times New Roman"/>
          <w:i/>
          <w:sz w:val="24"/>
          <w:szCs w:val="24"/>
          <w:lang w:val="en-US"/>
        </w:rPr>
        <w:t>:</w:t>
      </w:r>
      <w:r>
        <w:rPr>
          <w:rFonts w:ascii="Times New Roman" w:hAnsi="Times New Roman" w:cs="Times New Roman"/>
          <w:sz w:val="24"/>
          <w:szCs w:val="24"/>
          <w:lang w:val="en-US"/>
        </w:rPr>
        <w:t xml:space="preserve"> (i) </w:t>
      </w:r>
      <w:r w:rsidR="003B4C0F" w:rsidRPr="00217399">
        <w:rPr>
          <w:rFonts w:ascii="Times New Roman" w:hAnsi="Times New Roman" w:cs="Times New Roman"/>
          <w:sz w:val="24"/>
          <w:szCs w:val="24"/>
          <w:lang w:val="en-US"/>
        </w:rPr>
        <w:t xml:space="preserve">One particular strength of the present study is its prospective design from birth to adulthood, with multiple/persistent </w:t>
      </w:r>
      <w:r w:rsidR="00AA54A4" w:rsidRPr="00217399">
        <w:rPr>
          <w:rFonts w:ascii="Times New Roman" w:hAnsi="Times New Roman" w:cs="Times New Roman"/>
          <w:sz w:val="24"/>
          <w:szCs w:val="24"/>
          <w:lang w:val="en-US"/>
        </w:rPr>
        <w:t>RPs</w:t>
      </w:r>
      <w:r w:rsidR="003B4C0F" w:rsidRPr="00217399">
        <w:rPr>
          <w:rFonts w:ascii="Times New Roman" w:hAnsi="Times New Roman" w:cs="Times New Roman"/>
          <w:sz w:val="24"/>
          <w:szCs w:val="24"/>
          <w:lang w:val="en-US"/>
        </w:rPr>
        <w:t xml:space="preserve"> assessed before adult </w:t>
      </w:r>
      <w:r w:rsidR="007C7E28">
        <w:rPr>
          <w:rFonts w:ascii="Times New Roman" w:hAnsi="Times New Roman" w:cs="Times New Roman"/>
          <w:sz w:val="24"/>
          <w:szCs w:val="24"/>
          <w:lang w:val="en-US"/>
        </w:rPr>
        <w:t>behavioral and emotional problems</w:t>
      </w:r>
      <w:r w:rsidR="003B4C0F" w:rsidRPr="00217399">
        <w:rPr>
          <w:rFonts w:ascii="Times New Roman" w:hAnsi="Times New Roman" w:cs="Times New Roman"/>
          <w:sz w:val="24"/>
          <w:szCs w:val="24"/>
          <w:lang w:val="en-US"/>
        </w:rPr>
        <w:t xml:space="preserve"> started. Furthermore, access to diverse demographic, </w:t>
      </w:r>
      <w:r w:rsidR="00F23D45">
        <w:rPr>
          <w:rFonts w:ascii="Times New Roman" w:hAnsi="Times New Roman" w:cs="Times New Roman"/>
          <w:sz w:val="24"/>
          <w:szCs w:val="24"/>
          <w:lang w:val="en-US"/>
        </w:rPr>
        <w:t>socio-economic</w:t>
      </w:r>
      <w:r w:rsidR="003B4C0F" w:rsidRPr="00217399">
        <w:rPr>
          <w:rFonts w:ascii="Times New Roman" w:hAnsi="Times New Roman" w:cs="Times New Roman"/>
          <w:sz w:val="24"/>
          <w:szCs w:val="24"/>
          <w:lang w:val="en-US"/>
        </w:rPr>
        <w:t xml:space="preserve"> and neonatal variables allowed us to match study groups with respect to gestational age, sex, SES or scanner distribution, limiting the risk of confounding variables to bias our results.</w:t>
      </w:r>
    </w:p>
    <w:p w14:paraId="0C6A90E6" w14:textId="52F723D0" w:rsidR="000174B3" w:rsidRPr="00217399" w:rsidRDefault="000174B3" w:rsidP="00DB6D8C">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(ii) As can be seen from </w:t>
      </w:r>
      <w:r w:rsidR="00D75323">
        <w:rPr>
          <w:rFonts w:ascii="Times New Roman" w:hAnsi="Times New Roman" w:cs="Times New Roman"/>
          <w:sz w:val="24"/>
          <w:szCs w:val="24"/>
          <w:lang w:val="en-US"/>
        </w:rPr>
        <w:t>supplemental table S4</w:t>
      </w:r>
      <w:r>
        <w:rPr>
          <w:rFonts w:ascii="Times New Roman" w:hAnsi="Times New Roman" w:cs="Times New Roman"/>
          <w:sz w:val="24"/>
          <w:szCs w:val="24"/>
          <w:lang w:val="en-US"/>
        </w:rPr>
        <w:t>, participants of the</w:t>
      </w:r>
      <w:r w:rsidRPr="000174B3">
        <w:rPr>
          <w:rFonts w:ascii="Times New Roman" w:hAnsi="Times New Roman" w:cs="Times New Roman"/>
          <w:sz w:val="24"/>
          <w:szCs w:val="24"/>
          <w:lang w:val="en-US"/>
        </w:rPr>
        <w:t xml:space="preserve"> MRI subsample may represent a positive selection of the whole sample. However, this is not necessarily unique to </w:t>
      </w:r>
      <w:r w:rsidR="00CE1619">
        <w:rPr>
          <w:rFonts w:ascii="Times New Roman" w:hAnsi="Times New Roman" w:cs="Times New Roman"/>
          <w:sz w:val="24"/>
          <w:szCs w:val="24"/>
          <w:lang w:val="en-US"/>
        </w:rPr>
        <w:t>the present</w:t>
      </w:r>
      <w:r w:rsidRPr="000174B3">
        <w:rPr>
          <w:rFonts w:ascii="Times New Roman" w:hAnsi="Times New Roman" w:cs="Times New Roman"/>
          <w:sz w:val="24"/>
          <w:szCs w:val="24"/>
          <w:lang w:val="en-US"/>
        </w:rPr>
        <w:t xml:space="preserve"> MRI sample. It is well known that cognitively and mentally ‘fitter’ individuals are more likely to take part in the more demanding MRI scanning procedure than individuals suffering from mental health problems (e.g.</w:t>
      </w:r>
      <w:r w:rsidR="00E917FB">
        <w:rPr>
          <w:rFonts w:ascii="Times New Roman" w:hAnsi="Times New Roman" w:cs="Times New Roman"/>
          <w:sz w:val="24"/>
          <w:szCs w:val="24"/>
          <w:lang w:val="en-US"/>
        </w:rPr>
        <w:fldChar w:fldCharType="begin">
          <w:fldData xml:space="preserve">PEVuZE5vdGU+PENpdGU+PEF1dGhvcj5Ob3NhcnRpPC9BdXRob3I+PFllYXI+MjAwNzwvWWVhcj48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</w:fldData>
        </w:fldChar>
      </w:r>
      <w:r w:rsidR="008442DE">
        <w:rPr>
          <w:rFonts w:ascii="Times New Roman" w:hAnsi="Times New Roman" w:cs="Times New Roman"/>
          <w:sz w:val="24"/>
          <w:szCs w:val="24"/>
          <w:lang w:val="en-US"/>
        </w:rPr>
        <w:instrText xml:space="preserve"> ADDIN EN.CITE </w:instrText>
      </w:r>
      <w:r w:rsidR="008442DE">
        <w:rPr>
          <w:rFonts w:ascii="Times New Roman" w:hAnsi="Times New Roman" w:cs="Times New Roman"/>
          <w:sz w:val="24"/>
          <w:szCs w:val="24"/>
          <w:lang w:val="en-US"/>
        </w:rPr>
        <w:fldChar w:fldCharType="begin">
          <w:fldData xml:space="preserve">PEVuZE5vdGU+PENpdGU+PEF1dGhvcj5Ob3NhcnRpPC9BdXRob3I+PFllYXI+MjAwNzwvWWVhcj48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</w:fldData>
        </w:fldChar>
      </w:r>
      <w:r w:rsidR="008442DE">
        <w:rPr>
          <w:rFonts w:ascii="Times New Roman" w:hAnsi="Times New Roman" w:cs="Times New Roman"/>
          <w:sz w:val="24"/>
          <w:szCs w:val="24"/>
          <w:lang w:val="en-US"/>
        </w:rPr>
        <w:instrText xml:space="preserve"> ADDIN EN.CITE.DATA </w:instrText>
      </w:r>
      <w:r w:rsidR="008442DE">
        <w:rPr>
          <w:rFonts w:ascii="Times New Roman" w:hAnsi="Times New Roman" w:cs="Times New Roman"/>
          <w:sz w:val="24"/>
          <w:szCs w:val="24"/>
          <w:lang w:val="en-US"/>
        </w:rPr>
      </w:r>
      <w:r w:rsidR="008442DE">
        <w:rPr>
          <w:rFonts w:ascii="Times New Roman" w:hAnsi="Times New Roman" w:cs="Times New Roman"/>
          <w:sz w:val="24"/>
          <w:szCs w:val="24"/>
          <w:lang w:val="en-US"/>
        </w:rPr>
        <w:fldChar w:fldCharType="end"/>
      </w:r>
      <w:r w:rsidR="00E917FB">
        <w:rPr>
          <w:rFonts w:ascii="Times New Roman" w:hAnsi="Times New Roman" w:cs="Times New Roman"/>
          <w:sz w:val="24"/>
          <w:szCs w:val="24"/>
          <w:lang w:val="en-US"/>
        </w:rPr>
      </w:r>
      <w:r w:rsidR="00E917FB">
        <w:rPr>
          <w:rFonts w:ascii="Times New Roman" w:hAnsi="Times New Roman" w:cs="Times New Roman"/>
          <w:sz w:val="24"/>
          <w:szCs w:val="24"/>
          <w:lang w:val="en-US"/>
        </w:rPr>
        <w:fldChar w:fldCharType="separate"/>
      </w:r>
      <w:r w:rsidR="008442DE">
        <w:rPr>
          <w:rFonts w:ascii="Times New Roman" w:hAnsi="Times New Roman" w:cs="Times New Roman"/>
          <w:noProof/>
          <w:sz w:val="24"/>
          <w:szCs w:val="24"/>
          <w:lang w:val="en-US"/>
        </w:rPr>
        <w:t>(73, 74)</w:t>
      </w:r>
      <w:r w:rsidR="00E917FB">
        <w:rPr>
          <w:rFonts w:ascii="Times New Roman" w:hAnsi="Times New Roman" w:cs="Times New Roman"/>
          <w:sz w:val="24"/>
          <w:szCs w:val="24"/>
          <w:lang w:val="en-US"/>
        </w:rPr>
        <w:fldChar w:fldCharType="end"/>
      </w:r>
      <w:r w:rsidRPr="000174B3">
        <w:rPr>
          <w:rFonts w:ascii="Times New Roman" w:hAnsi="Times New Roman" w:cs="Times New Roman"/>
          <w:sz w:val="24"/>
          <w:szCs w:val="24"/>
          <w:lang w:val="en-US"/>
        </w:rPr>
        <w:t>). While not invalidating the results, the group differences in this cognitively and mentally “fitter” subsample may only represent the lower boundary of what could have been observed if more impaired participants were included.</w:t>
      </w:r>
    </w:p>
    <w:p w14:paraId="455A7F6F" w14:textId="390FC967" w:rsidR="00405062" w:rsidRPr="00217399" w:rsidRDefault="008378D2" w:rsidP="005977F9">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(ii)</w:t>
      </w:r>
      <w:r w:rsidR="003B4C0F" w:rsidRPr="00217399">
        <w:rPr>
          <w:rFonts w:ascii="Times New Roman" w:hAnsi="Times New Roman" w:cs="Times New Roman"/>
          <w:sz w:val="24"/>
          <w:szCs w:val="24"/>
          <w:lang w:val="en-US"/>
        </w:rPr>
        <w:t xml:space="preserve"> Due to the study design, approximately 64% (68% in the MRI sub-sample) of the infants were born with neonatal risks (i.e. very preterm and/or with very low birth weight) and were thus at increased risk for potential developmental problems. </w:t>
      </w:r>
      <w:r w:rsidR="007457DC">
        <w:rPr>
          <w:rFonts w:ascii="Times New Roman" w:hAnsi="Times New Roman" w:cs="Times New Roman"/>
          <w:sz w:val="24"/>
          <w:szCs w:val="24"/>
          <w:lang w:val="en-US"/>
        </w:rPr>
        <w:t>However, by e</w:t>
      </w:r>
      <w:r w:rsidR="007457DC" w:rsidRPr="007457DC">
        <w:rPr>
          <w:rFonts w:ascii="Times New Roman" w:hAnsi="Times New Roman" w:cs="Times New Roman"/>
          <w:sz w:val="24"/>
          <w:szCs w:val="24"/>
          <w:lang w:val="en-US"/>
        </w:rPr>
        <w:t>mploying an additional control analysis using behavioral and MRI data from term born participants only (cf. Figure S2), we made sure that our results are generalizable to a population of individuals with multiple/persistent RPs but less neonatal risks.</w:t>
      </w:r>
    </w:p>
    <w:p w14:paraId="3BD7920D" w14:textId="6A0C9827" w:rsidR="003B4C0F" w:rsidRPr="00217399" w:rsidRDefault="008378D2" w:rsidP="00DB6D8C">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(iii) </w:t>
      </w:r>
      <w:r w:rsidR="003B4C0F" w:rsidRPr="00217399">
        <w:rPr>
          <w:rFonts w:ascii="Times New Roman" w:hAnsi="Times New Roman" w:cs="Times New Roman"/>
          <w:sz w:val="24"/>
          <w:szCs w:val="24"/>
          <w:lang w:val="en-US"/>
        </w:rPr>
        <w:t xml:space="preserve">A major drawback of our study is the lack of </w:t>
      </w:r>
      <w:r>
        <w:rPr>
          <w:rFonts w:ascii="Times New Roman" w:hAnsi="Times New Roman" w:cs="Times New Roman"/>
          <w:sz w:val="24"/>
          <w:szCs w:val="24"/>
          <w:lang w:val="en-US"/>
        </w:rPr>
        <w:t>rs-</w:t>
      </w:r>
      <w:r w:rsidR="003B4C0F" w:rsidRPr="00217399">
        <w:rPr>
          <w:rFonts w:ascii="Times New Roman" w:hAnsi="Times New Roman" w:cs="Times New Roman"/>
          <w:sz w:val="24"/>
          <w:szCs w:val="24"/>
          <w:lang w:val="en-US"/>
        </w:rPr>
        <w:t xml:space="preserve">fMRI data in infancy before </w:t>
      </w:r>
      <w:r w:rsidR="00AA54A4" w:rsidRPr="00217399">
        <w:rPr>
          <w:rFonts w:ascii="Times New Roman" w:hAnsi="Times New Roman" w:cs="Times New Roman"/>
          <w:sz w:val="24"/>
          <w:szCs w:val="24"/>
          <w:lang w:val="en-US"/>
        </w:rPr>
        <w:t>RPs</w:t>
      </w:r>
      <w:r w:rsidR="003B4C0F" w:rsidRPr="00217399">
        <w:rPr>
          <w:rFonts w:ascii="Times New Roman" w:hAnsi="Times New Roman" w:cs="Times New Roman"/>
          <w:sz w:val="24"/>
          <w:szCs w:val="24"/>
          <w:lang w:val="en-US"/>
        </w:rPr>
        <w:t xml:space="preserve"> occurred. This may have enabled us to determine whether DMN</w:t>
      </w:r>
      <w:r w:rsidR="007E7E78">
        <w:rPr>
          <w:rFonts w:ascii="Times New Roman" w:hAnsi="Times New Roman" w:cs="Times New Roman"/>
          <w:sz w:val="24"/>
          <w:szCs w:val="24"/>
          <w:lang w:val="en-US"/>
        </w:rPr>
        <w:t>/SN</w:t>
      </w:r>
      <w:r w:rsidR="003B4C0F" w:rsidRPr="00217399">
        <w:rPr>
          <w:rFonts w:ascii="Times New Roman" w:hAnsi="Times New Roman" w:cs="Times New Roman"/>
          <w:sz w:val="24"/>
          <w:szCs w:val="24"/>
          <w:lang w:val="en-US"/>
        </w:rPr>
        <w:t xml:space="preserve"> iFC alterations are the cause or </w:t>
      </w:r>
      <w:r w:rsidR="003B4C0F" w:rsidRPr="00217399">
        <w:rPr>
          <w:rFonts w:ascii="Times New Roman" w:hAnsi="Times New Roman" w:cs="Times New Roman"/>
          <w:sz w:val="24"/>
          <w:szCs w:val="24"/>
          <w:lang w:val="en-US"/>
        </w:rPr>
        <w:lastRenderedPageBreak/>
        <w:t xml:space="preserve">consequence of </w:t>
      </w:r>
      <w:r w:rsidR="00AA54A4" w:rsidRPr="00217399">
        <w:rPr>
          <w:rFonts w:ascii="Times New Roman" w:hAnsi="Times New Roman" w:cs="Times New Roman"/>
          <w:sz w:val="24"/>
          <w:szCs w:val="24"/>
          <w:lang w:val="en-US"/>
        </w:rPr>
        <w:t>RPs</w:t>
      </w:r>
      <w:r w:rsidR="003B4C0F" w:rsidRPr="00217399">
        <w:rPr>
          <w:rFonts w:ascii="Times New Roman" w:hAnsi="Times New Roman" w:cs="Times New Roman"/>
          <w:sz w:val="24"/>
          <w:szCs w:val="24"/>
          <w:lang w:val="en-US"/>
        </w:rPr>
        <w:t>. Future studies may investigate DMN</w:t>
      </w:r>
      <w:r w:rsidR="007E7E78">
        <w:rPr>
          <w:rFonts w:ascii="Times New Roman" w:hAnsi="Times New Roman" w:cs="Times New Roman"/>
          <w:sz w:val="24"/>
          <w:szCs w:val="24"/>
          <w:lang w:val="en-US"/>
        </w:rPr>
        <w:t>/SN</w:t>
      </w:r>
      <w:r w:rsidR="003B4C0F" w:rsidRPr="00217399">
        <w:rPr>
          <w:rFonts w:ascii="Times New Roman" w:hAnsi="Times New Roman" w:cs="Times New Roman"/>
          <w:sz w:val="24"/>
          <w:szCs w:val="24"/>
          <w:lang w:val="en-US"/>
        </w:rPr>
        <w:t xml:space="preserve"> iFC in infants </w:t>
      </w:r>
      <w:r w:rsidR="00FA4289">
        <w:rPr>
          <w:rFonts w:ascii="Times New Roman" w:hAnsi="Times New Roman" w:cs="Times New Roman"/>
          <w:sz w:val="24"/>
          <w:szCs w:val="24"/>
          <w:lang w:val="en-US"/>
        </w:rPr>
        <w:t xml:space="preserve">with and without RPs </w:t>
      </w:r>
      <w:r w:rsidR="003B4C0F" w:rsidRPr="00217399">
        <w:rPr>
          <w:rFonts w:ascii="Times New Roman" w:hAnsi="Times New Roman" w:cs="Times New Roman"/>
          <w:sz w:val="24"/>
          <w:szCs w:val="24"/>
          <w:lang w:val="en-US"/>
        </w:rPr>
        <w:t>and track</w:t>
      </w:r>
      <w:r w:rsidR="00FA4289">
        <w:rPr>
          <w:rFonts w:ascii="Times New Roman" w:hAnsi="Times New Roman" w:cs="Times New Roman"/>
          <w:sz w:val="24"/>
          <w:szCs w:val="24"/>
          <w:lang w:val="en-US"/>
        </w:rPr>
        <w:t xml:space="preserve"> </w:t>
      </w:r>
      <w:r w:rsidR="007E7E78">
        <w:rPr>
          <w:rFonts w:ascii="Times New Roman" w:hAnsi="Times New Roman" w:cs="Times New Roman"/>
          <w:sz w:val="24"/>
          <w:szCs w:val="24"/>
          <w:lang w:val="en-US"/>
        </w:rPr>
        <w:t xml:space="preserve">their </w:t>
      </w:r>
      <w:r w:rsidR="00FA4289">
        <w:rPr>
          <w:rFonts w:ascii="Times New Roman" w:hAnsi="Times New Roman" w:cs="Times New Roman"/>
          <w:sz w:val="24"/>
          <w:szCs w:val="24"/>
          <w:lang w:val="en-US"/>
        </w:rPr>
        <w:t>development longitudinally.</w:t>
      </w:r>
    </w:p>
    <w:p w14:paraId="5C338675" w14:textId="2002AE34" w:rsidR="00415079" w:rsidRDefault="00B52978" w:rsidP="007B6F4C">
      <w:pPr>
        <w:tabs>
          <w:tab w:val="left" w:pos="1459"/>
        </w:tabs>
        <w:spacing w:after="0" w:line="480" w:lineRule="auto"/>
        <w:jc w:val="both"/>
        <w:rPr>
          <w:rFonts w:ascii="Times New Roman" w:hAnsi="Times New Roman" w:cs="Times New Roman"/>
          <w:sz w:val="24"/>
          <w:szCs w:val="24"/>
          <w:lang w:val="en-US"/>
        </w:rPr>
      </w:pPr>
      <w:r w:rsidRPr="00617BA4">
        <w:rPr>
          <w:rFonts w:ascii="Times New Roman" w:hAnsi="Times New Roman" w:cs="Times New Roman"/>
          <w:sz w:val="24"/>
          <w:szCs w:val="24"/>
          <w:lang w:val="en-US"/>
        </w:rPr>
        <w:t>(iv) T</w:t>
      </w:r>
      <w:r w:rsidR="00247A10" w:rsidRPr="00617BA4">
        <w:rPr>
          <w:rFonts w:ascii="Times New Roman" w:hAnsi="Times New Roman" w:cs="Times New Roman"/>
          <w:sz w:val="24"/>
          <w:szCs w:val="24"/>
          <w:lang w:val="en-US"/>
        </w:rPr>
        <w:t xml:space="preserve">he present study’s focus was on potential biological mediators of long-term behavioral problems following infant RPs.  </w:t>
      </w:r>
      <w:r w:rsidR="00DA4FB0">
        <w:rPr>
          <w:rFonts w:ascii="Times New Roman" w:hAnsi="Times New Roman" w:cs="Times New Roman"/>
          <w:sz w:val="24"/>
          <w:szCs w:val="24"/>
          <w:lang w:val="en-US"/>
        </w:rPr>
        <w:t>Therefore</w:t>
      </w:r>
      <w:r w:rsidR="00247A10" w:rsidRPr="007B6F4C">
        <w:rPr>
          <w:rFonts w:ascii="Times New Roman" w:hAnsi="Times New Roman" w:cs="Times New Roman"/>
          <w:sz w:val="24"/>
          <w:szCs w:val="24"/>
          <w:lang w:val="en-US"/>
        </w:rPr>
        <w:t xml:space="preserve">, we did not consider further factors (e.g. genetic or environmental factors) which may have contributed to variance in adult behavior.  For instance, several </w:t>
      </w:r>
      <w:r w:rsidR="00007ABC" w:rsidRPr="00007ABC">
        <w:rPr>
          <w:rFonts w:ascii="Times New Roman" w:hAnsi="Times New Roman" w:cs="Times New Roman"/>
          <w:sz w:val="24"/>
          <w:szCs w:val="24"/>
          <w:lang w:val="en-US"/>
        </w:rPr>
        <w:t xml:space="preserve">studies </w:t>
      </w:r>
      <w:r w:rsidR="00007ABC">
        <w:rPr>
          <w:rFonts w:ascii="Times New Roman" w:hAnsi="Times New Roman" w:cs="Times New Roman"/>
          <w:sz w:val="24"/>
          <w:szCs w:val="24"/>
          <w:lang w:val="en-US"/>
        </w:rPr>
        <w:t>suggested</w:t>
      </w:r>
      <w:r w:rsidR="00247A10">
        <w:rPr>
          <w:rFonts w:ascii="Times New Roman" w:hAnsi="Times New Roman" w:cs="Times New Roman"/>
          <w:sz w:val="24"/>
          <w:szCs w:val="24"/>
          <w:lang w:val="en-US"/>
        </w:rPr>
        <w:t xml:space="preserve"> that suboptimal parenting </w:t>
      </w:r>
      <w:r w:rsidR="00007ABC">
        <w:rPr>
          <w:rFonts w:ascii="Times New Roman" w:hAnsi="Times New Roman" w:cs="Times New Roman"/>
          <w:sz w:val="24"/>
          <w:szCs w:val="24"/>
          <w:lang w:val="en-US"/>
        </w:rPr>
        <w:t>may have negative effects on neurodevelopment</w:t>
      </w:r>
      <w:r w:rsidR="00C536F1">
        <w:rPr>
          <w:rFonts w:ascii="Times New Roman" w:hAnsi="Times New Roman" w:cs="Times New Roman"/>
          <w:sz w:val="24"/>
          <w:szCs w:val="24"/>
          <w:lang w:val="en-US"/>
        </w:rPr>
        <w:t>al outcome</w:t>
      </w:r>
      <w:r w:rsidR="00550FF1">
        <w:rPr>
          <w:rFonts w:ascii="Times New Roman" w:hAnsi="Times New Roman" w:cs="Times New Roman"/>
          <w:sz w:val="24"/>
          <w:szCs w:val="24"/>
          <w:lang w:val="en-US"/>
        </w:rPr>
        <w:fldChar w:fldCharType="begin"/>
      </w:r>
      <w:r w:rsidR="00550FF1">
        <w:rPr>
          <w:rFonts w:ascii="Times New Roman" w:hAnsi="Times New Roman" w:cs="Times New Roman"/>
          <w:sz w:val="24"/>
          <w:szCs w:val="24"/>
          <w:lang w:val="en-US"/>
        </w:rPr>
        <w:instrText xml:space="preserve"> ADDIN EN.CITE &lt;EndNote&gt;&lt;Cite&gt;&lt;Author&gt;Breeman&lt;/Author&gt;&lt;Year&gt;2018&lt;/Year&gt;&lt;RecNum&gt;257&lt;/RecNum&gt;&lt;DisplayText&gt;(75)&lt;/DisplayText&gt;&lt;record&gt;&lt;rec-number&gt;257&lt;/rec-number&gt;&lt;foreign-keys&gt;&lt;key app="EN" db-id="ez9za2eaetz9xzert03v0s5sdx9wfzeraztt" timestamp="1539861998"&gt;257&lt;/key&gt;&lt;/foreign-keys&gt;&lt;ref-type name="Journal Article"&gt;17&lt;/ref-type&gt;&lt;contributors&gt;&lt;authors&gt;&lt;author&gt;Breeman, Linda D&lt;/author&gt;&lt;author&gt;Jaekel, Julia&lt;/author&gt;&lt;author&gt;Baumann, Nicole&lt;/author&gt;&lt;author&gt;Bartmann, Peter&lt;/author&gt;&lt;author&gt;Bäuml, Josef G&lt;/author&gt;&lt;author&gt;Avram, Mihai&lt;/author&gt;&lt;author&gt;Sorg, Christian&lt;/author&gt;&lt;author&gt;Wolke, Dieter&lt;/author&gt;&lt;/authors&gt;&lt;/contributors&gt;&lt;titles&gt;&lt;title&gt;Infant regulatory problems, parenting quality and childhood attention problems&lt;/title&gt;&lt;secondary-title&gt;Early human development&lt;/secondary-title&gt;&lt;/titles&gt;&lt;periodical&gt;&lt;full-title&gt;Early human development&lt;/full-title&gt;&lt;/periodical&gt;&lt;pages&gt;11-16&lt;/pages&gt;&lt;volume&gt;124&lt;/volume&gt;&lt;dates&gt;&lt;year&gt;2018&lt;/year&gt;&lt;/dates&gt;&lt;isbn&gt;0378-3782&lt;/isbn&gt;&lt;urls&gt;&lt;/urls&gt;&lt;/record&gt;&lt;/Cite&gt;&lt;/EndNote&gt;</w:instrText>
      </w:r>
      <w:r w:rsidR="00550FF1">
        <w:rPr>
          <w:rFonts w:ascii="Times New Roman" w:hAnsi="Times New Roman" w:cs="Times New Roman"/>
          <w:sz w:val="24"/>
          <w:szCs w:val="24"/>
          <w:lang w:val="en-US"/>
        </w:rPr>
        <w:fldChar w:fldCharType="separate"/>
      </w:r>
      <w:r w:rsidR="00550FF1">
        <w:rPr>
          <w:rFonts w:ascii="Times New Roman" w:hAnsi="Times New Roman" w:cs="Times New Roman"/>
          <w:noProof/>
          <w:sz w:val="24"/>
          <w:szCs w:val="24"/>
          <w:lang w:val="en-US"/>
        </w:rPr>
        <w:t>(75)</w:t>
      </w:r>
      <w:r w:rsidR="00550FF1">
        <w:rPr>
          <w:rFonts w:ascii="Times New Roman" w:hAnsi="Times New Roman" w:cs="Times New Roman"/>
          <w:sz w:val="24"/>
          <w:szCs w:val="24"/>
          <w:lang w:val="en-US"/>
        </w:rPr>
        <w:fldChar w:fldCharType="end"/>
      </w:r>
      <w:r w:rsidR="00007ABC">
        <w:rPr>
          <w:rFonts w:ascii="Times New Roman" w:hAnsi="Times New Roman" w:cs="Times New Roman"/>
          <w:sz w:val="24"/>
          <w:szCs w:val="24"/>
          <w:lang w:val="en-US"/>
        </w:rPr>
        <w:t>. Future studies may investigate the influence of other factors on the behavioral outcome of individuals with infant RPs in more detail.</w:t>
      </w:r>
    </w:p>
    <w:p w14:paraId="61E09CD1" w14:textId="77777777" w:rsidR="00A9331E" w:rsidRDefault="00A9331E" w:rsidP="007B6F4C">
      <w:pPr>
        <w:tabs>
          <w:tab w:val="left" w:pos="1459"/>
        </w:tabs>
        <w:spacing w:after="0" w:line="480" w:lineRule="auto"/>
        <w:jc w:val="both"/>
        <w:rPr>
          <w:rFonts w:ascii="Times New Roman" w:hAnsi="Times New Roman" w:cs="Times New Roman"/>
          <w:sz w:val="24"/>
          <w:szCs w:val="24"/>
          <w:lang w:val="en-US"/>
        </w:rPr>
      </w:pPr>
    </w:p>
    <w:p w14:paraId="0BF9C72A" w14:textId="2703FC5B" w:rsidR="00A9331E" w:rsidRDefault="00A9331E" w:rsidP="007B6F4C">
      <w:pPr>
        <w:tabs>
          <w:tab w:val="left" w:pos="1459"/>
        </w:tabs>
        <w:spacing w:after="0" w:line="480" w:lineRule="auto"/>
        <w:jc w:val="both"/>
        <w:rPr>
          <w:rFonts w:ascii="Times New Roman" w:hAnsi="Times New Roman" w:cs="Times New Roman"/>
          <w:sz w:val="24"/>
          <w:szCs w:val="24"/>
          <w:lang w:val="en-US"/>
        </w:rPr>
      </w:pPr>
      <w:r w:rsidRPr="00217399">
        <w:rPr>
          <w:rFonts w:ascii="Times New Roman" w:hAnsi="Times New Roman" w:cs="Times New Roman"/>
          <w:b/>
          <w:sz w:val="24"/>
          <w:szCs w:val="24"/>
          <w:lang w:val="en-US"/>
        </w:rPr>
        <w:t>Conclusion</w:t>
      </w:r>
      <w:r w:rsidRPr="00217399">
        <w:rPr>
          <w:rFonts w:ascii="Times New Roman" w:hAnsi="Times New Roman" w:cs="Times New Roman"/>
          <w:sz w:val="24"/>
          <w:szCs w:val="24"/>
          <w:lang w:val="en-US"/>
        </w:rPr>
        <w:t xml:space="preserve"> </w:t>
      </w:r>
    </w:p>
    <w:p w14:paraId="106FFAB9" w14:textId="1F2F1F24" w:rsidR="007F17F2" w:rsidRPr="007B6F4C" w:rsidRDefault="00A9331E" w:rsidP="007B6F4C">
      <w:pPr>
        <w:tabs>
          <w:tab w:val="left" w:pos="1459"/>
        </w:tabs>
        <w:spacing w:after="0" w:line="480" w:lineRule="auto"/>
        <w:jc w:val="both"/>
        <w:rPr>
          <w:rFonts w:ascii="Times New Roman" w:hAnsi="Times New Roman" w:cs="Times New Roman"/>
          <w:sz w:val="24"/>
          <w:szCs w:val="24"/>
          <w:lang w:val="en-US"/>
        </w:rPr>
        <w:sectPr w:rsidR="007F17F2" w:rsidRPr="007B6F4C">
          <w:pgSz w:w="11906" w:h="16838"/>
          <w:pgMar w:top="1417" w:right="1417" w:bottom="1134" w:left="1417" w:header="708" w:footer="708" w:gutter="0"/>
          <w:cols w:space="708"/>
          <w:docGrid w:linePitch="360"/>
        </w:sectPr>
      </w:pPr>
      <w:r>
        <w:rPr>
          <w:rFonts w:ascii="Times New Roman" w:hAnsi="Times New Roman" w:cs="Times New Roman"/>
          <w:sz w:val="24"/>
          <w:szCs w:val="24"/>
          <w:lang w:val="en-US"/>
        </w:rPr>
        <w:t>Results demonstrate</w:t>
      </w:r>
      <w:r w:rsidRPr="00217399">
        <w:rPr>
          <w:rFonts w:ascii="Times New Roman" w:hAnsi="Times New Roman" w:cs="Times New Roman"/>
          <w:sz w:val="24"/>
          <w:szCs w:val="24"/>
          <w:lang w:val="en-US"/>
        </w:rPr>
        <w:t xml:space="preserve"> that adults with infant RPs have </w:t>
      </w:r>
      <w:r>
        <w:rPr>
          <w:rFonts w:ascii="Times New Roman" w:hAnsi="Times New Roman" w:cs="Times New Roman"/>
          <w:sz w:val="24"/>
          <w:szCs w:val="24"/>
          <w:lang w:val="en-US"/>
        </w:rPr>
        <w:t>more</w:t>
      </w:r>
      <w:r w:rsidRPr="00217399">
        <w:rPr>
          <w:rFonts w:ascii="Times New Roman" w:hAnsi="Times New Roman" w:cs="Times New Roman"/>
          <w:sz w:val="24"/>
          <w:szCs w:val="24"/>
          <w:lang w:val="en-US"/>
        </w:rPr>
        <w:t xml:space="preserve"> </w:t>
      </w:r>
      <w:r>
        <w:rPr>
          <w:rFonts w:ascii="Times New Roman" w:hAnsi="Times New Roman" w:cs="Times New Roman"/>
          <w:sz w:val="24"/>
          <w:szCs w:val="24"/>
          <w:lang w:val="en-US"/>
        </w:rPr>
        <w:t>avoidant personality traits</w:t>
      </w:r>
      <w:r w:rsidRPr="00217399">
        <w:rPr>
          <w:rFonts w:ascii="Times New Roman" w:hAnsi="Times New Roman" w:cs="Times New Roman"/>
          <w:sz w:val="24"/>
          <w:szCs w:val="24"/>
          <w:lang w:val="en-US"/>
        </w:rPr>
        <w:t xml:space="preserve"> that are mediated by the DMN. </w:t>
      </w:r>
    </w:p>
    <w:p w14:paraId="32D623FC" w14:textId="77777777" w:rsidR="00BA4BEE" w:rsidRPr="00217399" w:rsidRDefault="009D0315" w:rsidP="00DB6D8C">
      <w:pPr>
        <w:spacing w:after="0" w:line="480" w:lineRule="auto"/>
        <w:rPr>
          <w:rFonts w:ascii="Times New Roman" w:hAnsi="Times New Roman" w:cs="Times New Roman"/>
          <w:b/>
          <w:sz w:val="24"/>
          <w:szCs w:val="24"/>
          <w:lang w:val="en-US"/>
        </w:rPr>
      </w:pPr>
      <w:r w:rsidRPr="00217399">
        <w:rPr>
          <w:rFonts w:ascii="Times New Roman" w:hAnsi="Times New Roman" w:cs="Times New Roman"/>
          <w:b/>
          <w:sz w:val="24"/>
          <w:szCs w:val="24"/>
          <w:lang w:val="en-US"/>
        </w:rPr>
        <w:lastRenderedPageBreak/>
        <w:t>Ac</w:t>
      </w:r>
      <w:r w:rsidR="00BA4BEE" w:rsidRPr="00217399">
        <w:rPr>
          <w:rFonts w:ascii="Times New Roman" w:hAnsi="Times New Roman" w:cs="Times New Roman"/>
          <w:b/>
          <w:sz w:val="24"/>
          <w:szCs w:val="24"/>
          <w:lang w:val="en-US"/>
        </w:rPr>
        <w:t>knowledgments</w:t>
      </w:r>
    </w:p>
    <w:p w14:paraId="5C2F53EF" w14:textId="77777777" w:rsidR="00790F87" w:rsidRPr="00217399" w:rsidRDefault="00BF0D61" w:rsidP="00DB6D8C">
      <w:pPr>
        <w:spacing w:after="0" w:line="480" w:lineRule="auto"/>
        <w:jc w:val="both"/>
        <w:rPr>
          <w:rFonts w:ascii="Times New Roman" w:hAnsi="Times New Roman" w:cs="Times New Roman"/>
          <w:color w:val="000000"/>
          <w:sz w:val="24"/>
          <w:lang w:val="en-CA"/>
        </w:rPr>
      </w:pPr>
      <w:r w:rsidRPr="00217399">
        <w:rPr>
          <w:rFonts w:ascii="Times New Roman" w:hAnsi="Times New Roman" w:cs="Times New Roman"/>
          <w:color w:val="000000"/>
          <w:sz w:val="24"/>
          <w:lang w:val="en-CA"/>
        </w:rPr>
        <w:t>We thank all current and former members of t</w:t>
      </w:r>
      <w:r w:rsidR="00E64F02" w:rsidRPr="00217399">
        <w:rPr>
          <w:rFonts w:ascii="Times New Roman" w:hAnsi="Times New Roman" w:cs="Times New Roman"/>
          <w:color w:val="000000"/>
          <w:sz w:val="24"/>
          <w:lang w:val="en-CA"/>
        </w:rPr>
        <w:t>he Bavarian Longitudinal Study g</w:t>
      </w:r>
      <w:r w:rsidRPr="00217399">
        <w:rPr>
          <w:rFonts w:ascii="Times New Roman" w:hAnsi="Times New Roman" w:cs="Times New Roman"/>
          <w:color w:val="000000"/>
          <w:sz w:val="24"/>
          <w:lang w:val="en-CA"/>
        </w:rPr>
        <w:t>roup who contributed to general study organization, recruitment, and data collection, mana</w:t>
      </w:r>
      <w:r w:rsidR="00E64F02" w:rsidRPr="00217399">
        <w:rPr>
          <w:rFonts w:ascii="Times New Roman" w:hAnsi="Times New Roman" w:cs="Times New Roman"/>
          <w:color w:val="000000"/>
          <w:sz w:val="24"/>
          <w:lang w:val="en-CA"/>
        </w:rPr>
        <w:t xml:space="preserve">gement and subsequent analyses. </w:t>
      </w:r>
      <w:r w:rsidRPr="00217399">
        <w:rPr>
          <w:rFonts w:ascii="Times New Roman" w:hAnsi="Times New Roman" w:cs="Times New Roman"/>
          <w:color w:val="000000"/>
          <w:sz w:val="24"/>
          <w:lang w:val="en-CA"/>
        </w:rPr>
        <w:t xml:space="preserve">We are grateful to the staff of the Department of Neuroradiology in Munich and the Department of Radiology in Bonn for their help in data collection. Most importantly, we thank all our study participants and their families for their efforts to take part in this study. This study was supported by Deutsche </w:t>
      </w:r>
      <w:r w:rsidR="001469F7" w:rsidRPr="00217399">
        <w:rPr>
          <w:rFonts w:ascii="Times New Roman" w:hAnsi="Times New Roman" w:cs="Times New Roman"/>
          <w:color w:val="000000"/>
          <w:sz w:val="24"/>
          <w:lang w:val="en-CA"/>
        </w:rPr>
        <w:t>Forschungsgemeinschaft (</w:t>
      </w:r>
      <w:r w:rsidRPr="00217399">
        <w:rPr>
          <w:rFonts w:ascii="Times New Roman" w:hAnsi="Times New Roman" w:cs="Times New Roman"/>
          <w:color w:val="000000"/>
          <w:sz w:val="24"/>
          <w:lang w:val="en-CA"/>
        </w:rPr>
        <w:t>SO 1336/1-1</w:t>
      </w:r>
      <w:r w:rsidR="00790F87" w:rsidRPr="00217399">
        <w:rPr>
          <w:rFonts w:ascii="Times New Roman" w:hAnsi="Times New Roman" w:cs="Times New Roman"/>
          <w:color w:val="000000"/>
          <w:sz w:val="24"/>
          <w:lang w:val="en-CA"/>
        </w:rPr>
        <w:t xml:space="preserve">, SCHM 3045/2-1) and </w:t>
      </w:r>
      <w:r w:rsidRPr="00217399">
        <w:rPr>
          <w:rFonts w:ascii="Times New Roman" w:hAnsi="Times New Roman" w:cs="Times New Roman"/>
          <w:color w:val="000000"/>
          <w:sz w:val="24"/>
          <w:lang w:val="en-CA"/>
        </w:rPr>
        <w:t xml:space="preserve">German Federal Ministry of Education and Science (BMBF 01ER0801 to P.B. and D.W., BMBF 01ER0803 to C.S.). </w:t>
      </w:r>
    </w:p>
    <w:p w14:paraId="1EB3EC6A" w14:textId="77777777" w:rsidR="00811FEA" w:rsidRPr="00217399" w:rsidRDefault="00811FEA" w:rsidP="00DB6D8C">
      <w:pPr>
        <w:spacing w:after="0" w:line="480" w:lineRule="auto"/>
        <w:jc w:val="both"/>
        <w:rPr>
          <w:rFonts w:ascii="Times New Roman" w:hAnsi="Times New Roman" w:cs="Times New Roman"/>
          <w:color w:val="000000"/>
          <w:sz w:val="24"/>
          <w:lang w:val="en-CA"/>
        </w:rPr>
      </w:pPr>
    </w:p>
    <w:p w14:paraId="77816A42" w14:textId="77777777" w:rsidR="00811FEA" w:rsidRPr="00217399" w:rsidRDefault="00811FEA" w:rsidP="00DB6D8C">
      <w:pPr>
        <w:spacing w:after="0" w:line="480" w:lineRule="auto"/>
        <w:jc w:val="both"/>
        <w:rPr>
          <w:rFonts w:ascii="Times New Roman" w:hAnsi="Times New Roman" w:cs="Times New Roman"/>
          <w:b/>
          <w:sz w:val="24"/>
          <w:szCs w:val="24"/>
          <w:lang w:val="en-US"/>
        </w:rPr>
      </w:pPr>
      <w:r w:rsidRPr="00217399">
        <w:rPr>
          <w:rFonts w:ascii="Times New Roman" w:hAnsi="Times New Roman" w:cs="Times New Roman"/>
          <w:b/>
          <w:color w:val="000000"/>
          <w:sz w:val="24"/>
          <w:lang w:val="en-CA"/>
        </w:rPr>
        <w:t>Disclosures</w:t>
      </w:r>
    </w:p>
    <w:p w14:paraId="3AD65851" w14:textId="77777777" w:rsidR="005F23DE" w:rsidRPr="00217399" w:rsidRDefault="005F23DE" w:rsidP="00DB6D8C">
      <w:pPr>
        <w:spacing w:after="0" w:line="480" w:lineRule="auto"/>
        <w:jc w:val="both"/>
        <w:rPr>
          <w:rFonts w:ascii="Times New Roman" w:hAnsi="Times New Roman" w:cs="Times New Roman"/>
          <w:sz w:val="24"/>
          <w:szCs w:val="24"/>
          <w:lang w:val="en-US"/>
        </w:rPr>
      </w:pPr>
      <w:r w:rsidRPr="00217399">
        <w:rPr>
          <w:rFonts w:ascii="Times New Roman" w:hAnsi="Times New Roman" w:cs="Times New Roman"/>
          <w:sz w:val="24"/>
          <w:szCs w:val="24"/>
          <w:lang w:val="en-US"/>
        </w:rPr>
        <w:t>Conflict of Interest: None declared</w:t>
      </w:r>
      <w:r w:rsidR="00E42971" w:rsidRPr="00217399">
        <w:rPr>
          <w:rFonts w:ascii="Times New Roman" w:hAnsi="Times New Roman" w:cs="Times New Roman"/>
          <w:sz w:val="24"/>
          <w:szCs w:val="24"/>
          <w:lang w:val="en-US"/>
        </w:rPr>
        <w:t>.</w:t>
      </w:r>
      <w:r w:rsidRPr="00217399">
        <w:rPr>
          <w:rFonts w:ascii="Times New Roman" w:hAnsi="Times New Roman" w:cs="Times New Roman"/>
          <w:sz w:val="24"/>
          <w:szCs w:val="24"/>
          <w:lang w:val="en-US"/>
        </w:rPr>
        <w:t xml:space="preserve"> All authors report no biomedical financial interests or potential conflicts of interest.</w:t>
      </w:r>
    </w:p>
    <w:p w14:paraId="4C06FC75" w14:textId="77777777" w:rsidR="00BA4BEE" w:rsidRPr="00217399" w:rsidRDefault="00BA4BEE" w:rsidP="00DB6D8C">
      <w:pPr>
        <w:spacing w:after="0" w:line="480" w:lineRule="auto"/>
        <w:rPr>
          <w:rFonts w:ascii="Times New Roman" w:hAnsi="Times New Roman" w:cs="Times New Roman"/>
          <w:sz w:val="24"/>
          <w:szCs w:val="24"/>
          <w:lang w:val="en-US"/>
        </w:rPr>
      </w:pPr>
    </w:p>
    <w:p w14:paraId="430FF6F6" w14:textId="77777777" w:rsidR="00BA4BEE" w:rsidRPr="00217399" w:rsidRDefault="00BA4BEE" w:rsidP="00DB6D8C">
      <w:pPr>
        <w:spacing w:after="0" w:line="480" w:lineRule="auto"/>
        <w:rPr>
          <w:rFonts w:ascii="Times New Roman" w:hAnsi="Times New Roman" w:cs="Times New Roman"/>
          <w:sz w:val="24"/>
          <w:szCs w:val="24"/>
          <w:lang w:val="en-US"/>
        </w:rPr>
      </w:pPr>
    </w:p>
    <w:p w14:paraId="568208C4" w14:textId="77777777" w:rsidR="002B505F" w:rsidRPr="00217399" w:rsidRDefault="002B505F" w:rsidP="00E86EEC">
      <w:pPr>
        <w:spacing w:after="0" w:line="480" w:lineRule="auto"/>
        <w:jc w:val="both"/>
        <w:rPr>
          <w:rFonts w:ascii="Times New Roman" w:hAnsi="Times New Roman" w:cs="Times New Roman"/>
          <w:b/>
          <w:sz w:val="24"/>
          <w:szCs w:val="24"/>
          <w:lang w:val="en-US"/>
        </w:rPr>
        <w:sectPr w:rsidR="002B505F" w:rsidRPr="00217399">
          <w:pgSz w:w="11906" w:h="16838"/>
          <w:pgMar w:top="1417" w:right="1417" w:bottom="1134" w:left="1417" w:header="708" w:footer="708" w:gutter="0"/>
          <w:cols w:space="708"/>
          <w:docGrid w:linePitch="360"/>
        </w:sectPr>
      </w:pPr>
    </w:p>
    <w:p w14:paraId="55973965" w14:textId="77777777" w:rsidR="00BA4BEE" w:rsidRPr="00217399" w:rsidRDefault="00BA4BEE" w:rsidP="0083773B">
      <w:pPr>
        <w:spacing w:after="0" w:line="480" w:lineRule="auto"/>
        <w:jc w:val="both"/>
        <w:rPr>
          <w:rFonts w:ascii="Times New Roman" w:hAnsi="Times New Roman" w:cs="Times New Roman"/>
          <w:b/>
          <w:sz w:val="24"/>
          <w:szCs w:val="24"/>
          <w:lang w:val="en-US"/>
        </w:rPr>
      </w:pPr>
      <w:r w:rsidRPr="00217399">
        <w:rPr>
          <w:rFonts w:ascii="Times New Roman" w:hAnsi="Times New Roman" w:cs="Times New Roman"/>
          <w:b/>
          <w:sz w:val="24"/>
          <w:szCs w:val="24"/>
          <w:lang w:val="en-US"/>
        </w:rPr>
        <w:lastRenderedPageBreak/>
        <w:t>References</w:t>
      </w:r>
    </w:p>
    <w:p w14:paraId="27058D41" w14:textId="77777777" w:rsidR="00550FF1" w:rsidRPr="00550FF1" w:rsidRDefault="003F0A8C" w:rsidP="00550FF1">
      <w:pPr>
        <w:pStyle w:val="EndNoteBibliography"/>
        <w:rPr>
          <w:rFonts w:ascii="Times New Roman" w:hAnsi="Times New Roman" w:cs="Times New Roman"/>
          <w:sz w:val="24"/>
        </w:rPr>
      </w:pPr>
      <w:r w:rsidRPr="00914D0F">
        <w:rPr>
          <w:rFonts w:ascii="Times New Roman" w:hAnsi="Times New Roman" w:cs="Times New Roman"/>
          <w:noProof w:val="0"/>
          <w:color w:val="000000"/>
          <w:sz w:val="24"/>
          <w:lang w:val="en-CA"/>
        </w:rPr>
        <w:fldChar w:fldCharType="begin"/>
      </w:r>
      <w:r w:rsidR="00454BEF" w:rsidRPr="00914D0F">
        <w:rPr>
          <w:rFonts w:ascii="Times New Roman" w:hAnsi="Times New Roman" w:cs="Times New Roman"/>
          <w:noProof w:val="0"/>
          <w:color w:val="000000"/>
          <w:sz w:val="24"/>
          <w:lang w:val="en-CA"/>
        </w:rPr>
        <w:instrText xml:space="preserve"> ADDIN EN.REFLIST </w:instrText>
      </w:r>
      <w:r w:rsidRPr="00914D0F">
        <w:rPr>
          <w:rFonts w:ascii="Times New Roman" w:hAnsi="Times New Roman" w:cs="Times New Roman"/>
          <w:noProof w:val="0"/>
          <w:color w:val="000000"/>
          <w:sz w:val="24"/>
          <w:lang w:val="en-CA"/>
        </w:rPr>
        <w:fldChar w:fldCharType="separate"/>
      </w:r>
      <w:r w:rsidR="00550FF1" w:rsidRPr="00550FF1">
        <w:rPr>
          <w:sz w:val="24"/>
          <w:vertAlign w:val="superscript"/>
        </w:rPr>
        <w:t>1</w:t>
      </w:r>
      <w:r w:rsidR="00550FF1" w:rsidRPr="00550FF1">
        <w:rPr>
          <w:rFonts w:ascii="Times New Roman" w:hAnsi="Times New Roman" w:cs="Times New Roman"/>
          <w:sz w:val="24"/>
          <w:vertAlign w:val="superscript"/>
        </w:rPr>
        <w:t xml:space="preserve">. </w:t>
      </w:r>
      <w:r w:rsidR="00550FF1" w:rsidRPr="00550FF1">
        <w:rPr>
          <w:rFonts w:ascii="Times New Roman" w:hAnsi="Times New Roman" w:cs="Times New Roman"/>
          <w:sz w:val="24"/>
        </w:rPr>
        <w:t xml:space="preserve">Barr RG (1990): The normal crying curve: what do we really know? </w:t>
      </w:r>
      <w:r w:rsidR="00550FF1" w:rsidRPr="00550FF1">
        <w:rPr>
          <w:rFonts w:ascii="Times New Roman" w:hAnsi="Times New Roman" w:cs="Times New Roman"/>
          <w:i/>
          <w:sz w:val="24"/>
        </w:rPr>
        <w:t>Developmental Medicine &amp; Child Neurology</w:t>
      </w:r>
      <w:r w:rsidR="00550FF1" w:rsidRPr="00550FF1">
        <w:rPr>
          <w:rFonts w:ascii="Times New Roman" w:hAnsi="Times New Roman" w:cs="Times New Roman"/>
          <w:sz w:val="24"/>
        </w:rPr>
        <w:t>. 32:356-362.</w:t>
      </w:r>
    </w:p>
    <w:p w14:paraId="3B5A2D83" w14:textId="77777777" w:rsidR="00550FF1" w:rsidRPr="00550FF1" w:rsidRDefault="00550FF1" w:rsidP="00550FF1">
      <w:pPr>
        <w:pStyle w:val="EndNoteBibliography"/>
        <w:spacing w:after="0"/>
        <w:rPr>
          <w:rFonts w:ascii="Times New Roman" w:hAnsi="Times New Roman" w:cs="Times New Roman"/>
          <w:sz w:val="24"/>
        </w:rPr>
      </w:pPr>
    </w:p>
    <w:p w14:paraId="75C610B9" w14:textId="77777777" w:rsidR="00550FF1" w:rsidRPr="00550FF1" w:rsidRDefault="00550FF1" w:rsidP="00550FF1">
      <w:pPr>
        <w:pStyle w:val="EndNoteBibliography"/>
        <w:rPr>
          <w:rFonts w:ascii="Times New Roman" w:hAnsi="Times New Roman" w:cs="Times New Roman"/>
          <w:sz w:val="24"/>
        </w:rPr>
      </w:pPr>
      <w:r w:rsidRPr="00550FF1">
        <w:rPr>
          <w:sz w:val="24"/>
          <w:vertAlign w:val="superscript"/>
        </w:rPr>
        <w:t>2</w:t>
      </w:r>
      <w:r w:rsidRPr="00550FF1">
        <w:rPr>
          <w:rFonts w:ascii="Times New Roman" w:hAnsi="Times New Roman" w:cs="Times New Roman"/>
          <w:sz w:val="24"/>
          <w:vertAlign w:val="superscript"/>
        </w:rPr>
        <w:t xml:space="preserve">. </w:t>
      </w:r>
      <w:r w:rsidRPr="00550FF1">
        <w:rPr>
          <w:rFonts w:ascii="Times New Roman" w:hAnsi="Times New Roman" w:cs="Times New Roman"/>
          <w:sz w:val="24"/>
        </w:rPr>
        <w:t xml:space="preserve">James‐Roberts IS, Halil T (1991): Infant crying patterns in the first year: normal community and clinical findings. </w:t>
      </w:r>
      <w:r w:rsidRPr="00550FF1">
        <w:rPr>
          <w:rFonts w:ascii="Times New Roman" w:hAnsi="Times New Roman" w:cs="Times New Roman"/>
          <w:i/>
          <w:sz w:val="24"/>
        </w:rPr>
        <w:t>Journal of Child Psychology and Psychiatry</w:t>
      </w:r>
      <w:r w:rsidRPr="00550FF1">
        <w:rPr>
          <w:rFonts w:ascii="Times New Roman" w:hAnsi="Times New Roman" w:cs="Times New Roman"/>
          <w:sz w:val="24"/>
        </w:rPr>
        <w:t>. 32:951-968.</w:t>
      </w:r>
    </w:p>
    <w:p w14:paraId="263D5811" w14:textId="77777777" w:rsidR="00550FF1" w:rsidRPr="00550FF1" w:rsidRDefault="00550FF1" w:rsidP="00550FF1">
      <w:pPr>
        <w:pStyle w:val="EndNoteBibliography"/>
        <w:spacing w:after="0"/>
        <w:rPr>
          <w:rFonts w:ascii="Times New Roman" w:hAnsi="Times New Roman" w:cs="Times New Roman"/>
          <w:sz w:val="24"/>
        </w:rPr>
      </w:pPr>
    </w:p>
    <w:p w14:paraId="2DDAD46F" w14:textId="77777777" w:rsidR="00550FF1" w:rsidRPr="00550FF1" w:rsidRDefault="00550FF1" w:rsidP="00550FF1">
      <w:pPr>
        <w:pStyle w:val="EndNoteBibliography"/>
        <w:rPr>
          <w:rFonts w:ascii="Times New Roman" w:hAnsi="Times New Roman" w:cs="Times New Roman"/>
          <w:sz w:val="24"/>
        </w:rPr>
      </w:pPr>
      <w:r w:rsidRPr="00550FF1">
        <w:rPr>
          <w:sz w:val="24"/>
          <w:vertAlign w:val="superscript"/>
        </w:rPr>
        <w:t>3</w:t>
      </w:r>
      <w:r w:rsidRPr="00550FF1">
        <w:rPr>
          <w:rFonts w:ascii="Times New Roman" w:hAnsi="Times New Roman" w:cs="Times New Roman"/>
          <w:sz w:val="24"/>
          <w:vertAlign w:val="superscript"/>
        </w:rPr>
        <w:t xml:space="preserve">. </w:t>
      </w:r>
      <w:r w:rsidRPr="00550FF1">
        <w:rPr>
          <w:rFonts w:ascii="Times New Roman" w:hAnsi="Times New Roman" w:cs="Times New Roman"/>
          <w:sz w:val="24"/>
        </w:rPr>
        <w:t xml:space="preserve">Wolke D, Bilgin A, Samara M (2017): Systematic review and meta-analysis: fussing and crying durations and prevalence of colic in infants. </w:t>
      </w:r>
      <w:r w:rsidRPr="00550FF1">
        <w:rPr>
          <w:rFonts w:ascii="Times New Roman" w:hAnsi="Times New Roman" w:cs="Times New Roman"/>
          <w:i/>
          <w:sz w:val="24"/>
        </w:rPr>
        <w:t>The Journal of pediatrics</w:t>
      </w:r>
      <w:r w:rsidRPr="00550FF1">
        <w:rPr>
          <w:rFonts w:ascii="Times New Roman" w:hAnsi="Times New Roman" w:cs="Times New Roman"/>
          <w:sz w:val="24"/>
        </w:rPr>
        <w:t>. 185:55-61. e54.</w:t>
      </w:r>
    </w:p>
    <w:p w14:paraId="0C94AA54" w14:textId="77777777" w:rsidR="00550FF1" w:rsidRPr="00550FF1" w:rsidRDefault="00550FF1" w:rsidP="00550FF1">
      <w:pPr>
        <w:pStyle w:val="EndNoteBibliography"/>
        <w:spacing w:after="0"/>
        <w:rPr>
          <w:rFonts w:ascii="Times New Roman" w:hAnsi="Times New Roman" w:cs="Times New Roman"/>
          <w:sz w:val="24"/>
        </w:rPr>
      </w:pPr>
    </w:p>
    <w:p w14:paraId="535A8C78" w14:textId="77777777" w:rsidR="00550FF1" w:rsidRPr="00550FF1" w:rsidRDefault="00550FF1" w:rsidP="00550FF1">
      <w:pPr>
        <w:pStyle w:val="EndNoteBibliography"/>
        <w:rPr>
          <w:rFonts w:ascii="Times New Roman" w:hAnsi="Times New Roman" w:cs="Times New Roman"/>
          <w:sz w:val="24"/>
        </w:rPr>
      </w:pPr>
      <w:r w:rsidRPr="00550FF1">
        <w:rPr>
          <w:sz w:val="24"/>
          <w:vertAlign w:val="superscript"/>
        </w:rPr>
        <w:t>4</w:t>
      </w:r>
      <w:r w:rsidRPr="00550FF1">
        <w:rPr>
          <w:rFonts w:ascii="Times New Roman" w:hAnsi="Times New Roman" w:cs="Times New Roman"/>
          <w:sz w:val="24"/>
          <w:vertAlign w:val="superscript"/>
        </w:rPr>
        <w:t xml:space="preserve">. </w:t>
      </w:r>
      <w:r w:rsidRPr="00550FF1">
        <w:rPr>
          <w:rFonts w:ascii="Times New Roman" w:hAnsi="Times New Roman" w:cs="Times New Roman"/>
          <w:sz w:val="24"/>
        </w:rPr>
        <w:t xml:space="preserve">Wolke D, Meyer R, Ohrt B, Riegel K (1995): Co‐morbidity of crying and feeding problems with sleeping problems in infancy: Concurrent and predictive associations. </w:t>
      </w:r>
      <w:r w:rsidRPr="00550FF1">
        <w:rPr>
          <w:rFonts w:ascii="Times New Roman" w:hAnsi="Times New Roman" w:cs="Times New Roman"/>
          <w:i/>
          <w:sz w:val="24"/>
        </w:rPr>
        <w:t>Infant and Child Development</w:t>
      </w:r>
      <w:r w:rsidRPr="00550FF1">
        <w:rPr>
          <w:rFonts w:ascii="Times New Roman" w:hAnsi="Times New Roman" w:cs="Times New Roman"/>
          <w:sz w:val="24"/>
        </w:rPr>
        <w:t>. 4:191-207.</w:t>
      </w:r>
    </w:p>
    <w:p w14:paraId="49543622" w14:textId="77777777" w:rsidR="00550FF1" w:rsidRPr="00550FF1" w:rsidRDefault="00550FF1" w:rsidP="00550FF1">
      <w:pPr>
        <w:pStyle w:val="EndNoteBibliography"/>
        <w:spacing w:after="0"/>
        <w:rPr>
          <w:rFonts w:ascii="Times New Roman" w:hAnsi="Times New Roman" w:cs="Times New Roman"/>
          <w:sz w:val="24"/>
        </w:rPr>
      </w:pPr>
    </w:p>
    <w:p w14:paraId="782A7E50" w14:textId="77777777" w:rsidR="00550FF1" w:rsidRPr="00550FF1" w:rsidRDefault="00550FF1" w:rsidP="00550FF1">
      <w:pPr>
        <w:pStyle w:val="EndNoteBibliography"/>
        <w:rPr>
          <w:rFonts w:ascii="Times New Roman" w:hAnsi="Times New Roman" w:cs="Times New Roman"/>
          <w:sz w:val="24"/>
        </w:rPr>
      </w:pPr>
      <w:r w:rsidRPr="00550FF1">
        <w:rPr>
          <w:sz w:val="24"/>
          <w:vertAlign w:val="superscript"/>
        </w:rPr>
        <w:t>5</w:t>
      </w:r>
      <w:r w:rsidRPr="00550FF1">
        <w:rPr>
          <w:rFonts w:ascii="Times New Roman" w:hAnsi="Times New Roman" w:cs="Times New Roman"/>
          <w:sz w:val="24"/>
          <w:vertAlign w:val="superscript"/>
        </w:rPr>
        <w:t xml:space="preserve">. </w:t>
      </w:r>
      <w:r w:rsidRPr="00550FF1">
        <w:rPr>
          <w:rFonts w:ascii="Times New Roman" w:hAnsi="Times New Roman" w:cs="Times New Roman"/>
          <w:sz w:val="24"/>
        </w:rPr>
        <w:t xml:space="preserve">Degangi GA, Dipietro JA, Greenspan SI, Porges SW (1991): Psychophysiological characteristics of the regulatory disordered infant. </w:t>
      </w:r>
      <w:r w:rsidRPr="00550FF1">
        <w:rPr>
          <w:rFonts w:ascii="Times New Roman" w:hAnsi="Times New Roman" w:cs="Times New Roman"/>
          <w:i/>
          <w:sz w:val="24"/>
        </w:rPr>
        <w:t>Infant Behavior and Development</w:t>
      </w:r>
      <w:r w:rsidRPr="00550FF1">
        <w:rPr>
          <w:rFonts w:ascii="Times New Roman" w:hAnsi="Times New Roman" w:cs="Times New Roman"/>
          <w:sz w:val="24"/>
        </w:rPr>
        <w:t>. 14:37-50.</w:t>
      </w:r>
    </w:p>
    <w:p w14:paraId="605B9935" w14:textId="77777777" w:rsidR="00550FF1" w:rsidRPr="00550FF1" w:rsidRDefault="00550FF1" w:rsidP="00550FF1">
      <w:pPr>
        <w:pStyle w:val="EndNoteBibliography"/>
        <w:spacing w:after="0"/>
        <w:rPr>
          <w:rFonts w:ascii="Times New Roman" w:hAnsi="Times New Roman" w:cs="Times New Roman"/>
          <w:sz w:val="24"/>
        </w:rPr>
      </w:pPr>
    </w:p>
    <w:p w14:paraId="3EAA9837" w14:textId="77777777" w:rsidR="00550FF1" w:rsidRPr="00550FF1" w:rsidRDefault="00550FF1" w:rsidP="00550FF1">
      <w:pPr>
        <w:pStyle w:val="EndNoteBibliography"/>
        <w:rPr>
          <w:rFonts w:ascii="Times New Roman" w:hAnsi="Times New Roman" w:cs="Times New Roman"/>
          <w:sz w:val="24"/>
        </w:rPr>
      </w:pPr>
      <w:r w:rsidRPr="00550FF1">
        <w:rPr>
          <w:sz w:val="24"/>
          <w:vertAlign w:val="superscript"/>
        </w:rPr>
        <w:t>6</w:t>
      </w:r>
      <w:r w:rsidRPr="00550FF1">
        <w:rPr>
          <w:rFonts w:ascii="Times New Roman" w:hAnsi="Times New Roman" w:cs="Times New Roman"/>
          <w:sz w:val="24"/>
          <w:vertAlign w:val="superscript"/>
        </w:rPr>
        <w:t xml:space="preserve">. </w:t>
      </w:r>
      <w:r w:rsidRPr="00550FF1">
        <w:rPr>
          <w:rFonts w:ascii="Times New Roman" w:hAnsi="Times New Roman" w:cs="Times New Roman"/>
          <w:sz w:val="24"/>
        </w:rPr>
        <w:t xml:space="preserve">Hemmi MH, Wolke D, Schneider S (2011): Associations between problems with crying, sleeping and/or feeding in infancy and long-term behavioural outcomes in childhood: a meta-analysis. </w:t>
      </w:r>
      <w:r w:rsidRPr="00550FF1">
        <w:rPr>
          <w:rFonts w:ascii="Times New Roman" w:hAnsi="Times New Roman" w:cs="Times New Roman"/>
          <w:i/>
          <w:sz w:val="24"/>
        </w:rPr>
        <w:t>Archives of Disease in Childhood</w:t>
      </w:r>
      <w:r w:rsidRPr="00550FF1">
        <w:rPr>
          <w:rFonts w:ascii="Times New Roman" w:hAnsi="Times New Roman" w:cs="Times New Roman"/>
          <w:sz w:val="24"/>
        </w:rPr>
        <w:t>. 96:622-629.</w:t>
      </w:r>
    </w:p>
    <w:p w14:paraId="21ADF9DC" w14:textId="77777777" w:rsidR="00550FF1" w:rsidRPr="00550FF1" w:rsidRDefault="00550FF1" w:rsidP="00550FF1">
      <w:pPr>
        <w:pStyle w:val="EndNoteBibliography"/>
        <w:spacing w:after="0"/>
        <w:rPr>
          <w:rFonts w:ascii="Times New Roman" w:hAnsi="Times New Roman" w:cs="Times New Roman"/>
          <w:sz w:val="24"/>
        </w:rPr>
      </w:pPr>
    </w:p>
    <w:p w14:paraId="6DDE5F91" w14:textId="77777777" w:rsidR="00550FF1" w:rsidRPr="00550FF1" w:rsidRDefault="00550FF1" w:rsidP="00550FF1">
      <w:pPr>
        <w:pStyle w:val="EndNoteBibliography"/>
        <w:rPr>
          <w:rFonts w:ascii="Times New Roman" w:hAnsi="Times New Roman" w:cs="Times New Roman"/>
          <w:sz w:val="24"/>
        </w:rPr>
      </w:pPr>
      <w:r w:rsidRPr="00550FF1">
        <w:rPr>
          <w:sz w:val="24"/>
          <w:vertAlign w:val="superscript"/>
        </w:rPr>
        <w:t>7</w:t>
      </w:r>
      <w:r w:rsidRPr="00550FF1">
        <w:rPr>
          <w:rFonts w:ascii="Times New Roman" w:hAnsi="Times New Roman" w:cs="Times New Roman"/>
          <w:sz w:val="24"/>
          <w:vertAlign w:val="superscript"/>
        </w:rPr>
        <w:t xml:space="preserve">. </w:t>
      </w:r>
      <w:r w:rsidRPr="00550FF1">
        <w:rPr>
          <w:rFonts w:ascii="Times New Roman" w:hAnsi="Times New Roman" w:cs="Times New Roman"/>
          <w:sz w:val="24"/>
        </w:rPr>
        <w:t xml:space="preserve">Rao M, Brenner R, Schisterman E, Vik T, Mills J (2004): Long term cognitive development in children with prolonged crying. </w:t>
      </w:r>
      <w:r w:rsidRPr="00550FF1">
        <w:rPr>
          <w:rFonts w:ascii="Times New Roman" w:hAnsi="Times New Roman" w:cs="Times New Roman"/>
          <w:i/>
          <w:sz w:val="24"/>
        </w:rPr>
        <w:t>Archives of Disease in Childhood</w:t>
      </w:r>
      <w:r w:rsidRPr="00550FF1">
        <w:rPr>
          <w:rFonts w:ascii="Times New Roman" w:hAnsi="Times New Roman" w:cs="Times New Roman"/>
          <w:sz w:val="24"/>
        </w:rPr>
        <w:t>. 89:989-992.</w:t>
      </w:r>
    </w:p>
    <w:p w14:paraId="6BDC583F" w14:textId="77777777" w:rsidR="00550FF1" w:rsidRPr="00550FF1" w:rsidRDefault="00550FF1" w:rsidP="00550FF1">
      <w:pPr>
        <w:pStyle w:val="EndNoteBibliography"/>
        <w:spacing w:after="0"/>
        <w:rPr>
          <w:rFonts w:ascii="Times New Roman" w:hAnsi="Times New Roman" w:cs="Times New Roman"/>
          <w:sz w:val="24"/>
        </w:rPr>
      </w:pPr>
    </w:p>
    <w:p w14:paraId="2FFDC2AA" w14:textId="77777777" w:rsidR="00550FF1" w:rsidRPr="00550FF1" w:rsidRDefault="00550FF1" w:rsidP="00550FF1">
      <w:pPr>
        <w:pStyle w:val="EndNoteBibliography"/>
        <w:rPr>
          <w:rFonts w:ascii="Times New Roman" w:hAnsi="Times New Roman" w:cs="Times New Roman"/>
          <w:sz w:val="24"/>
        </w:rPr>
      </w:pPr>
      <w:r w:rsidRPr="00550FF1">
        <w:rPr>
          <w:sz w:val="24"/>
          <w:vertAlign w:val="superscript"/>
        </w:rPr>
        <w:t>8</w:t>
      </w:r>
      <w:r w:rsidRPr="00550FF1">
        <w:rPr>
          <w:rFonts w:ascii="Times New Roman" w:hAnsi="Times New Roman" w:cs="Times New Roman"/>
          <w:sz w:val="24"/>
          <w:vertAlign w:val="superscript"/>
        </w:rPr>
        <w:t xml:space="preserve">. </w:t>
      </w:r>
      <w:r w:rsidRPr="00550FF1">
        <w:rPr>
          <w:rFonts w:ascii="Times New Roman" w:hAnsi="Times New Roman" w:cs="Times New Roman"/>
          <w:sz w:val="24"/>
        </w:rPr>
        <w:t xml:space="preserve">Bilgin A, Wolke D (2017): Development of comorbid crying, sleeping, feeding problems across infancy: Neurodevelopmental vulnerability and parenting. </w:t>
      </w:r>
      <w:r w:rsidRPr="00550FF1">
        <w:rPr>
          <w:rFonts w:ascii="Times New Roman" w:hAnsi="Times New Roman" w:cs="Times New Roman"/>
          <w:i/>
          <w:sz w:val="24"/>
        </w:rPr>
        <w:t>Early human development</w:t>
      </w:r>
      <w:r w:rsidRPr="00550FF1">
        <w:rPr>
          <w:rFonts w:ascii="Times New Roman" w:hAnsi="Times New Roman" w:cs="Times New Roman"/>
          <w:sz w:val="24"/>
        </w:rPr>
        <w:t>. 109:37-43.</w:t>
      </w:r>
    </w:p>
    <w:p w14:paraId="691C0351" w14:textId="77777777" w:rsidR="00550FF1" w:rsidRPr="00550FF1" w:rsidRDefault="00550FF1" w:rsidP="00550FF1">
      <w:pPr>
        <w:pStyle w:val="EndNoteBibliography"/>
        <w:spacing w:after="0"/>
        <w:rPr>
          <w:rFonts w:ascii="Times New Roman" w:hAnsi="Times New Roman" w:cs="Times New Roman"/>
          <w:sz w:val="24"/>
        </w:rPr>
      </w:pPr>
    </w:p>
    <w:p w14:paraId="530D91CE" w14:textId="77777777" w:rsidR="00550FF1" w:rsidRPr="00550FF1" w:rsidRDefault="00550FF1" w:rsidP="00550FF1">
      <w:pPr>
        <w:pStyle w:val="EndNoteBibliography"/>
        <w:rPr>
          <w:rFonts w:ascii="Times New Roman" w:hAnsi="Times New Roman" w:cs="Times New Roman"/>
          <w:sz w:val="24"/>
        </w:rPr>
      </w:pPr>
      <w:r w:rsidRPr="00550FF1">
        <w:rPr>
          <w:sz w:val="24"/>
          <w:vertAlign w:val="superscript"/>
        </w:rPr>
        <w:t>9</w:t>
      </w:r>
      <w:r w:rsidRPr="00550FF1">
        <w:rPr>
          <w:rFonts w:ascii="Times New Roman" w:hAnsi="Times New Roman" w:cs="Times New Roman"/>
          <w:sz w:val="24"/>
          <w:vertAlign w:val="superscript"/>
        </w:rPr>
        <w:t xml:space="preserve">. </w:t>
      </w:r>
      <w:r w:rsidRPr="00550FF1">
        <w:rPr>
          <w:rFonts w:ascii="Times New Roman" w:hAnsi="Times New Roman" w:cs="Times New Roman"/>
          <w:sz w:val="24"/>
        </w:rPr>
        <w:t xml:space="preserve">Becker K, Holtmann M, Laucht M, Schmidt M (2004): Are regulatory problems in infancy precursors of later hyperkinetic symptoms? </w:t>
      </w:r>
      <w:r w:rsidRPr="00550FF1">
        <w:rPr>
          <w:rFonts w:ascii="Times New Roman" w:hAnsi="Times New Roman" w:cs="Times New Roman"/>
          <w:i/>
          <w:sz w:val="24"/>
        </w:rPr>
        <w:t>Acta Paediatrica</w:t>
      </w:r>
      <w:r w:rsidRPr="00550FF1">
        <w:rPr>
          <w:rFonts w:ascii="Times New Roman" w:hAnsi="Times New Roman" w:cs="Times New Roman"/>
          <w:sz w:val="24"/>
        </w:rPr>
        <w:t>. 93:1463-1469.</w:t>
      </w:r>
    </w:p>
    <w:p w14:paraId="63F1E2A4" w14:textId="77777777" w:rsidR="00550FF1" w:rsidRPr="00550FF1" w:rsidRDefault="00550FF1" w:rsidP="00550FF1">
      <w:pPr>
        <w:pStyle w:val="EndNoteBibliography"/>
        <w:spacing w:after="0"/>
        <w:rPr>
          <w:rFonts w:ascii="Times New Roman" w:hAnsi="Times New Roman" w:cs="Times New Roman"/>
          <w:sz w:val="24"/>
        </w:rPr>
      </w:pPr>
    </w:p>
    <w:p w14:paraId="6E82D8FA" w14:textId="77777777" w:rsidR="00550FF1" w:rsidRPr="00550FF1" w:rsidRDefault="00550FF1" w:rsidP="00550FF1">
      <w:pPr>
        <w:pStyle w:val="EndNoteBibliography"/>
        <w:rPr>
          <w:rFonts w:ascii="Times New Roman" w:hAnsi="Times New Roman" w:cs="Times New Roman"/>
          <w:sz w:val="24"/>
        </w:rPr>
      </w:pPr>
      <w:r w:rsidRPr="00550FF1">
        <w:rPr>
          <w:sz w:val="24"/>
          <w:vertAlign w:val="superscript"/>
        </w:rPr>
        <w:t>10</w:t>
      </w:r>
      <w:r w:rsidRPr="00550FF1">
        <w:rPr>
          <w:rFonts w:ascii="Times New Roman" w:hAnsi="Times New Roman" w:cs="Times New Roman"/>
          <w:sz w:val="24"/>
          <w:vertAlign w:val="superscript"/>
        </w:rPr>
        <w:t xml:space="preserve">. </w:t>
      </w:r>
      <w:r w:rsidRPr="00550FF1">
        <w:rPr>
          <w:rFonts w:ascii="Times New Roman" w:hAnsi="Times New Roman" w:cs="Times New Roman"/>
          <w:sz w:val="24"/>
        </w:rPr>
        <w:t xml:space="preserve">Schmid G, Wolke D (2014): Preschool regulatory problems and attention-deficit/hyperactivity and cognitive deficits at school age in children born at risk: different phenotypes of dysregulation? </w:t>
      </w:r>
      <w:r w:rsidRPr="00550FF1">
        <w:rPr>
          <w:rFonts w:ascii="Times New Roman" w:hAnsi="Times New Roman" w:cs="Times New Roman"/>
          <w:i/>
          <w:sz w:val="24"/>
        </w:rPr>
        <w:t>Early human development</w:t>
      </w:r>
      <w:r w:rsidRPr="00550FF1">
        <w:rPr>
          <w:rFonts w:ascii="Times New Roman" w:hAnsi="Times New Roman" w:cs="Times New Roman"/>
          <w:sz w:val="24"/>
        </w:rPr>
        <w:t>. 90:399-405.</w:t>
      </w:r>
    </w:p>
    <w:p w14:paraId="7C01FBCF" w14:textId="77777777" w:rsidR="00550FF1" w:rsidRPr="00550FF1" w:rsidRDefault="00550FF1" w:rsidP="00550FF1">
      <w:pPr>
        <w:pStyle w:val="EndNoteBibliography"/>
        <w:spacing w:after="0"/>
        <w:rPr>
          <w:rFonts w:ascii="Times New Roman" w:hAnsi="Times New Roman" w:cs="Times New Roman"/>
          <w:sz w:val="24"/>
        </w:rPr>
      </w:pPr>
    </w:p>
    <w:p w14:paraId="05BB2B66" w14:textId="77777777" w:rsidR="00550FF1" w:rsidRPr="00550FF1" w:rsidRDefault="00550FF1" w:rsidP="00550FF1">
      <w:pPr>
        <w:pStyle w:val="EndNoteBibliography"/>
        <w:rPr>
          <w:rFonts w:ascii="Times New Roman" w:hAnsi="Times New Roman" w:cs="Times New Roman"/>
          <w:sz w:val="24"/>
        </w:rPr>
      </w:pPr>
      <w:r w:rsidRPr="00550FF1">
        <w:rPr>
          <w:sz w:val="24"/>
          <w:vertAlign w:val="superscript"/>
        </w:rPr>
        <w:t>11</w:t>
      </w:r>
      <w:r w:rsidRPr="00550FF1">
        <w:rPr>
          <w:rFonts w:ascii="Times New Roman" w:hAnsi="Times New Roman" w:cs="Times New Roman"/>
          <w:sz w:val="24"/>
          <w:vertAlign w:val="superscript"/>
        </w:rPr>
        <w:t xml:space="preserve">. </w:t>
      </w:r>
      <w:r w:rsidRPr="00550FF1">
        <w:rPr>
          <w:rFonts w:ascii="Times New Roman" w:hAnsi="Times New Roman" w:cs="Times New Roman"/>
          <w:sz w:val="24"/>
        </w:rPr>
        <w:t xml:space="preserve">Schmid G, Schreier A, Meyer R, Wolke D (2010): A prospective study on the persistence of infant crying, sleeping and feeding problems and preschool behaviour. </w:t>
      </w:r>
      <w:r w:rsidRPr="00550FF1">
        <w:rPr>
          <w:rFonts w:ascii="Times New Roman" w:hAnsi="Times New Roman" w:cs="Times New Roman"/>
          <w:i/>
          <w:sz w:val="24"/>
        </w:rPr>
        <w:t>Acta Paediatrica</w:t>
      </w:r>
      <w:r w:rsidRPr="00550FF1">
        <w:rPr>
          <w:rFonts w:ascii="Times New Roman" w:hAnsi="Times New Roman" w:cs="Times New Roman"/>
          <w:sz w:val="24"/>
        </w:rPr>
        <w:t>. 99:286-290.</w:t>
      </w:r>
    </w:p>
    <w:p w14:paraId="5E00323E" w14:textId="77777777" w:rsidR="00550FF1" w:rsidRPr="00550FF1" w:rsidRDefault="00550FF1" w:rsidP="00550FF1">
      <w:pPr>
        <w:pStyle w:val="EndNoteBibliography"/>
        <w:spacing w:after="0"/>
        <w:rPr>
          <w:rFonts w:ascii="Times New Roman" w:hAnsi="Times New Roman" w:cs="Times New Roman"/>
          <w:sz w:val="24"/>
        </w:rPr>
      </w:pPr>
    </w:p>
    <w:p w14:paraId="7EF63BC7" w14:textId="77777777" w:rsidR="00550FF1" w:rsidRPr="00550FF1" w:rsidRDefault="00550FF1" w:rsidP="00550FF1">
      <w:pPr>
        <w:pStyle w:val="EndNoteBibliography"/>
        <w:rPr>
          <w:rFonts w:ascii="Times New Roman" w:hAnsi="Times New Roman" w:cs="Times New Roman"/>
          <w:sz w:val="24"/>
        </w:rPr>
      </w:pPr>
      <w:r w:rsidRPr="00550FF1">
        <w:rPr>
          <w:sz w:val="24"/>
          <w:vertAlign w:val="superscript"/>
        </w:rPr>
        <w:t>12</w:t>
      </w:r>
      <w:r w:rsidRPr="00550FF1">
        <w:rPr>
          <w:rFonts w:ascii="Times New Roman" w:hAnsi="Times New Roman" w:cs="Times New Roman"/>
          <w:sz w:val="24"/>
          <w:vertAlign w:val="superscript"/>
        </w:rPr>
        <w:t xml:space="preserve">. </w:t>
      </w:r>
      <w:r w:rsidRPr="00550FF1">
        <w:rPr>
          <w:rFonts w:ascii="Times New Roman" w:hAnsi="Times New Roman" w:cs="Times New Roman"/>
          <w:sz w:val="24"/>
        </w:rPr>
        <w:t xml:space="preserve">Wolke D, Rizzo P, Woods S (2002): Persistent infant crying and hyperactivity problems in middle childhood. </w:t>
      </w:r>
      <w:r w:rsidRPr="00550FF1">
        <w:rPr>
          <w:rFonts w:ascii="Times New Roman" w:hAnsi="Times New Roman" w:cs="Times New Roman"/>
          <w:i/>
          <w:sz w:val="24"/>
        </w:rPr>
        <w:t>Pediatrics</w:t>
      </w:r>
      <w:r w:rsidRPr="00550FF1">
        <w:rPr>
          <w:rFonts w:ascii="Times New Roman" w:hAnsi="Times New Roman" w:cs="Times New Roman"/>
          <w:sz w:val="24"/>
        </w:rPr>
        <w:t>. 109:1054-1060.</w:t>
      </w:r>
    </w:p>
    <w:p w14:paraId="52BD76E2" w14:textId="77777777" w:rsidR="00550FF1" w:rsidRPr="00550FF1" w:rsidRDefault="00550FF1" w:rsidP="00550FF1">
      <w:pPr>
        <w:pStyle w:val="EndNoteBibliography"/>
        <w:spacing w:after="0"/>
        <w:rPr>
          <w:rFonts w:ascii="Times New Roman" w:hAnsi="Times New Roman" w:cs="Times New Roman"/>
          <w:sz w:val="24"/>
        </w:rPr>
      </w:pPr>
    </w:p>
    <w:p w14:paraId="7AF03095" w14:textId="77777777" w:rsidR="00550FF1" w:rsidRPr="00550FF1" w:rsidRDefault="00550FF1" w:rsidP="00550FF1">
      <w:pPr>
        <w:pStyle w:val="EndNoteBibliography"/>
        <w:rPr>
          <w:rFonts w:ascii="Times New Roman" w:hAnsi="Times New Roman" w:cs="Times New Roman"/>
          <w:sz w:val="24"/>
        </w:rPr>
      </w:pPr>
      <w:r w:rsidRPr="00550FF1">
        <w:rPr>
          <w:sz w:val="24"/>
          <w:vertAlign w:val="superscript"/>
        </w:rPr>
        <w:lastRenderedPageBreak/>
        <w:t>13</w:t>
      </w:r>
      <w:r w:rsidRPr="00550FF1">
        <w:rPr>
          <w:rFonts w:ascii="Times New Roman" w:hAnsi="Times New Roman" w:cs="Times New Roman"/>
          <w:sz w:val="24"/>
          <w:vertAlign w:val="superscript"/>
        </w:rPr>
        <w:t xml:space="preserve">. </w:t>
      </w:r>
      <w:r w:rsidRPr="00550FF1">
        <w:rPr>
          <w:rFonts w:ascii="Times New Roman" w:hAnsi="Times New Roman" w:cs="Times New Roman"/>
          <w:sz w:val="24"/>
        </w:rPr>
        <w:t xml:space="preserve">Fergusson DM, John Horwood L, Ridder EM (2005): Show me the child at seven: the consequences of conduct problems in childhood for psychosocial functioning in adulthood. </w:t>
      </w:r>
      <w:r w:rsidRPr="00550FF1">
        <w:rPr>
          <w:rFonts w:ascii="Times New Roman" w:hAnsi="Times New Roman" w:cs="Times New Roman"/>
          <w:i/>
          <w:sz w:val="24"/>
        </w:rPr>
        <w:t>Journal of child psychology and psychiatry</w:t>
      </w:r>
      <w:r w:rsidRPr="00550FF1">
        <w:rPr>
          <w:rFonts w:ascii="Times New Roman" w:hAnsi="Times New Roman" w:cs="Times New Roman"/>
          <w:sz w:val="24"/>
        </w:rPr>
        <w:t>. 46:837-849.</w:t>
      </w:r>
    </w:p>
    <w:p w14:paraId="5CD1E0A1" w14:textId="77777777" w:rsidR="00550FF1" w:rsidRPr="00550FF1" w:rsidRDefault="00550FF1" w:rsidP="00550FF1">
      <w:pPr>
        <w:pStyle w:val="EndNoteBibliography"/>
        <w:spacing w:after="0"/>
        <w:rPr>
          <w:rFonts w:ascii="Times New Roman" w:hAnsi="Times New Roman" w:cs="Times New Roman"/>
          <w:sz w:val="24"/>
        </w:rPr>
      </w:pPr>
    </w:p>
    <w:p w14:paraId="6FA657BA" w14:textId="77777777" w:rsidR="00550FF1" w:rsidRPr="00550FF1" w:rsidRDefault="00550FF1" w:rsidP="00550FF1">
      <w:pPr>
        <w:pStyle w:val="EndNoteBibliography"/>
        <w:rPr>
          <w:rFonts w:ascii="Times New Roman" w:hAnsi="Times New Roman" w:cs="Times New Roman"/>
          <w:sz w:val="24"/>
        </w:rPr>
      </w:pPr>
      <w:r w:rsidRPr="00550FF1">
        <w:rPr>
          <w:sz w:val="24"/>
          <w:vertAlign w:val="superscript"/>
        </w:rPr>
        <w:t>14</w:t>
      </w:r>
      <w:r w:rsidRPr="00550FF1">
        <w:rPr>
          <w:rFonts w:ascii="Times New Roman" w:hAnsi="Times New Roman" w:cs="Times New Roman"/>
          <w:sz w:val="24"/>
          <w:vertAlign w:val="superscript"/>
        </w:rPr>
        <w:t xml:space="preserve">. </w:t>
      </w:r>
      <w:r w:rsidRPr="00550FF1">
        <w:rPr>
          <w:rFonts w:ascii="Times New Roman" w:hAnsi="Times New Roman" w:cs="Times New Roman"/>
          <w:sz w:val="24"/>
        </w:rPr>
        <w:t xml:space="preserve">Chronis-Tuscano A, Degnan KA, Pine DS, Perez-Edgar K, Henderson HA, Diaz Y, et al. (2009): Stable early maternal report of behavioral inhibition predicts lifetime social anxiety disorder in adolescence. </w:t>
      </w:r>
      <w:r w:rsidRPr="00550FF1">
        <w:rPr>
          <w:rFonts w:ascii="Times New Roman" w:hAnsi="Times New Roman" w:cs="Times New Roman"/>
          <w:i/>
          <w:sz w:val="24"/>
        </w:rPr>
        <w:t>Journal of the American Academy of Child &amp; Adolescent Psychiatry</w:t>
      </w:r>
      <w:r w:rsidRPr="00550FF1">
        <w:rPr>
          <w:rFonts w:ascii="Times New Roman" w:hAnsi="Times New Roman" w:cs="Times New Roman"/>
          <w:sz w:val="24"/>
        </w:rPr>
        <w:t>. 48:928-935.</w:t>
      </w:r>
    </w:p>
    <w:p w14:paraId="683E0EEB" w14:textId="77777777" w:rsidR="00550FF1" w:rsidRPr="00550FF1" w:rsidRDefault="00550FF1" w:rsidP="00550FF1">
      <w:pPr>
        <w:pStyle w:val="EndNoteBibliography"/>
        <w:spacing w:after="0"/>
        <w:rPr>
          <w:rFonts w:ascii="Times New Roman" w:hAnsi="Times New Roman" w:cs="Times New Roman"/>
          <w:sz w:val="24"/>
        </w:rPr>
      </w:pPr>
    </w:p>
    <w:p w14:paraId="1A8C14D4" w14:textId="77777777" w:rsidR="00550FF1" w:rsidRPr="00550FF1" w:rsidRDefault="00550FF1" w:rsidP="00550FF1">
      <w:pPr>
        <w:pStyle w:val="EndNoteBibliography"/>
        <w:rPr>
          <w:rFonts w:ascii="Times New Roman" w:hAnsi="Times New Roman" w:cs="Times New Roman"/>
          <w:sz w:val="24"/>
        </w:rPr>
      </w:pPr>
      <w:r w:rsidRPr="00550FF1">
        <w:rPr>
          <w:sz w:val="24"/>
          <w:vertAlign w:val="superscript"/>
        </w:rPr>
        <w:t>15</w:t>
      </w:r>
      <w:r w:rsidRPr="00550FF1">
        <w:rPr>
          <w:rFonts w:ascii="Times New Roman" w:hAnsi="Times New Roman" w:cs="Times New Roman"/>
          <w:sz w:val="24"/>
          <w:vertAlign w:val="superscript"/>
        </w:rPr>
        <w:t xml:space="preserve">. </w:t>
      </w:r>
      <w:r w:rsidRPr="00550FF1">
        <w:rPr>
          <w:rFonts w:ascii="Times New Roman" w:hAnsi="Times New Roman" w:cs="Times New Roman"/>
          <w:sz w:val="24"/>
        </w:rPr>
        <w:t xml:space="preserve">Atzil S, Barrett LF (2017): Social regulation of allostasis: Commentary on “Mentalizing homeostasis: The social origins of interoceptive inference” by Fotopoulou and Tsakiris. </w:t>
      </w:r>
      <w:r w:rsidRPr="00550FF1">
        <w:rPr>
          <w:rFonts w:ascii="Times New Roman" w:hAnsi="Times New Roman" w:cs="Times New Roman"/>
          <w:i/>
          <w:sz w:val="24"/>
        </w:rPr>
        <w:t>Neuropsychoanalysis</w:t>
      </w:r>
      <w:r w:rsidRPr="00550FF1">
        <w:rPr>
          <w:rFonts w:ascii="Times New Roman" w:hAnsi="Times New Roman" w:cs="Times New Roman"/>
          <w:sz w:val="24"/>
        </w:rPr>
        <w:t>. 19:29-33.</w:t>
      </w:r>
    </w:p>
    <w:p w14:paraId="4241862C" w14:textId="77777777" w:rsidR="00550FF1" w:rsidRPr="00550FF1" w:rsidRDefault="00550FF1" w:rsidP="00550FF1">
      <w:pPr>
        <w:pStyle w:val="EndNoteBibliography"/>
        <w:spacing w:after="0"/>
        <w:rPr>
          <w:rFonts w:ascii="Times New Roman" w:hAnsi="Times New Roman" w:cs="Times New Roman"/>
          <w:sz w:val="24"/>
        </w:rPr>
      </w:pPr>
    </w:p>
    <w:p w14:paraId="04902462" w14:textId="77777777" w:rsidR="00550FF1" w:rsidRPr="00550FF1" w:rsidRDefault="00550FF1" w:rsidP="00550FF1">
      <w:pPr>
        <w:pStyle w:val="EndNoteBibliography"/>
        <w:rPr>
          <w:rFonts w:ascii="Times New Roman" w:hAnsi="Times New Roman" w:cs="Times New Roman"/>
          <w:sz w:val="24"/>
        </w:rPr>
      </w:pPr>
      <w:r w:rsidRPr="00550FF1">
        <w:rPr>
          <w:sz w:val="24"/>
          <w:vertAlign w:val="superscript"/>
        </w:rPr>
        <w:t>16</w:t>
      </w:r>
      <w:r w:rsidRPr="00550FF1">
        <w:rPr>
          <w:rFonts w:ascii="Times New Roman" w:hAnsi="Times New Roman" w:cs="Times New Roman"/>
          <w:sz w:val="24"/>
          <w:vertAlign w:val="superscript"/>
        </w:rPr>
        <w:t xml:space="preserve">. </w:t>
      </w:r>
      <w:r w:rsidRPr="00550FF1">
        <w:rPr>
          <w:rFonts w:ascii="Times New Roman" w:hAnsi="Times New Roman" w:cs="Times New Roman"/>
          <w:sz w:val="24"/>
        </w:rPr>
        <w:t xml:space="preserve">Atzil S, Gendron M (2017): Bio-behavioral synchrony promotes the development of conceptualized emotions. </w:t>
      </w:r>
      <w:r w:rsidRPr="00550FF1">
        <w:rPr>
          <w:rFonts w:ascii="Times New Roman" w:hAnsi="Times New Roman" w:cs="Times New Roman"/>
          <w:i/>
          <w:sz w:val="24"/>
        </w:rPr>
        <w:t>Current opinion in psychology</w:t>
      </w:r>
      <w:r w:rsidRPr="00550FF1">
        <w:rPr>
          <w:rFonts w:ascii="Times New Roman" w:hAnsi="Times New Roman" w:cs="Times New Roman"/>
          <w:sz w:val="24"/>
        </w:rPr>
        <w:t>. 17:162-169.</w:t>
      </w:r>
    </w:p>
    <w:p w14:paraId="5DF9C884" w14:textId="77777777" w:rsidR="00550FF1" w:rsidRPr="00550FF1" w:rsidRDefault="00550FF1" w:rsidP="00550FF1">
      <w:pPr>
        <w:pStyle w:val="EndNoteBibliography"/>
        <w:spacing w:after="0"/>
        <w:rPr>
          <w:rFonts w:ascii="Times New Roman" w:hAnsi="Times New Roman" w:cs="Times New Roman"/>
          <w:sz w:val="24"/>
        </w:rPr>
      </w:pPr>
    </w:p>
    <w:p w14:paraId="3BE1F22E" w14:textId="77777777" w:rsidR="00550FF1" w:rsidRPr="00550FF1" w:rsidRDefault="00550FF1" w:rsidP="00550FF1">
      <w:pPr>
        <w:pStyle w:val="EndNoteBibliography"/>
        <w:rPr>
          <w:rFonts w:ascii="Times New Roman" w:hAnsi="Times New Roman" w:cs="Times New Roman"/>
          <w:sz w:val="24"/>
        </w:rPr>
      </w:pPr>
      <w:r w:rsidRPr="00550FF1">
        <w:rPr>
          <w:sz w:val="24"/>
          <w:vertAlign w:val="superscript"/>
        </w:rPr>
        <w:t>17</w:t>
      </w:r>
      <w:r w:rsidRPr="00550FF1">
        <w:rPr>
          <w:rFonts w:ascii="Times New Roman" w:hAnsi="Times New Roman" w:cs="Times New Roman"/>
          <w:sz w:val="24"/>
          <w:vertAlign w:val="superscript"/>
        </w:rPr>
        <w:t xml:space="preserve">. </w:t>
      </w:r>
      <w:r w:rsidRPr="00550FF1">
        <w:rPr>
          <w:rFonts w:ascii="Times New Roman" w:hAnsi="Times New Roman" w:cs="Times New Roman"/>
          <w:sz w:val="24"/>
        </w:rPr>
        <w:t xml:space="preserve">Feldman R (2007): Parent–infant synchrony: Biological foundations and developmental outcomes. </w:t>
      </w:r>
      <w:r w:rsidRPr="00550FF1">
        <w:rPr>
          <w:rFonts w:ascii="Times New Roman" w:hAnsi="Times New Roman" w:cs="Times New Roman"/>
          <w:i/>
          <w:sz w:val="24"/>
        </w:rPr>
        <w:t>Current directions in psychological science</w:t>
      </w:r>
      <w:r w:rsidRPr="00550FF1">
        <w:rPr>
          <w:rFonts w:ascii="Times New Roman" w:hAnsi="Times New Roman" w:cs="Times New Roman"/>
          <w:sz w:val="24"/>
        </w:rPr>
        <w:t>. 16:340-345.</w:t>
      </w:r>
    </w:p>
    <w:p w14:paraId="411D2032" w14:textId="77777777" w:rsidR="00550FF1" w:rsidRPr="00550FF1" w:rsidRDefault="00550FF1" w:rsidP="00550FF1">
      <w:pPr>
        <w:pStyle w:val="EndNoteBibliography"/>
        <w:spacing w:after="0"/>
        <w:rPr>
          <w:rFonts w:ascii="Times New Roman" w:hAnsi="Times New Roman" w:cs="Times New Roman"/>
          <w:sz w:val="24"/>
        </w:rPr>
      </w:pPr>
    </w:p>
    <w:p w14:paraId="476026AF" w14:textId="77777777" w:rsidR="00550FF1" w:rsidRPr="00550FF1" w:rsidRDefault="00550FF1" w:rsidP="00550FF1">
      <w:pPr>
        <w:pStyle w:val="EndNoteBibliography"/>
        <w:rPr>
          <w:rFonts w:ascii="Times New Roman" w:hAnsi="Times New Roman" w:cs="Times New Roman"/>
          <w:sz w:val="24"/>
        </w:rPr>
      </w:pPr>
      <w:r w:rsidRPr="00550FF1">
        <w:rPr>
          <w:sz w:val="24"/>
          <w:vertAlign w:val="superscript"/>
        </w:rPr>
        <w:t>18</w:t>
      </w:r>
      <w:r w:rsidRPr="00550FF1">
        <w:rPr>
          <w:rFonts w:ascii="Times New Roman" w:hAnsi="Times New Roman" w:cs="Times New Roman"/>
          <w:sz w:val="24"/>
          <w:vertAlign w:val="superscript"/>
        </w:rPr>
        <w:t xml:space="preserve">. </w:t>
      </w:r>
      <w:r w:rsidRPr="00550FF1">
        <w:rPr>
          <w:rFonts w:ascii="Times New Roman" w:hAnsi="Times New Roman" w:cs="Times New Roman"/>
          <w:sz w:val="24"/>
        </w:rPr>
        <w:t xml:space="preserve">Achenbach TM (1997): </w:t>
      </w:r>
      <w:r w:rsidRPr="00550FF1">
        <w:rPr>
          <w:rFonts w:ascii="Times New Roman" w:hAnsi="Times New Roman" w:cs="Times New Roman"/>
          <w:i/>
          <w:sz w:val="24"/>
        </w:rPr>
        <w:t>Manual for the young adult self-report and young adult behavior checklist</w:t>
      </w:r>
      <w:r w:rsidRPr="00550FF1">
        <w:rPr>
          <w:rFonts w:ascii="Times New Roman" w:hAnsi="Times New Roman" w:cs="Times New Roman"/>
          <w:sz w:val="24"/>
        </w:rPr>
        <w:t>. University of Vermont, Department of Psychiatry.</w:t>
      </w:r>
    </w:p>
    <w:p w14:paraId="23BE076D" w14:textId="77777777" w:rsidR="00550FF1" w:rsidRPr="00550FF1" w:rsidRDefault="00550FF1" w:rsidP="00550FF1">
      <w:pPr>
        <w:pStyle w:val="EndNoteBibliography"/>
        <w:spacing w:after="0"/>
        <w:rPr>
          <w:rFonts w:ascii="Times New Roman" w:hAnsi="Times New Roman" w:cs="Times New Roman"/>
          <w:sz w:val="24"/>
        </w:rPr>
      </w:pPr>
    </w:p>
    <w:p w14:paraId="262548C6" w14:textId="77777777" w:rsidR="00550FF1" w:rsidRPr="00550FF1" w:rsidRDefault="00550FF1" w:rsidP="00550FF1">
      <w:pPr>
        <w:pStyle w:val="EndNoteBibliography"/>
        <w:rPr>
          <w:rFonts w:ascii="Times New Roman" w:hAnsi="Times New Roman" w:cs="Times New Roman"/>
          <w:sz w:val="24"/>
        </w:rPr>
      </w:pPr>
      <w:r w:rsidRPr="00550FF1">
        <w:rPr>
          <w:sz w:val="24"/>
          <w:vertAlign w:val="superscript"/>
        </w:rPr>
        <w:t>19</w:t>
      </w:r>
      <w:r w:rsidRPr="00550FF1">
        <w:rPr>
          <w:rFonts w:ascii="Times New Roman" w:hAnsi="Times New Roman" w:cs="Times New Roman"/>
          <w:sz w:val="24"/>
          <w:vertAlign w:val="superscript"/>
        </w:rPr>
        <w:t xml:space="preserve">. </w:t>
      </w:r>
      <w:r w:rsidRPr="00550FF1">
        <w:rPr>
          <w:rFonts w:ascii="Times New Roman" w:hAnsi="Times New Roman" w:cs="Times New Roman"/>
          <w:sz w:val="24"/>
        </w:rPr>
        <w:t xml:space="preserve">Reinherz HZ, Paradis AD, Giaconia RM, Stashwick CK, Fitzmaurice G (2003): Childhood and adolescent predictors of major depression in the transition to adulthood. </w:t>
      </w:r>
      <w:r w:rsidRPr="00550FF1">
        <w:rPr>
          <w:rFonts w:ascii="Times New Roman" w:hAnsi="Times New Roman" w:cs="Times New Roman"/>
          <w:i/>
          <w:sz w:val="24"/>
        </w:rPr>
        <w:t>American Journal of Psychiatry</w:t>
      </w:r>
      <w:r w:rsidRPr="00550FF1">
        <w:rPr>
          <w:rFonts w:ascii="Times New Roman" w:hAnsi="Times New Roman" w:cs="Times New Roman"/>
          <w:sz w:val="24"/>
        </w:rPr>
        <w:t>. 160:2141-2147.</w:t>
      </w:r>
    </w:p>
    <w:p w14:paraId="75281107" w14:textId="77777777" w:rsidR="00550FF1" w:rsidRPr="00550FF1" w:rsidRDefault="00550FF1" w:rsidP="00550FF1">
      <w:pPr>
        <w:pStyle w:val="EndNoteBibliography"/>
        <w:spacing w:after="0"/>
        <w:rPr>
          <w:rFonts w:ascii="Times New Roman" w:hAnsi="Times New Roman" w:cs="Times New Roman"/>
          <w:sz w:val="24"/>
        </w:rPr>
      </w:pPr>
    </w:p>
    <w:p w14:paraId="43F472CF" w14:textId="77777777" w:rsidR="00550FF1" w:rsidRPr="00550FF1" w:rsidRDefault="00550FF1" w:rsidP="00550FF1">
      <w:pPr>
        <w:pStyle w:val="EndNoteBibliography"/>
        <w:rPr>
          <w:rFonts w:ascii="Times New Roman" w:hAnsi="Times New Roman" w:cs="Times New Roman"/>
          <w:sz w:val="24"/>
        </w:rPr>
      </w:pPr>
      <w:r w:rsidRPr="00550FF1">
        <w:rPr>
          <w:sz w:val="24"/>
          <w:vertAlign w:val="superscript"/>
        </w:rPr>
        <w:t>20</w:t>
      </w:r>
      <w:r w:rsidRPr="00550FF1">
        <w:rPr>
          <w:rFonts w:ascii="Times New Roman" w:hAnsi="Times New Roman" w:cs="Times New Roman"/>
          <w:sz w:val="24"/>
          <w:vertAlign w:val="superscript"/>
        </w:rPr>
        <w:t xml:space="preserve">. </w:t>
      </w:r>
      <w:r w:rsidRPr="00550FF1">
        <w:rPr>
          <w:rFonts w:ascii="Times New Roman" w:hAnsi="Times New Roman" w:cs="Times New Roman"/>
          <w:sz w:val="24"/>
        </w:rPr>
        <w:t xml:space="preserve">Aderka IM, Hofmann SG, Nickerson A, Hermesh H, Gilboa-Schechtman E, Marom S (2012): Functional impairment in social anxiety disorder. </w:t>
      </w:r>
      <w:r w:rsidRPr="00550FF1">
        <w:rPr>
          <w:rFonts w:ascii="Times New Roman" w:hAnsi="Times New Roman" w:cs="Times New Roman"/>
          <w:i/>
          <w:sz w:val="24"/>
        </w:rPr>
        <w:t>Journal of anxiety disorders</w:t>
      </w:r>
      <w:r w:rsidRPr="00550FF1">
        <w:rPr>
          <w:rFonts w:ascii="Times New Roman" w:hAnsi="Times New Roman" w:cs="Times New Roman"/>
          <w:sz w:val="24"/>
        </w:rPr>
        <w:t>. 26:393-400.</w:t>
      </w:r>
    </w:p>
    <w:p w14:paraId="5C724A59" w14:textId="77777777" w:rsidR="00550FF1" w:rsidRPr="00550FF1" w:rsidRDefault="00550FF1" w:rsidP="00550FF1">
      <w:pPr>
        <w:pStyle w:val="EndNoteBibliography"/>
        <w:spacing w:after="0"/>
        <w:rPr>
          <w:rFonts w:ascii="Times New Roman" w:hAnsi="Times New Roman" w:cs="Times New Roman"/>
          <w:sz w:val="24"/>
        </w:rPr>
      </w:pPr>
    </w:p>
    <w:p w14:paraId="31C58FAB" w14:textId="77777777" w:rsidR="00550FF1" w:rsidRPr="00550FF1" w:rsidRDefault="00550FF1" w:rsidP="00550FF1">
      <w:pPr>
        <w:pStyle w:val="EndNoteBibliography"/>
        <w:rPr>
          <w:rFonts w:ascii="Times New Roman" w:hAnsi="Times New Roman" w:cs="Times New Roman"/>
          <w:sz w:val="24"/>
        </w:rPr>
      </w:pPr>
      <w:r w:rsidRPr="00550FF1">
        <w:rPr>
          <w:sz w:val="24"/>
          <w:vertAlign w:val="superscript"/>
        </w:rPr>
        <w:t>21</w:t>
      </w:r>
      <w:r w:rsidRPr="00550FF1">
        <w:rPr>
          <w:rFonts w:ascii="Times New Roman" w:hAnsi="Times New Roman" w:cs="Times New Roman"/>
          <w:sz w:val="24"/>
          <w:vertAlign w:val="superscript"/>
        </w:rPr>
        <w:t xml:space="preserve">. </w:t>
      </w:r>
      <w:r w:rsidRPr="00550FF1">
        <w:rPr>
          <w:rFonts w:ascii="Times New Roman" w:hAnsi="Times New Roman" w:cs="Times New Roman"/>
          <w:sz w:val="24"/>
        </w:rPr>
        <w:t xml:space="preserve">Brüne M (2005): “Theory of mind” in schizophrenia: a review of the literature. </w:t>
      </w:r>
      <w:r w:rsidRPr="00550FF1">
        <w:rPr>
          <w:rFonts w:ascii="Times New Roman" w:hAnsi="Times New Roman" w:cs="Times New Roman"/>
          <w:i/>
          <w:sz w:val="24"/>
        </w:rPr>
        <w:t>Schizophrenia bulletin</w:t>
      </w:r>
      <w:r w:rsidRPr="00550FF1">
        <w:rPr>
          <w:rFonts w:ascii="Times New Roman" w:hAnsi="Times New Roman" w:cs="Times New Roman"/>
          <w:sz w:val="24"/>
        </w:rPr>
        <w:t>. 31:21-42.</w:t>
      </w:r>
    </w:p>
    <w:p w14:paraId="4D30F248" w14:textId="77777777" w:rsidR="00550FF1" w:rsidRPr="00550FF1" w:rsidRDefault="00550FF1" w:rsidP="00550FF1">
      <w:pPr>
        <w:pStyle w:val="EndNoteBibliography"/>
        <w:spacing w:after="0"/>
        <w:rPr>
          <w:rFonts w:ascii="Times New Roman" w:hAnsi="Times New Roman" w:cs="Times New Roman"/>
          <w:sz w:val="24"/>
        </w:rPr>
      </w:pPr>
    </w:p>
    <w:p w14:paraId="4119180E" w14:textId="77777777" w:rsidR="00550FF1" w:rsidRPr="00550FF1" w:rsidRDefault="00550FF1" w:rsidP="00550FF1">
      <w:pPr>
        <w:pStyle w:val="EndNoteBibliography"/>
        <w:rPr>
          <w:rFonts w:ascii="Times New Roman" w:hAnsi="Times New Roman" w:cs="Times New Roman"/>
          <w:sz w:val="24"/>
        </w:rPr>
      </w:pPr>
      <w:r w:rsidRPr="00550FF1">
        <w:rPr>
          <w:sz w:val="24"/>
          <w:vertAlign w:val="superscript"/>
        </w:rPr>
        <w:t>22</w:t>
      </w:r>
      <w:r w:rsidRPr="00550FF1">
        <w:rPr>
          <w:rFonts w:ascii="Times New Roman" w:hAnsi="Times New Roman" w:cs="Times New Roman"/>
          <w:sz w:val="24"/>
          <w:vertAlign w:val="superscript"/>
        </w:rPr>
        <w:t xml:space="preserve">. </w:t>
      </w:r>
      <w:r w:rsidRPr="00550FF1">
        <w:rPr>
          <w:rFonts w:ascii="Times New Roman" w:hAnsi="Times New Roman" w:cs="Times New Roman"/>
          <w:sz w:val="24"/>
        </w:rPr>
        <w:t xml:space="preserve">Fox MD, Raichle ME (2007): Spontaneous fluctuations in brain activity observed with functional magnetic resonance imaging. </w:t>
      </w:r>
      <w:r w:rsidRPr="00550FF1">
        <w:rPr>
          <w:rFonts w:ascii="Times New Roman" w:hAnsi="Times New Roman" w:cs="Times New Roman"/>
          <w:i/>
          <w:sz w:val="24"/>
        </w:rPr>
        <w:t>Nature reviews Neuroscience</w:t>
      </w:r>
      <w:r w:rsidRPr="00550FF1">
        <w:rPr>
          <w:rFonts w:ascii="Times New Roman" w:hAnsi="Times New Roman" w:cs="Times New Roman"/>
          <w:sz w:val="24"/>
        </w:rPr>
        <w:t>. 8:700-711.</w:t>
      </w:r>
    </w:p>
    <w:p w14:paraId="304CD66C" w14:textId="77777777" w:rsidR="00550FF1" w:rsidRPr="00550FF1" w:rsidRDefault="00550FF1" w:rsidP="00550FF1">
      <w:pPr>
        <w:pStyle w:val="EndNoteBibliography"/>
        <w:spacing w:after="0"/>
        <w:rPr>
          <w:rFonts w:ascii="Times New Roman" w:hAnsi="Times New Roman" w:cs="Times New Roman"/>
          <w:sz w:val="24"/>
        </w:rPr>
      </w:pPr>
    </w:p>
    <w:p w14:paraId="14A03CA1" w14:textId="77777777" w:rsidR="00550FF1" w:rsidRPr="00550FF1" w:rsidRDefault="00550FF1" w:rsidP="00550FF1">
      <w:pPr>
        <w:pStyle w:val="EndNoteBibliography"/>
        <w:rPr>
          <w:rFonts w:ascii="Times New Roman" w:hAnsi="Times New Roman" w:cs="Times New Roman"/>
          <w:sz w:val="24"/>
        </w:rPr>
      </w:pPr>
      <w:r w:rsidRPr="00550FF1">
        <w:rPr>
          <w:sz w:val="24"/>
          <w:vertAlign w:val="superscript"/>
        </w:rPr>
        <w:t>23</w:t>
      </w:r>
      <w:r w:rsidRPr="00550FF1">
        <w:rPr>
          <w:rFonts w:ascii="Times New Roman" w:hAnsi="Times New Roman" w:cs="Times New Roman"/>
          <w:sz w:val="24"/>
          <w:vertAlign w:val="superscript"/>
        </w:rPr>
        <w:t xml:space="preserve">. </w:t>
      </w:r>
      <w:r w:rsidRPr="00550FF1">
        <w:rPr>
          <w:rFonts w:ascii="Times New Roman" w:hAnsi="Times New Roman" w:cs="Times New Roman"/>
          <w:sz w:val="24"/>
        </w:rPr>
        <w:t xml:space="preserve">Raichle ME, MacLeod AM, Snyder AZ, Powers WJ, Gusnard DA, Shulman GL (2001): A default mode of brain function. </w:t>
      </w:r>
      <w:r w:rsidRPr="00550FF1">
        <w:rPr>
          <w:rFonts w:ascii="Times New Roman" w:hAnsi="Times New Roman" w:cs="Times New Roman"/>
          <w:i/>
          <w:sz w:val="24"/>
        </w:rPr>
        <w:t>Proceedings of the National Academy of Sciences</w:t>
      </w:r>
      <w:r w:rsidRPr="00550FF1">
        <w:rPr>
          <w:rFonts w:ascii="Times New Roman" w:hAnsi="Times New Roman" w:cs="Times New Roman"/>
          <w:sz w:val="24"/>
        </w:rPr>
        <w:t>. 98:676-682.</w:t>
      </w:r>
    </w:p>
    <w:p w14:paraId="30AC3C27" w14:textId="77777777" w:rsidR="00550FF1" w:rsidRPr="00550FF1" w:rsidRDefault="00550FF1" w:rsidP="00550FF1">
      <w:pPr>
        <w:pStyle w:val="EndNoteBibliography"/>
        <w:spacing w:after="0"/>
        <w:rPr>
          <w:rFonts w:ascii="Times New Roman" w:hAnsi="Times New Roman" w:cs="Times New Roman"/>
          <w:sz w:val="24"/>
        </w:rPr>
      </w:pPr>
    </w:p>
    <w:p w14:paraId="093CE2A7" w14:textId="77777777" w:rsidR="00550FF1" w:rsidRPr="00550FF1" w:rsidRDefault="00550FF1" w:rsidP="00550FF1">
      <w:pPr>
        <w:pStyle w:val="EndNoteBibliography"/>
        <w:rPr>
          <w:rFonts w:ascii="Times New Roman" w:hAnsi="Times New Roman" w:cs="Times New Roman"/>
          <w:sz w:val="24"/>
        </w:rPr>
      </w:pPr>
      <w:r w:rsidRPr="00550FF1">
        <w:rPr>
          <w:sz w:val="24"/>
          <w:vertAlign w:val="superscript"/>
        </w:rPr>
        <w:t>24</w:t>
      </w:r>
      <w:r w:rsidRPr="00550FF1">
        <w:rPr>
          <w:rFonts w:ascii="Times New Roman" w:hAnsi="Times New Roman" w:cs="Times New Roman"/>
          <w:sz w:val="24"/>
          <w:vertAlign w:val="superscript"/>
        </w:rPr>
        <w:t xml:space="preserve">. </w:t>
      </w:r>
      <w:r w:rsidRPr="00550FF1">
        <w:rPr>
          <w:rFonts w:ascii="Times New Roman" w:hAnsi="Times New Roman" w:cs="Times New Roman"/>
          <w:sz w:val="24"/>
        </w:rPr>
        <w:t xml:space="preserve">Andrews-Hanna JR, Reidler JS, Sepulcre J, Poulin R, Buckner RL (2010): Functional-anatomic fractionation of the brain's default network. </w:t>
      </w:r>
      <w:r w:rsidRPr="00550FF1">
        <w:rPr>
          <w:rFonts w:ascii="Times New Roman" w:hAnsi="Times New Roman" w:cs="Times New Roman"/>
          <w:i/>
          <w:sz w:val="24"/>
        </w:rPr>
        <w:t>Neuron</w:t>
      </w:r>
      <w:r w:rsidRPr="00550FF1">
        <w:rPr>
          <w:rFonts w:ascii="Times New Roman" w:hAnsi="Times New Roman" w:cs="Times New Roman"/>
          <w:sz w:val="24"/>
        </w:rPr>
        <w:t>. 65:550-562.</w:t>
      </w:r>
    </w:p>
    <w:p w14:paraId="644692E3" w14:textId="77777777" w:rsidR="00550FF1" w:rsidRPr="00550FF1" w:rsidRDefault="00550FF1" w:rsidP="00550FF1">
      <w:pPr>
        <w:pStyle w:val="EndNoteBibliography"/>
        <w:spacing w:after="0"/>
        <w:rPr>
          <w:rFonts w:ascii="Times New Roman" w:hAnsi="Times New Roman" w:cs="Times New Roman"/>
          <w:sz w:val="24"/>
        </w:rPr>
      </w:pPr>
    </w:p>
    <w:p w14:paraId="7F97EE7E" w14:textId="77777777" w:rsidR="00550FF1" w:rsidRPr="00550FF1" w:rsidRDefault="00550FF1" w:rsidP="00550FF1">
      <w:pPr>
        <w:pStyle w:val="EndNoteBibliography"/>
        <w:rPr>
          <w:rFonts w:ascii="Times New Roman" w:hAnsi="Times New Roman" w:cs="Times New Roman"/>
          <w:sz w:val="24"/>
        </w:rPr>
      </w:pPr>
      <w:r w:rsidRPr="00550FF1">
        <w:rPr>
          <w:sz w:val="24"/>
          <w:vertAlign w:val="superscript"/>
        </w:rPr>
        <w:lastRenderedPageBreak/>
        <w:t>25</w:t>
      </w:r>
      <w:r w:rsidRPr="00550FF1">
        <w:rPr>
          <w:rFonts w:ascii="Times New Roman" w:hAnsi="Times New Roman" w:cs="Times New Roman"/>
          <w:sz w:val="24"/>
          <w:vertAlign w:val="superscript"/>
        </w:rPr>
        <w:t xml:space="preserve">. </w:t>
      </w:r>
      <w:r w:rsidRPr="00550FF1">
        <w:rPr>
          <w:rFonts w:ascii="Times New Roman" w:hAnsi="Times New Roman" w:cs="Times New Roman"/>
          <w:sz w:val="24"/>
        </w:rPr>
        <w:t xml:space="preserve">Spreng RN, Grady CL (2010): Patterns of brain activity supporting autobiographical memory, prospection, and theory of mind, and their relationship to the default mode network. </w:t>
      </w:r>
      <w:r w:rsidRPr="00550FF1">
        <w:rPr>
          <w:rFonts w:ascii="Times New Roman" w:hAnsi="Times New Roman" w:cs="Times New Roman"/>
          <w:i/>
          <w:sz w:val="24"/>
        </w:rPr>
        <w:t>Journal of cognitive neuroscience</w:t>
      </w:r>
      <w:r w:rsidRPr="00550FF1">
        <w:rPr>
          <w:rFonts w:ascii="Times New Roman" w:hAnsi="Times New Roman" w:cs="Times New Roman"/>
          <w:sz w:val="24"/>
        </w:rPr>
        <w:t>. 22:1112-1123.</w:t>
      </w:r>
    </w:p>
    <w:p w14:paraId="1D12D939" w14:textId="77777777" w:rsidR="00550FF1" w:rsidRPr="00550FF1" w:rsidRDefault="00550FF1" w:rsidP="00550FF1">
      <w:pPr>
        <w:pStyle w:val="EndNoteBibliography"/>
        <w:spacing w:after="0"/>
        <w:rPr>
          <w:rFonts w:ascii="Times New Roman" w:hAnsi="Times New Roman" w:cs="Times New Roman"/>
          <w:sz w:val="24"/>
        </w:rPr>
      </w:pPr>
    </w:p>
    <w:p w14:paraId="4150D499" w14:textId="77777777" w:rsidR="00550FF1" w:rsidRPr="00550FF1" w:rsidRDefault="00550FF1" w:rsidP="00550FF1">
      <w:pPr>
        <w:pStyle w:val="EndNoteBibliography"/>
        <w:rPr>
          <w:rFonts w:ascii="Times New Roman" w:hAnsi="Times New Roman" w:cs="Times New Roman"/>
          <w:sz w:val="24"/>
        </w:rPr>
      </w:pPr>
      <w:r w:rsidRPr="00550FF1">
        <w:rPr>
          <w:sz w:val="24"/>
          <w:vertAlign w:val="superscript"/>
        </w:rPr>
        <w:t>26</w:t>
      </w:r>
      <w:r w:rsidRPr="00550FF1">
        <w:rPr>
          <w:rFonts w:ascii="Times New Roman" w:hAnsi="Times New Roman" w:cs="Times New Roman"/>
          <w:sz w:val="24"/>
          <w:vertAlign w:val="superscript"/>
        </w:rPr>
        <w:t xml:space="preserve">. </w:t>
      </w:r>
      <w:r w:rsidRPr="00550FF1">
        <w:rPr>
          <w:rFonts w:ascii="Times New Roman" w:hAnsi="Times New Roman" w:cs="Times New Roman"/>
          <w:sz w:val="24"/>
        </w:rPr>
        <w:t xml:space="preserve">Binder JR, Desai RH (2011): The neurobiology of semantic memory. </w:t>
      </w:r>
      <w:r w:rsidRPr="00550FF1">
        <w:rPr>
          <w:rFonts w:ascii="Times New Roman" w:hAnsi="Times New Roman" w:cs="Times New Roman"/>
          <w:i/>
          <w:sz w:val="24"/>
        </w:rPr>
        <w:t>Trends in cognitive sciences</w:t>
      </w:r>
      <w:r w:rsidRPr="00550FF1">
        <w:rPr>
          <w:rFonts w:ascii="Times New Roman" w:hAnsi="Times New Roman" w:cs="Times New Roman"/>
          <w:sz w:val="24"/>
        </w:rPr>
        <w:t>. 15:527-536.</w:t>
      </w:r>
    </w:p>
    <w:p w14:paraId="67FCBBC4" w14:textId="77777777" w:rsidR="00550FF1" w:rsidRPr="00550FF1" w:rsidRDefault="00550FF1" w:rsidP="00550FF1">
      <w:pPr>
        <w:pStyle w:val="EndNoteBibliography"/>
        <w:spacing w:after="0"/>
        <w:rPr>
          <w:rFonts w:ascii="Times New Roman" w:hAnsi="Times New Roman" w:cs="Times New Roman"/>
          <w:sz w:val="24"/>
        </w:rPr>
      </w:pPr>
    </w:p>
    <w:p w14:paraId="01839B34" w14:textId="77777777" w:rsidR="00550FF1" w:rsidRPr="00550FF1" w:rsidRDefault="00550FF1" w:rsidP="00550FF1">
      <w:pPr>
        <w:pStyle w:val="EndNoteBibliography"/>
        <w:rPr>
          <w:rFonts w:ascii="Times New Roman" w:hAnsi="Times New Roman" w:cs="Times New Roman"/>
          <w:sz w:val="24"/>
        </w:rPr>
      </w:pPr>
      <w:r w:rsidRPr="00550FF1">
        <w:rPr>
          <w:sz w:val="24"/>
          <w:vertAlign w:val="superscript"/>
        </w:rPr>
        <w:t>27</w:t>
      </w:r>
      <w:r w:rsidRPr="00550FF1">
        <w:rPr>
          <w:rFonts w:ascii="Times New Roman" w:hAnsi="Times New Roman" w:cs="Times New Roman"/>
          <w:sz w:val="24"/>
          <w:vertAlign w:val="superscript"/>
        </w:rPr>
        <w:t xml:space="preserve">. </w:t>
      </w:r>
      <w:r w:rsidRPr="00550FF1">
        <w:rPr>
          <w:rFonts w:ascii="Times New Roman" w:hAnsi="Times New Roman" w:cs="Times New Roman"/>
          <w:sz w:val="24"/>
        </w:rPr>
        <w:t xml:space="preserve">Raichle ME (2015): The brain's default mode network. </w:t>
      </w:r>
      <w:r w:rsidRPr="00550FF1">
        <w:rPr>
          <w:rFonts w:ascii="Times New Roman" w:hAnsi="Times New Roman" w:cs="Times New Roman"/>
          <w:i/>
          <w:sz w:val="24"/>
        </w:rPr>
        <w:t>Annual review of neuroscience</w:t>
      </w:r>
      <w:r w:rsidRPr="00550FF1">
        <w:rPr>
          <w:rFonts w:ascii="Times New Roman" w:hAnsi="Times New Roman" w:cs="Times New Roman"/>
          <w:sz w:val="24"/>
        </w:rPr>
        <w:t>. 38:433-447.</w:t>
      </w:r>
    </w:p>
    <w:p w14:paraId="7943F4FE" w14:textId="77777777" w:rsidR="00550FF1" w:rsidRPr="00550FF1" w:rsidRDefault="00550FF1" w:rsidP="00550FF1">
      <w:pPr>
        <w:pStyle w:val="EndNoteBibliography"/>
        <w:spacing w:after="0"/>
        <w:rPr>
          <w:rFonts w:ascii="Times New Roman" w:hAnsi="Times New Roman" w:cs="Times New Roman"/>
          <w:sz w:val="24"/>
        </w:rPr>
      </w:pPr>
    </w:p>
    <w:p w14:paraId="7ECE0B10" w14:textId="77777777" w:rsidR="00550FF1" w:rsidRPr="00550FF1" w:rsidRDefault="00550FF1" w:rsidP="00550FF1">
      <w:pPr>
        <w:pStyle w:val="EndNoteBibliography"/>
        <w:rPr>
          <w:rFonts w:ascii="Times New Roman" w:hAnsi="Times New Roman" w:cs="Times New Roman"/>
          <w:sz w:val="24"/>
        </w:rPr>
      </w:pPr>
      <w:r w:rsidRPr="00550FF1">
        <w:rPr>
          <w:sz w:val="24"/>
          <w:vertAlign w:val="superscript"/>
        </w:rPr>
        <w:t>28</w:t>
      </w:r>
      <w:r w:rsidRPr="00550FF1">
        <w:rPr>
          <w:rFonts w:ascii="Times New Roman" w:hAnsi="Times New Roman" w:cs="Times New Roman"/>
          <w:sz w:val="24"/>
          <w:vertAlign w:val="superscript"/>
        </w:rPr>
        <w:t xml:space="preserve">. </w:t>
      </w:r>
      <w:r w:rsidRPr="00550FF1">
        <w:rPr>
          <w:rFonts w:ascii="Times New Roman" w:hAnsi="Times New Roman" w:cs="Times New Roman"/>
          <w:sz w:val="24"/>
        </w:rPr>
        <w:t xml:space="preserve">Mars RB, Neubert F-X, Noonan MP, Sallet J, Toni I, Rushworth MF (2012): On the relationship between the “default mode network” and the “social brain”. </w:t>
      </w:r>
      <w:r w:rsidRPr="00550FF1">
        <w:rPr>
          <w:rFonts w:ascii="Times New Roman" w:hAnsi="Times New Roman" w:cs="Times New Roman"/>
          <w:i/>
          <w:sz w:val="24"/>
        </w:rPr>
        <w:t>Frontiers in human neuroscience</w:t>
      </w:r>
      <w:r w:rsidRPr="00550FF1">
        <w:rPr>
          <w:rFonts w:ascii="Times New Roman" w:hAnsi="Times New Roman" w:cs="Times New Roman"/>
          <w:sz w:val="24"/>
        </w:rPr>
        <w:t>. 6:189.</w:t>
      </w:r>
    </w:p>
    <w:p w14:paraId="1A2B0D96" w14:textId="77777777" w:rsidR="00550FF1" w:rsidRPr="00550FF1" w:rsidRDefault="00550FF1" w:rsidP="00550FF1">
      <w:pPr>
        <w:pStyle w:val="EndNoteBibliography"/>
        <w:spacing w:after="0"/>
        <w:rPr>
          <w:rFonts w:ascii="Times New Roman" w:hAnsi="Times New Roman" w:cs="Times New Roman"/>
          <w:sz w:val="24"/>
        </w:rPr>
      </w:pPr>
    </w:p>
    <w:p w14:paraId="3C74D027" w14:textId="77777777" w:rsidR="00550FF1" w:rsidRPr="00550FF1" w:rsidRDefault="00550FF1" w:rsidP="00550FF1">
      <w:pPr>
        <w:pStyle w:val="EndNoteBibliography"/>
        <w:rPr>
          <w:rFonts w:ascii="Times New Roman" w:hAnsi="Times New Roman" w:cs="Times New Roman"/>
          <w:sz w:val="24"/>
        </w:rPr>
      </w:pPr>
      <w:r w:rsidRPr="00550FF1">
        <w:rPr>
          <w:sz w:val="24"/>
          <w:vertAlign w:val="superscript"/>
        </w:rPr>
        <w:t>29</w:t>
      </w:r>
      <w:r w:rsidRPr="00550FF1">
        <w:rPr>
          <w:rFonts w:ascii="Times New Roman" w:hAnsi="Times New Roman" w:cs="Times New Roman"/>
          <w:sz w:val="24"/>
          <w:vertAlign w:val="superscript"/>
        </w:rPr>
        <w:t xml:space="preserve">. </w:t>
      </w:r>
      <w:r w:rsidRPr="00550FF1">
        <w:rPr>
          <w:rFonts w:ascii="Times New Roman" w:hAnsi="Times New Roman" w:cs="Times New Roman"/>
          <w:sz w:val="24"/>
        </w:rPr>
        <w:t xml:space="preserve">Li W, Mai X, Liu C (2014): The default mode network and social understanding of others: what do brain connectivity studies tell us. </w:t>
      </w:r>
      <w:r w:rsidRPr="00550FF1">
        <w:rPr>
          <w:rFonts w:ascii="Times New Roman" w:hAnsi="Times New Roman" w:cs="Times New Roman"/>
          <w:i/>
          <w:sz w:val="24"/>
        </w:rPr>
        <w:t>Frontiers in human neuroscience</w:t>
      </w:r>
      <w:r w:rsidRPr="00550FF1">
        <w:rPr>
          <w:rFonts w:ascii="Times New Roman" w:hAnsi="Times New Roman" w:cs="Times New Roman"/>
          <w:sz w:val="24"/>
        </w:rPr>
        <w:t>. 8:74.</w:t>
      </w:r>
    </w:p>
    <w:p w14:paraId="195D9D00" w14:textId="77777777" w:rsidR="00550FF1" w:rsidRPr="00550FF1" w:rsidRDefault="00550FF1" w:rsidP="00550FF1">
      <w:pPr>
        <w:pStyle w:val="EndNoteBibliography"/>
        <w:spacing w:after="0"/>
        <w:rPr>
          <w:rFonts w:ascii="Times New Roman" w:hAnsi="Times New Roman" w:cs="Times New Roman"/>
          <w:sz w:val="24"/>
        </w:rPr>
      </w:pPr>
    </w:p>
    <w:p w14:paraId="7E8CEAE7" w14:textId="77777777" w:rsidR="00550FF1" w:rsidRPr="00550FF1" w:rsidRDefault="00550FF1" w:rsidP="00550FF1">
      <w:pPr>
        <w:pStyle w:val="EndNoteBibliography"/>
        <w:rPr>
          <w:rFonts w:ascii="Times New Roman" w:hAnsi="Times New Roman" w:cs="Times New Roman"/>
          <w:sz w:val="24"/>
        </w:rPr>
      </w:pPr>
      <w:r w:rsidRPr="00550FF1">
        <w:rPr>
          <w:sz w:val="24"/>
          <w:vertAlign w:val="superscript"/>
        </w:rPr>
        <w:t>30</w:t>
      </w:r>
      <w:r w:rsidRPr="00550FF1">
        <w:rPr>
          <w:rFonts w:ascii="Times New Roman" w:hAnsi="Times New Roman" w:cs="Times New Roman"/>
          <w:sz w:val="24"/>
          <w:vertAlign w:val="superscript"/>
        </w:rPr>
        <w:t xml:space="preserve">. </w:t>
      </w:r>
      <w:r w:rsidRPr="00550FF1">
        <w:rPr>
          <w:rFonts w:ascii="Times New Roman" w:hAnsi="Times New Roman" w:cs="Times New Roman"/>
          <w:sz w:val="24"/>
        </w:rPr>
        <w:t xml:space="preserve">Barrett LF, Satpute AB (2013): Large-scale brain networks in affective and social neuroscience: towards an integrative functional architecture of the brain. </w:t>
      </w:r>
      <w:r w:rsidRPr="00550FF1">
        <w:rPr>
          <w:rFonts w:ascii="Times New Roman" w:hAnsi="Times New Roman" w:cs="Times New Roman"/>
          <w:i/>
          <w:sz w:val="24"/>
        </w:rPr>
        <w:t>Current Opinion in Neurobiology</w:t>
      </w:r>
      <w:r w:rsidRPr="00550FF1">
        <w:rPr>
          <w:rFonts w:ascii="Times New Roman" w:hAnsi="Times New Roman" w:cs="Times New Roman"/>
          <w:sz w:val="24"/>
        </w:rPr>
        <w:t>. 23:361-372.</w:t>
      </w:r>
    </w:p>
    <w:p w14:paraId="0626AECF" w14:textId="77777777" w:rsidR="00550FF1" w:rsidRPr="00550FF1" w:rsidRDefault="00550FF1" w:rsidP="00550FF1">
      <w:pPr>
        <w:pStyle w:val="EndNoteBibliography"/>
        <w:spacing w:after="0"/>
        <w:rPr>
          <w:rFonts w:ascii="Times New Roman" w:hAnsi="Times New Roman" w:cs="Times New Roman"/>
          <w:sz w:val="24"/>
        </w:rPr>
      </w:pPr>
    </w:p>
    <w:p w14:paraId="14776F35" w14:textId="77777777" w:rsidR="00550FF1" w:rsidRPr="00550FF1" w:rsidRDefault="00550FF1" w:rsidP="00550FF1">
      <w:pPr>
        <w:pStyle w:val="EndNoteBibliography"/>
        <w:rPr>
          <w:rFonts w:ascii="Times New Roman" w:hAnsi="Times New Roman" w:cs="Times New Roman"/>
          <w:sz w:val="24"/>
        </w:rPr>
      </w:pPr>
      <w:r w:rsidRPr="00550FF1">
        <w:rPr>
          <w:sz w:val="24"/>
          <w:vertAlign w:val="superscript"/>
        </w:rPr>
        <w:t>31</w:t>
      </w:r>
      <w:r w:rsidRPr="00550FF1">
        <w:rPr>
          <w:rFonts w:ascii="Times New Roman" w:hAnsi="Times New Roman" w:cs="Times New Roman"/>
          <w:sz w:val="24"/>
          <w:vertAlign w:val="superscript"/>
        </w:rPr>
        <w:t xml:space="preserve">. </w:t>
      </w:r>
      <w:r w:rsidRPr="00550FF1">
        <w:rPr>
          <w:rFonts w:ascii="Times New Roman" w:hAnsi="Times New Roman" w:cs="Times New Roman"/>
          <w:sz w:val="24"/>
        </w:rPr>
        <w:t xml:space="preserve">Schilbach L, Bzdok D, Timmermans B, Fox PT, Laird AR, Vogeley K, et al. (2012): Introspective minds: using ALE meta-analyses to study commonalities in the neural correlates of emotional processing, social &amp; unconstrained cognition. </w:t>
      </w:r>
      <w:r w:rsidRPr="00550FF1">
        <w:rPr>
          <w:rFonts w:ascii="Times New Roman" w:hAnsi="Times New Roman" w:cs="Times New Roman"/>
          <w:i/>
          <w:sz w:val="24"/>
        </w:rPr>
        <w:t>PloS One</w:t>
      </w:r>
      <w:r w:rsidRPr="00550FF1">
        <w:rPr>
          <w:rFonts w:ascii="Times New Roman" w:hAnsi="Times New Roman" w:cs="Times New Roman"/>
          <w:sz w:val="24"/>
        </w:rPr>
        <w:t>. 7:e30920.</w:t>
      </w:r>
    </w:p>
    <w:p w14:paraId="13EFD922" w14:textId="77777777" w:rsidR="00550FF1" w:rsidRPr="00550FF1" w:rsidRDefault="00550FF1" w:rsidP="00550FF1">
      <w:pPr>
        <w:pStyle w:val="EndNoteBibliography"/>
        <w:spacing w:after="0"/>
        <w:rPr>
          <w:rFonts w:ascii="Times New Roman" w:hAnsi="Times New Roman" w:cs="Times New Roman"/>
          <w:sz w:val="24"/>
        </w:rPr>
      </w:pPr>
    </w:p>
    <w:p w14:paraId="354BE233" w14:textId="77777777" w:rsidR="00550FF1" w:rsidRPr="00550FF1" w:rsidRDefault="00550FF1" w:rsidP="00550FF1">
      <w:pPr>
        <w:pStyle w:val="EndNoteBibliography"/>
        <w:rPr>
          <w:rFonts w:ascii="Times New Roman" w:hAnsi="Times New Roman" w:cs="Times New Roman"/>
          <w:sz w:val="24"/>
        </w:rPr>
      </w:pPr>
      <w:r w:rsidRPr="00550FF1">
        <w:rPr>
          <w:sz w:val="24"/>
          <w:vertAlign w:val="superscript"/>
        </w:rPr>
        <w:t>32</w:t>
      </w:r>
      <w:r w:rsidRPr="00550FF1">
        <w:rPr>
          <w:rFonts w:ascii="Times New Roman" w:hAnsi="Times New Roman" w:cs="Times New Roman"/>
          <w:sz w:val="24"/>
          <w:vertAlign w:val="superscript"/>
        </w:rPr>
        <w:t xml:space="preserve">. </w:t>
      </w:r>
      <w:r w:rsidRPr="00550FF1">
        <w:rPr>
          <w:rFonts w:ascii="Times New Roman" w:hAnsi="Times New Roman" w:cs="Times New Roman"/>
          <w:sz w:val="24"/>
        </w:rPr>
        <w:t xml:space="preserve">Kennedy DP, Courchesne E (2008): The intrinsic functional organization of the brain is altered in autism. </w:t>
      </w:r>
      <w:r w:rsidRPr="00550FF1">
        <w:rPr>
          <w:rFonts w:ascii="Times New Roman" w:hAnsi="Times New Roman" w:cs="Times New Roman"/>
          <w:i/>
          <w:sz w:val="24"/>
        </w:rPr>
        <w:t>Neuroimage</w:t>
      </w:r>
      <w:r w:rsidRPr="00550FF1">
        <w:rPr>
          <w:rFonts w:ascii="Times New Roman" w:hAnsi="Times New Roman" w:cs="Times New Roman"/>
          <w:sz w:val="24"/>
        </w:rPr>
        <w:t>. 39:1877-1885.</w:t>
      </w:r>
    </w:p>
    <w:p w14:paraId="7619FD90" w14:textId="77777777" w:rsidR="00550FF1" w:rsidRPr="00550FF1" w:rsidRDefault="00550FF1" w:rsidP="00550FF1">
      <w:pPr>
        <w:pStyle w:val="EndNoteBibliography"/>
        <w:spacing w:after="0"/>
        <w:rPr>
          <w:rFonts w:ascii="Times New Roman" w:hAnsi="Times New Roman" w:cs="Times New Roman"/>
          <w:sz w:val="24"/>
        </w:rPr>
      </w:pPr>
    </w:p>
    <w:p w14:paraId="7E60E670" w14:textId="77777777" w:rsidR="00550FF1" w:rsidRPr="00550FF1" w:rsidRDefault="00550FF1" w:rsidP="00550FF1">
      <w:pPr>
        <w:pStyle w:val="EndNoteBibliography"/>
        <w:rPr>
          <w:rFonts w:ascii="Times New Roman" w:hAnsi="Times New Roman" w:cs="Times New Roman"/>
          <w:sz w:val="24"/>
        </w:rPr>
      </w:pPr>
      <w:r w:rsidRPr="00550FF1">
        <w:rPr>
          <w:sz w:val="24"/>
          <w:vertAlign w:val="superscript"/>
        </w:rPr>
        <w:t>33</w:t>
      </w:r>
      <w:r w:rsidRPr="00550FF1">
        <w:rPr>
          <w:rFonts w:ascii="Times New Roman" w:hAnsi="Times New Roman" w:cs="Times New Roman"/>
          <w:sz w:val="24"/>
          <w:vertAlign w:val="superscript"/>
        </w:rPr>
        <w:t xml:space="preserve">. </w:t>
      </w:r>
      <w:r w:rsidRPr="00550FF1">
        <w:rPr>
          <w:rFonts w:ascii="Times New Roman" w:hAnsi="Times New Roman" w:cs="Times New Roman"/>
          <w:sz w:val="24"/>
        </w:rPr>
        <w:t xml:space="preserve">Assaf M, Jagannathan K, Calhoun VD, Miller L, Stevens MC, Sahl R, et al. (2010): Abnormal functional connectivity of default mode sub-networks in autism spectrum disorder patients. </w:t>
      </w:r>
      <w:r w:rsidRPr="00550FF1">
        <w:rPr>
          <w:rFonts w:ascii="Times New Roman" w:hAnsi="Times New Roman" w:cs="Times New Roman"/>
          <w:i/>
          <w:sz w:val="24"/>
        </w:rPr>
        <w:t>Neuroimage</w:t>
      </w:r>
      <w:r w:rsidRPr="00550FF1">
        <w:rPr>
          <w:rFonts w:ascii="Times New Roman" w:hAnsi="Times New Roman" w:cs="Times New Roman"/>
          <w:sz w:val="24"/>
        </w:rPr>
        <w:t>. 53:247-256.</w:t>
      </w:r>
    </w:p>
    <w:p w14:paraId="3EF4F62E" w14:textId="77777777" w:rsidR="00550FF1" w:rsidRPr="00550FF1" w:rsidRDefault="00550FF1" w:rsidP="00550FF1">
      <w:pPr>
        <w:pStyle w:val="EndNoteBibliography"/>
        <w:spacing w:after="0"/>
        <w:rPr>
          <w:rFonts w:ascii="Times New Roman" w:hAnsi="Times New Roman" w:cs="Times New Roman"/>
          <w:sz w:val="24"/>
        </w:rPr>
      </w:pPr>
    </w:p>
    <w:p w14:paraId="0F3EE597" w14:textId="77777777" w:rsidR="00550FF1" w:rsidRPr="00550FF1" w:rsidRDefault="00550FF1" w:rsidP="00550FF1">
      <w:pPr>
        <w:pStyle w:val="EndNoteBibliography"/>
        <w:rPr>
          <w:rFonts w:ascii="Times New Roman" w:hAnsi="Times New Roman" w:cs="Times New Roman"/>
          <w:sz w:val="24"/>
        </w:rPr>
      </w:pPr>
      <w:r w:rsidRPr="00550FF1">
        <w:rPr>
          <w:sz w:val="24"/>
          <w:vertAlign w:val="superscript"/>
        </w:rPr>
        <w:t>34</w:t>
      </w:r>
      <w:r w:rsidRPr="00550FF1">
        <w:rPr>
          <w:rFonts w:ascii="Times New Roman" w:hAnsi="Times New Roman" w:cs="Times New Roman"/>
          <w:sz w:val="24"/>
          <w:vertAlign w:val="superscript"/>
        </w:rPr>
        <w:t xml:space="preserve">. </w:t>
      </w:r>
      <w:r w:rsidRPr="00550FF1">
        <w:rPr>
          <w:rFonts w:ascii="Times New Roman" w:hAnsi="Times New Roman" w:cs="Times New Roman"/>
          <w:sz w:val="24"/>
        </w:rPr>
        <w:t xml:space="preserve">von dem Hagen EA, Stoyanova RS, Baron-Cohen S, Calder AJ (2012): Reduced functional connectivity within and between ‘social’resting state networks in autism spectrum conditions. </w:t>
      </w:r>
      <w:r w:rsidRPr="00550FF1">
        <w:rPr>
          <w:rFonts w:ascii="Times New Roman" w:hAnsi="Times New Roman" w:cs="Times New Roman"/>
          <w:i/>
          <w:sz w:val="24"/>
        </w:rPr>
        <w:t>Social cognitive and affective neuroscience</w:t>
      </w:r>
      <w:r w:rsidRPr="00550FF1">
        <w:rPr>
          <w:rFonts w:ascii="Times New Roman" w:hAnsi="Times New Roman" w:cs="Times New Roman"/>
          <w:sz w:val="24"/>
        </w:rPr>
        <w:t>. 8:694-701.</w:t>
      </w:r>
    </w:p>
    <w:p w14:paraId="797D8CAA" w14:textId="77777777" w:rsidR="00550FF1" w:rsidRPr="00550FF1" w:rsidRDefault="00550FF1" w:rsidP="00550FF1">
      <w:pPr>
        <w:pStyle w:val="EndNoteBibliography"/>
        <w:spacing w:after="0"/>
        <w:rPr>
          <w:rFonts w:ascii="Times New Roman" w:hAnsi="Times New Roman" w:cs="Times New Roman"/>
          <w:sz w:val="24"/>
        </w:rPr>
      </w:pPr>
    </w:p>
    <w:p w14:paraId="675E0FD6" w14:textId="77777777" w:rsidR="00550FF1" w:rsidRPr="00550FF1" w:rsidRDefault="00550FF1" w:rsidP="00550FF1">
      <w:pPr>
        <w:pStyle w:val="EndNoteBibliography"/>
        <w:rPr>
          <w:rFonts w:ascii="Times New Roman" w:hAnsi="Times New Roman" w:cs="Times New Roman"/>
          <w:sz w:val="24"/>
        </w:rPr>
      </w:pPr>
      <w:r w:rsidRPr="00550FF1">
        <w:rPr>
          <w:sz w:val="24"/>
          <w:vertAlign w:val="superscript"/>
        </w:rPr>
        <w:t>35</w:t>
      </w:r>
      <w:r w:rsidRPr="00550FF1">
        <w:rPr>
          <w:rFonts w:ascii="Times New Roman" w:hAnsi="Times New Roman" w:cs="Times New Roman"/>
          <w:sz w:val="24"/>
          <w:vertAlign w:val="superscript"/>
        </w:rPr>
        <w:t xml:space="preserve">. </w:t>
      </w:r>
      <w:r w:rsidRPr="00550FF1">
        <w:rPr>
          <w:rFonts w:ascii="Times New Roman" w:hAnsi="Times New Roman" w:cs="Times New Roman"/>
          <w:sz w:val="24"/>
        </w:rPr>
        <w:t xml:space="preserve">Garrity AG, Pearlson GD, McKiernan K, Lloyd D, Kiehl KA, Calhoun VD (2007): Aberrant “default mode” functional connectivity in schizophrenia. </w:t>
      </w:r>
      <w:r w:rsidRPr="00550FF1">
        <w:rPr>
          <w:rFonts w:ascii="Times New Roman" w:hAnsi="Times New Roman" w:cs="Times New Roman"/>
          <w:i/>
          <w:sz w:val="24"/>
        </w:rPr>
        <w:t>American journal of psychiatry</w:t>
      </w:r>
      <w:r w:rsidRPr="00550FF1">
        <w:rPr>
          <w:rFonts w:ascii="Times New Roman" w:hAnsi="Times New Roman" w:cs="Times New Roman"/>
          <w:sz w:val="24"/>
        </w:rPr>
        <w:t>. 164:450-457.</w:t>
      </w:r>
    </w:p>
    <w:p w14:paraId="70EA044C" w14:textId="77777777" w:rsidR="00550FF1" w:rsidRPr="00550FF1" w:rsidRDefault="00550FF1" w:rsidP="00550FF1">
      <w:pPr>
        <w:pStyle w:val="EndNoteBibliography"/>
        <w:spacing w:after="0"/>
        <w:rPr>
          <w:rFonts w:ascii="Times New Roman" w:hAnsi="Times New Roman" w:cs="Times New Roman"/>
          <w:sz w:val="24"/>
        </w:rPr>
      </w:pPr>
    </w:p>
    <w:p w14:paraId="0F75249E" w14:textId="77777777" w:rsidR="00550FF1" w:rsidRPr="00550FF1" w:rsidRDefault="00550FF1" w:rsidP="00550FF1">
      <w:pPr>
        <w:pStyle w:val="EndNoteBibliography"/>
        <w:rPr>
          <w:rFonts w:ascii="Times New Roman" w:hAnsi="Times New Roman" w:cs="Times New Roman"/>
          <w:sz w:val="24"/>
        </w:rPr>
      </w:pPr>
      <w:r w:rsidRPr="00550FF1">
        <w:rPr>
          <w:sz w:val="24"/>
          <w:vertAlign w:val="superscript"/>
        </w:rPr>
        <w:t>36</w:t>
      </w:r>
      <w:r w:rsidRPr="00550FF1">
        <w:rPr>
          <w:rFonts w:ascii="Times New Roman" w:hAnsi="Times New Roman" w:cs="Times New Roman"/>
          <w:sz w:val="24"/>
          <w:vertAlign w:val="superscript"/>
        </w:rPr>
        <w:t xml:space="preserve">. </w:t>
      </w:r>
      <w:r w:rsidRPr="00550FF1">
        <w:rPr>
          <w:rFonts w:ascii="Times New Roman" w:hAnsi="Times New Roman" w:cs="Times New Roman"/>
          <w:sz w:val="24"/>
        </w:rPr>
        <w:t xml:space="preserve">Mingoia G, Wagner G, Langbein K, Maitra R, Smesny S, Dietzek M, et al. (2012): Default mode network activity in schizophrenia studied at resting state using probabilistic ICA. </w:t>
      </w:r>
      <w:r w:rsidRPr="00550FF1">
        <w:rPr>
          <w:rFonts w:ascii="Times New Roman" w:hAnsi="Times New Roman" w:cs="Times New Roman"/>
          <w:i/>
          <w:sz w:val="24"/>
        </w:rPr>
        <w:t>Schizophrenia research</w:t>
      </w:r>
      <w:r w:rsidRPr="00550FF1">
        <w:rPr>
          <w:rFonts w:ascii="Times New Roman" w:hAnsi="Times New Roman" w:cs="Times New Roman"/>
          <w:sz w:val="24"/>
        </w:rPr>
        <w:t>. 138:143-149.</w:t>
      </w:r>
    </w:p>
    <w:p w14:paraId="5A65EDB3" w14:textId="77777777" w:rsidR="00550FF1" w:rsidRPr="00550FF1" w:rsidRDefault="00550FF1" w:rsidP="00550FF1">
      <w:pPr>
        <w:pStyle w:val="EndNoteBibliography"/>
        <w:spacing w:after="0"/>
        <w:rPr>
          <w:rFonts w:ascii="Times New Roman" w:hAnsi="Times New Roman" w:cs="Times New Roman"/>
          <w:sz w:val="24"/>
        </w:rPr>
      </w:pPr>
    </w:p>
    <w:p w14:paraId="68BDEBB7" w14:textId="77777777" w:rsidR="00550FF1" w:rsidRPr="00550FF1" w:rsidRDefault="00550FF1" w:rsidP="00550FF1">
      <w:pPr>
        <w:pStyle w:val="EndNoteBibliography"/>
        <w:rPr>
          <w:rFonts w:ascii="Times New Roman" w:hAnsi="Times New Roman" w:cs="Times New Roman"/>
          <w:sz w:val="24"/>
        </w:rPr>
      </w:pPr>
      <w:r w:rsidRPr="00550FF1">
        <w:rPr>
          <w:sz w:val="24"/>
          <w:vertAlign w:val="superscript"/>
        </w:rPr>
        <w:t>37</w:t>
      </w:r>
      <w:r w:rsidRPr="00550FF1">
        <w:rPr>
          <w:rFonts w:ascii="Times New Roman" w:hAnsi="Times New Roman" w:cs="Times New Roman"/>
          <w:sz w:val="24"/>
          <w:vertAlign w:val="superscript"/>
        </w:rPr>
        <w:t xml:space="preserve">. </w:t>
      </w:r>
      <w:r w:rsidRPr="00550FF1">
        <w:rPr>
          <w:rFonts w:ascii="Times New Roman" w:hAnsi="Times New Roman" w:cs="Times New Roman"/>
          <w:sz w:val="24"/>
        </w:rPr>
        <w:t xml:space="preserve">Broyd SJ, Demanuele C, Debener S, Helps SK, James CJ, Sonuga-Barke EJ (2009): Default-mode brain dysfunction in mental disorders: a systematic review. </w:t>
      </w:r>
      <w:r w:rsidRPr="00550FF1">
        <w:rPr>
          <w:rFonts w:ascii="Times New Roman" w:hAnsi="Times New Roman" w:cs="Times New Roman"/>
          <w:i/>
          <w:sz w:val="24"/>
        </w:rPr>
        <w:t>Neuroscience &amp; biobehavioral reviews</w:t>
      </w:r>
      <w:r w:rsidRPr="00550FF1">
        <w:rPr>
          <w:rFonts w:ascii="Times New Roman" w:hAnsi="Times New Roman" w:cs="Times New Roman"/>
          <w:sz w:val="24"/>
        </w:rPr>
        <w:t>. 33:279-296.</w:t>
      </w:r>
    </w:p>
    <w:p w14:paraId="3F69E20B" w14:textId="77777777" w:rsidR="00550FF1" w:rsidRPr="00550FF1" w:rsidRDefault="00550FF1" w:rsidP="00550FF1">
      <w:pPr>
        <w:pStyle w:val="EndNoteBibliography"/>
        <w:spacing w:after="0"/>
        <w:rPr>
          <w:rFonts w:ascii="Times New Roman" w:hAnsi="Times New Roman" w:cs="Times New Roman"/>
          <w:sz w:val="24"/>
        </w:rPr>
      </w:pPr>
    </w:p>
    <w:p w14:paraId="4C3B35AC" w14:textId="77777777" w:rsidR="00550FF1" w:rsidRPr="00550FF1" w:rsidRDefault="00550FF1" w:rsidP="00550FF1">
      <w:pPr>
        <w:pStyle w:val="EndNoteBibliography"/>
        <w:rPr>
          <w:rFonts w:ascii="Times New Roman" w:hAnsi="Times New Roman" w:cs="Times New Roman"/>
          <w:sz w:val="24"/>
        </w:rPr>
      </w:pPr>
      <w:r w:rsidRPr="00550FF1">
        <w:rPr>
          <w:sz w:val="24"/>
          <w:vertAlign w:val="superscript"/>
        </w:rPr>
        <w:t>38</w:t>
      </w:r>
      <w:r w:rsidRPr="00550FF1">
        <w:rPr>
          <w:rFonts w:ascii="Times New Roman" w:hAnsi="Times New Roman" w:cs="Times New Roman"/>
          <w:sz w:val="24"/>
          <w:vertAlign w:val="superscript"/>
        </w:rPr>
        <w:t xml:space="preserve">. </w:t>
      </w:r>
      <w:r w:rsidRPr="00550FF1">
        <w:rPr>
          <w:rFonts w:ascii="Times New Roman" w:hAnsi="Times New Roman" w:cs="Times New Roman"/>
          <w:sz w:val="24"/>
        </w:rPr>
        <w:t xml:space="preserve">Orosz A, Jann K, Federspiel A, Horn H, Höfle O, Dierks T, et al. (2012): Reduced cerebral blood flow within the default-mode network and within total gray matter in major depression. </w:t>
      </w:r>
      <w:r w:rsidRPr="00550FF1">
        <w:rPr>
          <w:rFonts w:ascii="Times New Roman" w:hAnsi="Times New Roman" w:cs="Times New Roman"/>
          <w:i/>
          <w:sz w:val="24"/>
        </w:rPr>
        <w:t>Brain connectivity</w:t>
      </w:r>
      <w:r w:rsidRPr="00550FF1">
        <w:rPr>
          <w:rFonts w:ascii="Times New Roman" w:hAnsi="Times New Roman" w:cs="Times New Roman"/>
          <w:sz w:val="24"/>
        </w:rPr>
        <w:t>. 2:303-310.</w:t>
      </w:r>
    </w:p>
    <w:p w14:paraId="522DFFEA" w14:textId="77777777" w:rsidR="00550FF1" w:rsidRPr="00550FF1" w:rsidRDefault="00550FF1" w:rsidP="00550FF1">
      <w:pPr>
        <w:pStyle w:val="EndNoteBibliography"/>
        <w:spacing w:after="0"/>
        <w:rPr>
          <w:rFonts w:ascii="Times New Roman" w:hAnsi="Times New Roman" w:cs="Times New Roman"/>
          <w:sz w:val="24"/>
        </w:rPr>
      </w:pPr>
    </w:p>
    <w:p w14:paraId="1523B9A7" w14:textId="77777777" w:rsidR="00550FF1" w:rsidRPr="00550FF1" w:rsidRDefault="00550FF1" w:rsidP="00550FF1">
      <w:pPr>
        <w:pStyle w:val="EndNoteBibliography"/>
        <w:rPr>
          <w:rFonts w:ascii="Times New Roman" w:hAnsi="Times New Roman" w:cs="Times New Roman"/>
          <w:sz w:val="24"/>
        </w:rPr>
      </w:pPr>
      <w:r w:rsidRPr="00550FF1">
        <w:rPr>
          <w:sz w:val="24"/>
          <w:vertAlign w:val="superscript"/>
        </w:rPr>
        <w:t>39</w:t>
      </w:r>
      <w:r w:rsidRPr="00550FF1">
        <w:rPr>
          <w:rFonts w:ascii="Times New Roman" w:hAnsi="Times New Roman" w:cs="Times New Roman"/>
          <w:sz w:val="24"/>
          <w:vertAlign w:val="superscript"/>
        </w:rPr>
        <w:t xml:space="preserve">. </w:t>
      </w:r>
      <w:r w:rsidRPr="00550FF1">
        <w:rPr>
          <w:rFonts w:ascii="Times New Roman" w:hAnsi="Times New Roman" w:cs="Times New Roman"/>
          <w:sz w:val="24"/>
        </w:rPr>
        <w:t xml:space="preserve">Kleckner IR, Zhang J, Touroutoglou A, Chanes L, Xia C, Simmons WK, et al. (2017): Evidence for a large-scale brain system supporting allostasis and interoception in humans. </w:t>
      </w:r>
      <w:r w:rsidRPr="00550FF1">
        <w:rPr>
          <w:rFonts w:ascii="Times New Roman" w:hAnsi="Times New Roman" w:cs="Times New Roman"/>
          <w:i/>
          <w:sz w:val="24"/>
        </w:rPr>
        <w:t>Nature human behaviour</w:t>
      </w:r>
      <w:r w:rsidRPr="00550FF1">
        <w:rPr>
          <w:rFonts w:ascii="Times New Roman" w:hAnsi="Times New Roman" w:cs="Times New Roman"/>
          <w:sz w:val="24"/>
        </w:rPr>
        <w:t>. 1:0069.</w:t>
      </w:r>
    </w:p>
    <w:p w14:paraId="1290DE45" w14:textId="77777777" w:rsidR="00550FF1" w:rsidRPr="00550FF1" w:rsidRDefault="00550FF1" w:rsidP="00550FF1">
      <w:pPr>
        <w:pStyle w:val="EndNoteBibliography"/>
        <w:spacing w:after="0"/>
        <w:rPr>
          <w:rFonts w:ascii="Times New Roman" w:hAnsi="Times New Roman" w:cs="Times New Roman"/>
          <w:sz w:val="24"/>
        </w:rPr>
      </w:pPr>
    </w:p>
    <w:p w14:paraId="65C887D3" w14:textId="77777777" w:rsidR="00550FF1" w:rsidRPr="00550FF1" w:rsidRDefault="00550FF1" w:rsidP="00550FF1">
      <w:pPr>
        <w:pStyle w:val="EndNoteBibliography"/>
        <w:rPr>
          <w:rFonts w:ascii="Times New Roman" w:hAnsi="Times New Roman" w:cs="Times New Roman"/>
          <w:sz w:val="24"/>
        </w:rPr>
      </w:pPr>
      <w:r w:rsidRPr="00550FF1">
        <w:rPr>
          <w:sz w:val="24"/>
          <w:vertAlign w:val="superscript"/>
        </w:rPr>
        <w:t>40</w:t>
      </w:r>
      <w:r w:rsidRPr="00550FF1">
        <w:rPr>
          <w:rFonts w:ascii="Times New Roman" w:hAnsi="Times New Roman" w:cs="Times New Roman"/>
          <w:sz w:val="24"/>
          <w:vertAlign w:val="superscript"/>
        </w:rPr>
        <w:t xml:space="preserve">. </w:t>
      </w:r>
      <w:r w:rsidRPr="00550FF1">
        <w:rPr>
          <w:rFonts w:ascii="Times New Roman" w:hAnsi="Times New Roman" w:cs="Times New Roman"/>
          <w:sz w:val="24"/>
        </w:rPr>
        <w:t xml:space="preserve">Sterling P (2012): Allostasis: a model of predictive regulation. </w:t>
      </w:r>
      <w:r w:rsidRPr="00550FF1">
        <w:rPr>
          <w:rFonts w:ascii="Times New Roman" w:hAnsi="Times New Roman" w:cs="Times New Roman"/>
          <w:i/>
          <w:sz w:val="24"/>
        </w:rPr>
        <w:t>Physiology &amp; behavior</w:t>
      </w:r>
      <w:r w:rsidRPr="00550FF1">
        <w:rPr>
          <w:rFonts w:ascii="Times New Roman" w:hAnsi="Times New Roman" w:cs="Times New Roman"/>
          <w:sz w:val="24"/>
        </w:rPr>
        <w:t>. 106:5-15.</w:t>
      </w:r>
    </w:p>
    <w:p w14:paraId="462E082D" w14:textId="77777777" w:rsidR="00550FF1" w:rsidRPr="00550FF1" w:rsidRDefault="00550FF1" w:rsidP="00550FF1">
      <w:pPr>
        <w:pStyle w:val="EndNoteBibliography"/>
        <w:spacing w:after="0"/>
        <w:rPr>
          <w:rFonts w:ascii="Times New Roman" w:hAnsi="Times New Roman" w:cs="Times New Roman"/>
          <w:sz w:val="24"/>
        </w:rPr>
      </w:pPr>
    </w:p>
    <w:p w14:paraId="650E42CB" w14:textId="77777777" w:rsidR="00550FF1" w:rsidRPr="00550FF1" w:rsidRDefault="00550FF1" w:rsidP="00550FF1">
      <w:pPr>
        <w:pStyle w:val="EndNoteBibliography"/>
        <w:rPr>
          <w:rFonts w:ascii="Times New Roman" w:hAnsi="Times New Roman" w:cs="Times New Roman"/>
          <w:sz w:val="24"/>
        </w:rPr>
      </w:pPr>
      <w:r w:rsidRPr="00550FF1">
        <w:rPr>
          <w:sz w:val="24"/>
          <w:vertAlign w:val="superscript"/>
        </w:rPr>
        <w:t>41</w:t>
      </w:r>
      <w:r w:rsidRPr="00550FF1">
        <w:rPr>
          <w:rFonts w:ascii="Times New Roman" w:hAnsi="Times New Roman" w:cs="Times New Roman"/>
          <w:sz w:val="24"/>
          <w:vertAlign w:val="superscript"/>
        </w:rPr>
        <w:t xml:space="preserve">. </w:t>
      </w:r>
      <w:r w:rsidRPr="00550FF1">
        <w:rPr>
          <w:rFonts w:ascii="Times New Roman" w:hAnsi="Times New Roman" w:cs="Times New Roman"/>
          <w:sz w:val="24"/>
        </w:rPr>
        <w:t xml:space="preserve">Craig AD (2002): How do you feel? Interoception: the sense of the physiological condition of the body. </w:t>
      </w:r>
      <w:r w:rsidRPr="00550FF1">
        <w:rPr>
          <w:rFonts w:ascii="Times New Roman" w:hAnsi="Times New Roman" w:cs="Times New Roman"/>
          <w:i/>
          <w:sz w:val="24"/>
        </w:rPr>
        <w:t>Nature reviews neuroscience</w:t>
      </w:r>
      <w:r w:rsidRPr="00550FF1">
        <w:rPr>
          <w:rFonts w:ascii="Times New Roman" w:hAnsi="Times New Roman" w:cs="Times New Roman"/>
          <w:sz w:val="24"/>
        </w:rPr>
        <w:t>. 3:655.</w:t>
      </w:r>
    </w:p>
    <w:p w14:paraId="04CB5ABC" w14:textId="77777777" w:rsidR="00550FF1" w:rsidRPr="00550FF1" w:rsidRDefault="00550FF1" w:rsidP="00550FF1">
      <w:pPr>
        <w:pStyle w:val="EndNoteBibliography"/>
        <w:spacing w:after="0"/>
        <w:rPr>
          <w:rFonts w:ascii="Times New Roman" w:hAnsi="Times New Roman" w:cs="Times New Roman"/>
          <w:sz w:val="24"/>
        </w:rPr>
      </w:pPr>
    </w:p>
    <w:p w14:paraId="3F577E76" w14:textId="77777777" w:rsidR="00550FF1" w:rsidRPr="00550FF1" w:rsidRDefault="00550FF1" w:rsidP="00550FF1">
      <w:pPr>
        <w:pStyle w:val="EndNoteBibliography"/>
        <w:rPr>
          <w:rFonts w:ascii="Times New Roman" w:hAnsi="Times New Roman" w:cs="Times New Roman"/>
          <w:sz w:val="24"/>
        </w:rPr>
      </w:pPr>
      <w:r w:rsidRPr="00550FF1">
        <w:rPr>
          <w:sz w:val="24"/>
          <w:vertAlign w:val="superscript"/>
        </w:rPr>
        <w:t>42</w:t>
      </w:r>
      <w:r w:rsidRPr="00550FF1">
        <w:rPr>
          <w:rFonts w:ascii="Times New Roman" w:hAnsi="Times New Roman" w:cs="Times New Roman"/>
          <w:sz w:val="24"/>
          <w:vertAlign w:val="superscript"/>
        </w:rPr>
        <w:t xml:space="preserve">. </w:t>
      </w:r>
      <w:r w:rsidRPr="00550FF1">
        <w:rPr>
          <w:rFonts w:ascii="Times New Roman" w:hAnsi="Times New Roman" w:cs="Times New Roman"/>
          <w:sz w:val="24"/>
        </w:rPr>
        <w:t xml:space="preserve">Critchley HD, Harrison NA (2013): Visceral influences on brain and behavior. </w:t>
      </w:r>
      <w:r w:rsidRPr="00550FF1">
        <w:rPr>
          <w:rFonts w:ascii="Times New Roman" w:hAnsi="Times New Roman" w:cs="Times New Roman"/>
          <w:i/>
          <w:sz w:val="24"/>
        </w:rPr>
        <w:t>Neuron</w:t>
      </w:r>
      <w:r w:rsidRPr="00550FF1">
        <w:rPr>
          <w:rFonts w:ascii="Times New Roman" w:hAnsi="Times New Roman" w:cs="Times New Roman"/>
          <w:sz w:val="24"/>
        </w:rPr>
        <w:t>. 77:624-638.</w:t>
      </w:r>
    </w:p>
    <w:p w14:paraId="51DCB64C" w14:textId="77777777" w:rsidR="00550FF1" w:rsidRPr="00550FF1" w:rsidRDefault="00550FF1" w:rsidP="00550FF1">
      <w:pPr>
        <w:pStyle w:val="EndNoteBibliography"/>
        <w:spacing w:after="0"/>
        <w:rPr>
          <w:rFonts w:ascii="Times New Roman" w:hAnsi="Times New Roman" w:cs="Times New Roman"/>
          <w:sz w:val="24"/>
        </w:rPr>
      </w:pPr>
    </w:p>
    <w:p w14:paraId="109A25D2" w14:textId="77777777" w:rsidR="00550FF1" w:rsidRPr="00550FF1" w:rsidRDefault="00550FF1" w:rsidP="00550FF1">
      <w:pPr>
        <w:pStyle w:val="EndNoteBibliography"/>
        <w:rPr>
          <w:rFonts w:ascii="Times New Roman" w:hAnsi="Times New Roman" w:cs="Times New Roman"/>
          <w:sz w:val="24"/>
        </w:rPr>
      </w:pPr>
      <w:r w:rsidRPr="00550FF1">
        <w:rPr>
          <w:sz w:val="24"/>
          <w:vertAlign w:val="superscript"/>
        </w:rPr>
        <w:t>43</w:t>
      </w:r>
      <w:r w:rsidRPr="00550FF1">
        <w:rPr>
          <w:rFonts w:ascii="Times New Roman" w:hAnsi="Times New Roman" w:cs="Times New Roman"/>
          <w:sz w:val="24"/>
          <w:vertAlign w:val="superscript"/>
        </w:rPr>
        <w:t xml:space="preserve">. </w:t>
      </w:r>
      <w:r w:rsidRPr="00550FF1">
        <w:rPr>
          <w:rFonts w:ascii="Times New Roman" w:hAnsi="Times New Roman" w:cs="Times New Roman"/>
          <w:sz w:val="24"/>
        </w:rPr>
        <w:t xml:space="preserve">Park H-D, Tallon-Baudry C (2014): The neural subjective frame: from bodily signals to perceptual consciousness. </w:t>
      </w:r>
      <w:r w:rsidRPr="00550FF1">
        <w:rPr>
          <w:rFonts w:ascii="Times New Roman" w:hAnsi="Times New Roman" w:cs="Times New Roman"/>
          <w:i/>
          <w:sz w:val="24"/>
        </w:rPr>
        <w:t>Phil Trans R Soc B</w:t>
      </w:r>
      <w:r w:rsidRPr="00550FF1">
        <w:rPr>
          <w:rFonts w:ascii="Times New Roman" w:hAnsi="Times New Roman" w:cs="Times New Roman"/>
          <w:sz w:val="24"/>
        </w:rPr>
        <w:t>. 369:20130208.</w:t>
      </w:r>
    </w:p>
    <w:p w14:paraId="7B06B054" w14:textId="77777777" w:rsidR="00550FF1" w:rsidRPr="00550FF1" w:rsidRDefault="00550FF1" w:rsidP="00550FF1">
      <w:pPr>
        <w:pStyle w:val="EndNoteBibliography"/>
        <w:spacing w:after="0"/>
        <w:rPr>
          <w:rFonts w:ascii="Times New Roman" w:hAnsi="Times New Roman" w:cs="Times New Roman"/>
          <w:sz w:val="24"/>
        </w:rPr>
      </w:pPr>
    </w:p>
    <w:p w14:paraId="0A578140" w14:textId="77777777" w:rsidR="00550FF1" w:rsidRPr="00550FF1" w:rsidRDefault="00550FF1" w:rsidP="00550FF1">
      <w:pPr>
        <w:pStyle w:val="EndNoteBibliography"/>
        <w:rPr>
          <w:rFonts w:ascii="Times New Roman" w:hAnsi="Times New Roman" w:cs="Times New Roman"/>
          <w:sz w:val="24"/>
        </w:rPr>
      </w:pPr>
      <w:r w:rsidRPr="00550FF1">
        <w:rPr>
          <w:sz w:val="24"/>
          <w:vertAlign w:val="superscript"/>
        </w:rPr>
        <w:t>44</w:t>
      </w:r>
      <w:r w:rsidRPr="00550FF1">
        <w:rPr>
          <w:rFonts w:ascii="Times New Roman" w:hAnsi="Times New Roman" w:cs="Times New Roman"/>
          <w:sz w:val="24"/>
          <w:vertAlign w:val="superscript"/>
        </w:rPr>
        <w:t xml:space="preserve">. </w:t>
      </w:r>
      <w:r w:rsidRPr="00550FF1">
        <w:rPr>
          <w:rFonts w:ascii="Times New Roman" w:hAnsi="Times New Roman" w:cs="Times New Roman"/>
          <w:sz w:val="24"/>
        </w:rPr>
        <w:t xml:space="preserve">Damasio A, Carvalho GB (2013): The nature of feelings: evolutionary and neurobiological origins. </w:t>
      </w:r>
      <w:r w:rsidRPr="00550FF1">
        <w:rPr>
          <w:rFonts w:ascii="Times New Roman" w:hAnsi="Times New Roman" w:cs="Times New Roman"/>
          <w:i/>
          <w:sz w:val="24"/>
        </w:rPr>
        <w:t>Nature Reviews Neuroscience</w:t>
      </w:r>
      <w:r w:rsidRPr="00550FF1">
        <w:rPr>
          <w:rFonts w:ascii="Times New Roman" w:hAnsi="Times New Roman" w:cs="Times New Roman"/>
          <w:sz w:val="24"/>
        </w:rPr>
        <w:t>. 14:143.</w:t>
      </w:r>
    </w:p>
    <w:p w14:paraId="3B0C06C6" w14:textId="77777777" w:rsidR="00550FF1" w:rsidRPr="00550FF1" w:rsidRDefault="00550FF1" w:rsidP="00550FF1">
      <w:pPr>
        <w:pStyle w:val="EndNoteBibliography"/>
        <w:spacing w:after="0"/>
        <w:rPr>
          <w:rFonts w:ascii="Times New Roman" w:hAnsi="Times New Roman" w:cs="Times New Roman"/>
          <w:sz w:val="24"/>
        </w:rPr>
      </w:pPr>
    </w:p>
    <w:p w14:paraId="011F53E5" w14:textId="77777777" w:rsidR="00550FF1" w:rsidRPr="00550FF1" w:rsidRDefault="00550FF1" w:rsidP="00550FF1">
      <w:pPr>
        <w:pStyle w:val="EndNoteBibliography"/>
        <w:rPr>
          <w:rFonts w:ascii="Times New Roman" w:hAnsi="Times New Roman" w:cs="Times New Roman"/>
          <w:sz w:val="24"/>
        </w:rPr>
      </w:pPr>
      <w:r w:rsidRPr="00550FF1">
        <w:rPr>
          <w:sz w:val="24"/>
          <w:vertAlign w:val="superscript"/>
        </w:rPr>
        <w:t>45</w:t>
      </w:r>
      <w:r w:rsidRPr="00550FF1">
        <w:rPr>
          <w:rFonts w:ascii="Times New Roman" w:hAnsi="Times New Roman" w:cs="Times New Roman"/>
          <w:sz w:val="24"/>
          <w:vertAlign w:val="superscript"/>
        </w:rPr>
        <w:t xml:space="preserve">. </w:t>
      </w:r>
      <w:r w:rsidRPr="00550FF1">
        <w:rPr>
          <w:rFonts w:ascii="Times New Roman" w:hAnsi="Times New Roman" w:cs="Times New Roman"/>
          <w:sz w:val="24"/>
        </w:rPr>
        <w:t xml:space="preserve">Riegel K (1995): </w:t>
      </w:r>
      <w:r w:rsidRPr="00550FF1">
        <w:rPr>
          <w:rFonts w:ascii="Times New Roman" w:hAnsi="Times New Roman" w:cs="Times New Roman"/>
          <w:i/>
          <w:sz w:val="24"/>
        </w:rPr>
        <w:t>Die Entwicklung gefährdet geborener Kinder bis zum fünften Lebensjahr: die Arvo-Ylppö-Neugeborenen-Nachfolgestudie in Südbayern und Südfinnland</w:t>
      </w:r>
      <w:r w:rsidRPr="00550FF1">
        <w:rPr>
          <w:rFonts w:ascii="Times New Roman" w:hAnsi="Times New Roman" w:cs="Times New Roman"/>
          <w:sz w:val="24"/>
        </w:rPr>
        <w:t>. Stuttgart: Enke.</w:t>
      </w:r>
    </w:p>
    <w:p w14:paraId="66F6B6AB" w14:textId="77777777" w:rsidR="00550FF1" w:rsidRPr="00550FF1" w:rsidRDefault="00550FF1" w:rsidP="00550FF1">
      <w:pPr>
        <w:pStyle w:val="EndNoteBibliography"/>
        <w:spacing w:after="0"/>
        <w:rPr>
          <w:rFonts w:ascii="Times New Roman" w:hAnsi="Times New Roman" w:cs="Times New Roman"/>
          <w:sz w:val="24"/>
        </w:rPr>
      </w:pPr>
    </w:p>
    <w:p w14:paraId="67200D8F" w14:textId="77777777" w:rsidR="00550FF1" w:rsidRPr="00550FF1" w:rsidRDefault="00550FF1" w:rsidP="00550FF1">
      <w:pPr>
        <w:pStyle w:val="EndNoteBibliography"/>
        <w:rPr>
          <w:rFonts w:ascii="Times New Roman" w:hAnsi="Times New Roman" w:cs="Times New Roman"/>
          <w:sz w:val="24"/>
        </w:rPr>
      </w:pPr>
      <w:r w:rsidRPr="00550FF1">
        <w:rPr>
          <w:sz w:val="24"/>
          <w:vertAlign w:val="superscript"/>
        </w:rPr>
        <w:t>46</w:t>
      </w:r>
      <w:r w:rsidRPr="00550FF1">
        <w:rPr>
          <w:rFonts w:ascii="Times New Roman" w:hAnsi="Times New Roman" w:cs="Times New Roman"/>
          <w:sz w:val="24"/>
          <w:vertAlign w:val="superscript"/>
        </w:rPr>
        <w:t xml:space="preserve">. </w:t>
      </w:r>
      <w:r w:rsidRPr="00550FF1">
        <w:rPr>
          <w:rFonts w:ascii="Times New Roman" w:hAnsi="Times New Roman" w:cs="Times New Roman"/>
          <w:sz w:val="24"/>
        </w:rPr>
        <w:t xml:space="preserve">Toulmin H, Beckmann CF, O'Muircheartaigh J, Ball G, Nongena P, Makropoulos A, et al. (2015): Specialization and integration of functional thalamocortical connectivity in the human infant. </w:t>
      </w:r>
      <w:r w:rsidRPr="00550FF1">
        <w:rPr>
          <w:rFonts w:ascii="Times New Roman" w:hAnsi="Times New Roman" w:cs="Times New Roman"/>
          <w:i/>
          <w:sz w:val="24"/>
        </w:rPr>
        <w:t>Proceedings of the National Academy of Sciences of the United States of America</w:t>
      </w:r>
      <w:r w:rsidRPr="00550FF1">
        <w:rPr>
          <w:rFonts w:ascii="Times New Roman" w:hAnsi="Times New Roman" w:cs="Times New Roman"/>
          <w:sz w:val="24"/>
        </w:rPr>
        <w:t>. 112:6485-6490.</w:t>
      </w:r>
    </w:p>
    <w:p w14:paraId="62C0CD7C" w14:textId="77777777" w:rsidR="00550FF1" w:rsidRPr="00550FF1" w:rsidRDefault="00550FF1" w:rsidP="00550FF1">
      <w:pPr>
        <w:pStyle w:val="EndNoteBibliography"/>
        <w:spacing w:after="0"/>
        <w:rPr>
          <w:rFonts w:ascii="Times New Roman" w:hAnsi="Times New Roman" w:cs="Times New Roman"/>
          <w:sz w:val="24"/>
        </w:rPr>
      </w:pPr>
    </w:p>
    <w:p w14:paraId="73E13E8C" w14:textId="77777777" w:rsidR="00550FF1" w:rsidRPr="00550FF1" w:rsidRDefault="00550FF1" w:rsidP="00550FF1">
      <w:pPr>
        <w:pStyle w:val="EndNoteBibliography"/>
        <w:rPr>
          <w:rFonts w:ascii="Times New Roman" w:hAnsi="Times New Roman" w:cs="Times New Roman"/>
          <w:sz w:val="24"/>
        </w:rPr>
      </w:pPr>
      <w:r w:rsidRPr="00550FF1">
        <w:rPr>
          <w:sz w:val="24"/>
          <w:vertAlign w:val="superscript"/>
        </w:rPr>
        <w:t>47</w:t>
      </w:r>
      <w:r w:rsidRPr="00550FF1">
        <w:rPr>
          <w:rFonts w:ascii="Times New Roman" w:hAnsi="Times New Roman" w:cs="Times New Roman"/>
          <w:sz w:val="24"/>
          <w:vertAlign w:val="superscript"/>
        </w:rPr>
        <w:t xml:space="preserve">. </w:t>
      </w:r>
      <w:r w:rsidRPr="00550FF1">
        <w:rPr>
          <w:rFonts w:ascii="Times New Roman" w:hAnsi="Times New Roman" w:cs="Times New Roman"/>
          <w:sz w:val="24"/>
        </w:rPr>
        <w:t xml:space="preserve">Jenkinson M, Beckmann CF, Behrens TE, Woolrich MW, Smith SM (2012): Fsl. </w:t>
      </w:r>
      <w:r w:rsidRPr="00550FF1">
        <w:rPr>
          <w:rFonts w:ascii="Times New Roman" w:hAnsi="Times New Roman" w:cs="Times New Roman"/>
          <w:i/>
          <w:sz w:val="24"/>
        </w:rPr>
        <w:t>NeuroImage</w:t>
      </w:r>
      <w:r w:rsidRPr="00550FF1">
        <w:rPr>
          <w:rFonts w:ascii="Times New Roman" w:hAnsi="Times New Roman" w:cs="Times New Roman"/>
          <w:sz w:val="24"/>
        </w:rPr>
        <w:t>. 62:782-790.</w:t>
      </w:r>
    </w:p>
    <w:p w14:paraId="095D5F2B" w14:textId="77777777" w:rsidR="00550FF1" w:rsidRPr="00550FF1" w:rsidRDefault="00550FF1" w:rsidP="00550FF1">
      <w:pPr>
        <w:pStyle w:val="EndNoteBibliography"/>
        <w:spacing w:after="0"/>
        <w:rPr>
          <w:rFonts w:ascii="Times New Roman" w:hAnsi="Times New Roman" w:cs="Times New Roman"/>
          <w:sz w:val="24"/>
        </w:rPr>
      </w:pPr>
    </w:p>
    <w:p w14:paraId="72D5FA2C" w14:textId="77777777" w:rsidR="00550FF1" w:rsidRPr="00550FF1" w:rsidRDefault="00550FF1" w:rsidP="00550FF1">
      <w:pPr>
        <w:pStyle w:val="EndNoteBibliography"/>
        <w:rPr>
          <w:rFonts w:ascii="Times New Roman" w:hAnsi="Times New Roman" w:cs="Times New Roman"/>
          <w:sz w:val="24"/>
        </w:rPr>
      </w:pPr>
      <w:r w:rsidRPr="00550FF1">
        <w:rPr>
          <w:sz w:val="24"/>
          <w:vertAlign w:val="superscript"/>
        </w:rPr>
        <w:t>48</w:t>
      </w:r>
      <w:r w:rsidRPr="00550FF1">
        <w:rPr>
          <w:rFonts w:ascii="Times New Roman" w:hAnsi="Times New Roman" w:cs="Times New Roman"/>
          <w:sz w:val="24"/>
          <w:vertAlign w:val="superscript"/>
        </w:rPr>
        <w:t xml:space="preserve">. </w:t>
      </w:r>
      <w:r w:rsidRPr="00550FF1">
        <w:rPr>
          <w:rFonts w:ascii="Times New Roman" w:hAnsi="Times New Roman" w:cs="Times New Roman"/>
          <w:sz w:val="24"/>
        </w:rPr>
        <w:t xml:space="preserve">Greve DN, Fischl B (2009): Accurate and robust brain image alignment using boundary-based registration. </w:t>
      </w:r>
      <w:r w:rsidRPr="00550FF1">
        <w:rPr>
          <w:rFonts w:ascii="Times New Roman" w:hAnsi="Times New Roman" w:cs="Times New Roman"/>
          <w:i/>
          <w:sz w:val="24"/>
        </w:rPr>
        <w:t>NeuroImage</w:t>
      </w:r>
      <w:r w:rsidRPr="00550FF1">
        <w:rPr>
          <w:rFonts w:ascii="Times New Roman" w:hAnsi="Times New Roman" w:cs="Times New Roman"/>
          <w:sz w:val="24"/>
        </w:rPr>
        <w:t>. 48:63-72.</w:t>
      </w:r>
    </w:p>
    <w:p w14:paraId="044F9A03" w14:textId="77777777" w:rsidR="00550FF1" w:rsidRPr="00550FF1" w:rsidRDefault="00550FF1" w:rsidP="00550FF1">
      <w:pPr>
        <w:pStyle w:val="EndNoteBibliography"/>
        <w:spacing w:after="0"/>
        <w:rPr>
          <w:rFonts w:ascii="Times New Roman" w:hAnsi="Times New Roman" w:cs="Times New Roman"/>
          <w:sz w:val="24"/>
        </w:rPr>
      </w:pPr>
    </w:p>
    <w:p w14:paraId="62812177" w14:textId="77777777" w:rsidR="00550FF1" w:rsidRPr="00550FF1" w:rsidRDefault="00550FF1" w:rsidP="00550FF1">
      <w:pPr>
        <w:pStyle w:val="EndNoteBibliography"/>
        <w:rPr>
          <w:rFonts w:ascii="Times New Roman" w:hAnsi="Times New Roman" w:cs="Times New Roman"/>
          <w:sz w:val="24"/>
        </w:rPr>
      </w:pPr>
      <w:r w:rsidRPr="00550FF1">
        <w:rPr>
          <w:sz w:val="24"/>
          <w:vertAlign w:val="superscript"/>
        </w:rPr>
        <w:lastRenderedPageBreak/>
        <w:t>49</w:t>
      </w:r>
      <w:r w:rsidRPr="00550FF1">
        <w:rPr>
          <w:rFonts w:ascii="Times New Roman" w:hAnsi="Times New Roman" w:cs="Times New Roman"/>
          <w:sz w:val="24"/>
          <w:vertAlign w:val="superscript"/>
        </w:rPr>
        <w:t xml:space="preserve">. </w:t>
      </w:r>
      <w:r w:rsidRPr="00550FF1">
        <w:rPr>
          <w:rFonts w:ascii="Times New Roman" w:hAnsi="Times New Roman" w:cs="Times New Roman"/>
          <w:sz w:val="24"/>
        </w:rPr>
        <w:t xml:space="preserve">Andersson JL, Jenkinson M, Smith S (2007): Non-linear registration, aka Spatial normalisation FMRIB technical report TR07JA2. </w:t>
      </w:r>
      <w:r w:rsidRPr="00550FF1">
        <w:rPr>
          <w:rFonts w:ascii="Times New Roman" w:hAnsi="Times New Roman" w:cs="Times New Roman"/>
          <w:i/>
          <w:sz w:val="24"/>
        </w:rPr>
        <w:t>FMRIB Analysis Group of the University of Oxford</w:t>
      </w:r>
      <w:r w:rsidRPr="00550FF1">
        <w:rPr>
          <w:rFonts w:ascii="Times New Roman" w:hAnsi="Times New Roman" w:cs="Times New Roman"/>
          <w:sz w:val="24"/>
        </w:rPr>
        <w:t>. 2.</w:t>
      </w:r>
    </w:p>
    <w:p w14:paraId="542A83F2" w14:textId="77777777" w:rsidR="00550FF1" w:rsidRPr="00550FF1" w:rsidRDefault="00550FF1" w:rsidP="00550FF1">
      <w:pPr>
        <w:pStyle w:val="EndNoteBibliography"/>
        <w:spacing w:after="0"/>
        <w:rPr>
          <w:rFonts w:ascii="Times New Roman" w:hAnsi="Times New Roman" w:cs="Times New Roman"/>
          <w:sz w:val="24"/>
        </w:rPr>
      </w:pPr>
    </w:p>
    <w:p w14:paraId="3CA1117F" w14:textId="77777777" w:rsidR="00550FF1" w:rsidRPr="00550FF1" w:rsidRDefault="00550FF1" w:rsidP="00550FF1">
      <w:pPr>
        <w:pStyle w:val="EndNoteBibliography"/>
        <w:rPr>
          <w:rFonts w:ascii="Times New Roman" w:hAnsi="Times New Roman" w:cs="Times New Roman"/>
          <w:sz w:val="24"/>
        </w:rPr>
      </w:pPr>
      <w:r w:rsidRPr="00550FF1">
        <w:rPr>
          <w:sz w:val="24"/>
          <w:vertAlign w:val="superscript"/>
        </w:rPr>
        <w:t>50</w:t>
      </w:r>
      <w:r w:rsidRPr="00550FF1">
        <w:rPr>
          <w:rFonts w:ascii="Times New Roman" w:hAnsi="Times New Roman" w:cs="Times New Roman"/>
          <w:sz w:val="24"/>
          <w:vertAlign w:val="superscript"/>
        </w:rPr>
        <w:t xml:space="preserve">. </w:t>
      </w:r>
      <w:r w:rsidRPr="00550FF1">
        <w:rPr>
          <w:rFonts w:ascii="Times New Roman" w:hAnsi="Times New Roman" w:cs="Times New Roman"/>
          <w:sz w:val="24"/>
        </w:rPr>
        <w:t xml:space="preserve">Murphy K, Bodurka J, Bandettini PA (2007): How long to scan? The relationship between fMRI temporal signal to noise ratio and necessary scan duration. </w:t>
      </w:r>
      <w:r w:rsidRPr="00550FF1">
        <w:rPr>
          <w:rFonts w:ascii="Times New Roman" w:hAnsi="Times New Roman" w:cs="Times New Roman"/>
          <w:i/>
          <w:sz w:val="24"/>
        </w:rPr>
        <w:t>NeuroImage</w:t>
      </w:r>
      <w:r w:rsidRPr="00550FF1">
        <w:rPr>
          <w:rFonts w:ascii="Times New Roman" w:hAnsi="Times New Roman" w:cs="Times New Roman"/>
          <w:sz w:val="24"/>
        </w:rPr>
        <w:t>. 34:565-574.</w:t>
      </w:r>
    </w:p>
    <w:p w14:paraId="6286F1A1" w14:textId="77777777" w:rsidR="00550FF1" w:rsidRPr="00550FF1" w:rsidRDefault="00550FF1" w:rsidP="00550FF1">
      <w:pPr>
        <w:pStyle w:val="EndNoteBibliography"/>
        <w:spacing w:after="0"/>
        <w:rPr>
          <w:rFonts w:ascii="Times New Roman" w:hAnsi="Times New Roman" w:cs="Times New Roman"/>
          <w:sz w:val="24"/>
        </w:rPr>
      </w:pPr>
    </w:p>
    <w:p w14:paraId="449D7879" w14:textId="77777777" w:rsidR="00550FF1" w:rsidRPr="00550FF1" w:rsidRDefault="00550FF1" w:rsidP="00550FF1">
      <w:pPr>
        <w:pStyle w:val="EndNoteBibliography"/>
        <w:rPr>
          <w:rFonts w:ascii="Times New Roman" w:hAnsi="Times New Roman" w:cs="Times New Roman"/>
          <w:sz w:val="24"/>
        </w:rPr>
      </w:pPr>
      <w:r w:rsidRPr="00550FF1">
        <w:rPr>
          <w:sz w:val="24"/>
          <w:vertAlign w:val="superscript"/>
        </w:rPr>
        <w:t>51</w:t>
      </w:r>
      <w:r w:rsidRPr="00550FF1">
        <w:rPr>
          <w:rFonts w:ascii="Times New Roman" w:hAnsi="Times New Roman" w:cs="Times New Roman"/>
          <w:sz w:val="24"/>
          <w:vertAlign w:val="superscript"/>
        </w:rPr>
        <w:t xml:space="preserve">. </w:t>
      </w:r>
      <w:r w:rsidRPr="00550FF1">
        <w:rPr>
          <w:rFonts w:ascii="Times New Roman" w:hAnsi="Times New Roman" w:cs="Times New Roman"/>
          <w:sz w:val="24"/>
        </w:rPr>
        <w:t xml:space="preserve">Van Dijk KR, Sabuncu MR, Buckner RL (2012): The influence of head motion on intrinsic functional connectivity MRI. </w:t>
      </w:r>
      <w:r w:rsidRPr="00550FF1">
        <w:rPr>
          <w:rFonts w:ascii="Times New Roman" w:hAnsi="Times New Roman" w:cs="Times New Roman"/>
          <w:i/>
          <w:sz w:val="24"/>
        </w:rPr>
        <w:t>NeuroImage</w:t>
      </w:r>
      <w:r w:rsidRPr="00550FF1">
        <w:rPr>
          <w:rFonts w:ascii="Times New Roman" w:hAnsi="Times New Roman" w:cs="Times New Roman"/>
          <w:sz w:val="24"/>
        </w:rPr>
        <w:t>. 59:431-438.</w:t>
      </w:r>
    </w:p>
    <w:p w14:paraId="392BBC4C" w14:textId="77777777" w:rsidR="00550FF1" w:rsidRPr="00550FF1" w:rsidRDefault="00550FF1" w:rsidP="00550FF1">
      <w:pPr>
        <w:pStyle w:val="EndNoteBibliography"/>
        <w:spacing w:after="0"/>
        <w:rPr>
          <w:rFonts w:ascii="Times New Roman" w:hAnsi="Times New Roman" w:cs="Times New Roman"/>
          <w:sz w:val="24"/>
        </w:rPr>
      </w:pPr>
    </w:p>
    <w:p w14:paraId="5BB54592" w14:textId="77777777" w:rsidR="00550FF1" w:rsidRPr="00550FF1" w:rsidRDefault="00550FF1" w:rsidP="00550FF1">
      <w:pPr>
        <w:pStyle w:val="EndNoteBibliography"/>
        <w:rPr>
          <w:rFonts w:ascii="Times New Roman" w:hAnsi="Times New Roman" w:cs="Times New Roman"/>
          <w:sz w:val="24"/>
        </w:rPr>
      </w:pPr>
      <w:r w:rsidRPr="00550FF1">
        <w:rPr>
          <w:sz w:val="24"/>
          <w:vertAlign w:val="superscript"/>
        </w:rPr>
        <w:t>52</w:t>
      </w:r>
      <w:r w:rsidRPr="00550FF1">
        <w:rPr>
          <w:rFonts w:ascii="Times New Roman" w:hAnsi="Times New Roman" w:cs="Times New Roman"/>
          <w:sz w:val="24"/>
          <w:vertAlign w:val="superscript"/>
        </w:rPr>
        <w:t xml:space="preserve">. </w:t>
      </w:r>
      <w:r w:rsidRPr="00550FF1">
        <w:rPr>
          <w:rFonts w:ascii="Times New Roman" w:hAnsi="Times New Roman" w:cs="Times New Roman"/>
          <w:sz w:val="24"/>
        </w:rPr>
        <w:t xml:space="preserve">Allen EA, Erhardt EB, Damaraju E, Gruner W, Segall JM, Silva RF, et al. (2011): A baseline for the multivariate comparison of resting-state networks. </w:t>
      </w:r>
      <w:r w:rsidRPr="00550FF1">
        <w:rPr>
          <w:rFonts w:ascii="Times New Roman" w:hAnsi="Times New Roman" w:cs="Times New Roman"/>
          <w:i/>
          <w:sz w:val="24"/>
        </w:rPr>
        <w:t>Front Syst Neurosci</w:t>
      </w:r>
      <w:r w:rsidRPr="00550FF1">
        <w:rPr>
          <w:rFonts w:ascii="Times New Roman" w:hAnsi="Times New Roman" w:cs="Times New Roman"/>
          <w:sz w:val="24"/>
        </w:rPr>
        <w:t>. 5:2.</w:t>
      </w:r>
    </w:p>
    <w:p w14:paraId="71752856" w14:textId="77777777" w:rsidR="00550FF1" w:rsidRPr="00550FF1" w:rsidRDefault="00550FF1" w:rsidP="00550FF1">
      <w:pPr>
        <w:pStyle w:val="EndNoteBibliography"/>
        <w:spacing w:after="0"/>
        <w:rPr>
          <w:rFonts w:ascii="Times New Roman" w:hAnsi="Times New Roman" w:cs="Times New Roman"/>
          <w:sz w:val="24"/>
        </w:rPr>
      </w:pPr>
    </w:p>
    <w:p w14:paraId="7CCFCBC4" w14:textId="77777777" w:rsidR="00550FF1" w:rsidRPr="00550FF1" w:rsidRDefault="00550FF1" w:rsidP="00550FF1">
      <w:pPr>
        <w:pStyle w:val="EndNoteBibliography"/>
        <w:rPr>
          <w:rFonts w:ascii="Times New Roman" w:hAnsi="Times New Roman" w:cs="Times New Roman"/>
          <w:sz w:val="24"/>
        </w:rPr>
      </w:pPr>
      <w:r w:rsidRPr="00550FF1">
        <w:rPr>
          <w:sz w:val="24"/>
          <w:vertAlign w:val="superscript"/>
        </w:rPr>
        <w:t>53</w:t>
      </w:r>
      <w:r w:rsidRPr="00550FF1">
        <w:rPr>
          <w:rFonts w:ascii="Times New Roman" w:hAnsi="Times New Roman" w:cs="Times New Roman"/>
          <w:sz w:val="24"/>
          <w:vertAlign w:val="superscript"/>
        </w:rPr>
        <w:t xml:space="preserve">. </w:t>
      </w:r>
      <w:r w:rsidRPr="00550FF1">
        <w:rPr>
          <w:rFonts w:ascii="Times New Roman" w:hAnsi="Times New Roman" w:cs="Times New Roman"/>
          <w:sz w:val="24"/>
        </w:rPr>
        <w:t xml:space="preserve">Toulmin H, Beckmann CF, O'Muircheartaigh J, Ball G, Nongena P, Makropoulos A, et al. (2015): Specialization and integration of functional thalamocortical connectivity in the human infant. </w:t>
      </w:r>
      <w:r w:rsidRPr="00550FF1">
        <w:rPr>
          <w:rFonts w:ascii="Times New Roman" w:hAnsi="Times New Roman" w:cs="Times New Roman"/>
          <w:i/>
          <w:sz w:val="24"/>
        </w:rPr>
        <w:t>Proceedings of the National Academy of Sciences</w:t>
      </w:r>
      <w:r w:rsidRPr="00550FF1">
        <w:rPr>
          <w:rFonts w:ascii="Times New Roman" w:hAnsi="Times New Roman" w:cs="Times New Roman"/>
          <w:sz w:val="24"/>
        </w:rPr>
        <w:t>. 112:6485-6490.</w:t>
      </w:r>
    </w:p>
    <w:p w14:paraId="228337CE" w14:textId="77777777" w:rsidR="00550FF1" w:rsidRPr="00550FF1" w:rsidRDefault="00550FF1" w:rsidP="00550FF1">
      <w:pPr>
        <w:pStyle w:val="EndNoteBibliography"/>
        <w:spacing w:after="0"/>
        <w:rPr>
          <w:rFonts w:ascii="Times New Roman" w:hAnsi="Times New Roman" w:cs="Times New Roman"/>
          <w:sz w:val="24"/>
        </w:rPr>
      </w:pPr>
    </w:p>
    <w:p w14:paraId="379B9FCD" w14:textId="77777777" w:rsidR="00550FF1" w:rsidRPr="00550FF1" w:rsidRDefault="00550FF1" w:rsidP="00550FF1">
      <w:pPr>
        <w:pStyle w:val="EndNoteBibliography"/>
        <w:rPr>
          <w:rFonts w:ascii="Times New Roman" w:hAnsi="Times New Roman" w:cs="Times New Roman"/>
          <w:sz w:val="24"/>
        </w:rPr>
      </w:pPr>
      <w:r w:rsidRPr="00550FF1">
        <w:rPr>
          <w:sz w:val="24"/>
          <w:vertAlign w:val="superscript"/>
        </w:rPr>
        <w:t>54</w:t>
      </w:r>
      <w:r w:rsidRPr="00550FF1">
        <w:rPr>
          <w:rFonts w:ascii="Times New Roman" w:hAnsi="Times New Roman" w:cs="Times New Roman"/>
          <w:sz w:val="24"/>
          <w:vertAlign w:val="superscript"/>
        </w:rPr>
        <w:t xml:space="preserve">. </w:t>
      </w:r>
      <w:r w:rsidRPr="00550FF1">
        <w:rPr>
          <w:rFonts w:ascii="Times New Roman" w:hAnsi="Times New Roman" w:cs="Times New Roman"/>
          <w:sz w:val="24"/>
        </w:rPr>
        <w:t xml:space="preserve">Filippini N, MacIntosh BJ, Hough MG, Goodwin GM, Frisoni GB, Smith SM, et al. (2009): Distinct patterns of brain activity in young carriers of the APOE-ε4 allele. </w:t>
      </w:r>
      <w:r w:rsidRPr="00550FF1">
        <w:rPr>
          <w:rFonts w:ascii="Times New Roman" w:hAnsi="Times New Roman" w:cs="Times New Roman"/>
          <w:i/>
          <w:sz w:val="24"/>
        </w:rPr>
        <w:t>Proceedings of the National Academy of Sciences</w:t>
      </w:r>
      <w:r w:rsidRPr="00550FF1">
        <w:rPr>
          <w:rFonts w:ascii="Times New Roman" w:hAnsi="Times New Roman" w:cs="Times New Roman"/>
          <w:sz w:val="24"/>
        </w:rPr>
        <w:t>. 106:7209-7214.</w:t>
      </w:r>
    </w:p>
    <w:p w14:paraId="1C37DD42" w14:textId="77777777" w:rsidR="00550FF1" w:rsidRPr="00550FF1" w:rsidRDefault="00550FF1" w:rsidP="00550FF1">
      <w:pPr>
        <w:pStyle w:val="EndNoteBibliography"/>
        <w:spacing w:after="0"/>
        <w:rPr>
          <w:rFonts w:ascii="Times New Roman" w:hAnsi="Times New Roman" w:cs="Times New Roman"/>
          <w:sz w:val="24"/>
        </w:rPr>
      </w:pPr>
    </w:p>
    <w:p w14:paraId="01730321" w14:textId="77777777" w:rsidR="00550FF1" w:rsidRPr="00550FF1" w:rsidRDefault="00550FF1" w:rsidP="00550FF1">
      <w:pPr>
        <w:pStyle w:val="EndNoteBibliography"/>
        <w:rPr>
          <w:rFonts w:ascii="Times New Roman" w:hAnsi="Times New Roman" w:cs="Times New Roman"/>
          <w:sz w:val="24"/>
        </w:rPr>
      </w:pPr>
      <w:r w:rsidRPr="00550FF1">
        <w:rPr>
          <w:sz w:val="24"/>
          <w:vertAlign w:val="superscript"/>
        </w:rPr>
        <w:t>55</w:t>
      </w:r>
      <w:r w:rsidRPr="00550FF1">
        <w:rPr>
          <w:rFonts w:ascii="Times New Roman" w:hAnsi="Times New Roman" w:cs="Times New Roman"/>
          <w:sz w:val="24"/>
          <w:vertAlign w:val="superscript"/>
        </w:rPr>
        <w:t xml:space="preserve">. </w:t>
      </w:r>
      <w:r w:rsidRPr="00550FF1">
        <w:rPr>
          <w:rFonts w:ascii="Times New Roman" w:hAnsi="Times New Roman" w:cs="Times New Roman"/>
          <w:sz w:val="24"/>
        </w:rPr>
        <w:t>Hayes A (2013): Introduction to Mediation, Moderation, and Conditional Process Analysis: A Regression-Based Approach [ebook]. New York, NY, USA: Guilford Press.</w:t>
      </w:r>
    </w:p>
    <w:p w14:paraId="56D226B0" w14:textId="77777777" w:rsidR="00550FF1" w:rsidRPr="00550FF1" w:rsidRDefault="00550FF1" w:rsidP="00550FF1">
      <w:pPr>
        <w:pStyle w:val="EndNoteBibliography"/>
        <w:spacing w:after="0"/>
        <w:rPr>
          <w:rFonts w:ascii="Times New Roman" w:hAnsi="Times New Roman" w:cs="Times New Roman"/>
          <w:sz w:val="24"/>
        </w:rPr>
      </w:pPr>
    </w:p>
    <w:p w14:paraId="7A172F02" w14:textId="77777777" w:rsidR="00550FF1" w:rsidRPr="00550FF1" w:rsidRDefault="00550FF1" w:rsidP="00550FF1">
      <w:pPr>
        <w:pStyle w:val="EndNoteBibliography"/>
        <w:rPr>
          <w:rFonts w:ascii="Times New Roman" w:hAnsi="Times New Roman" w:cs="Times New Roman"/>
          <w:sz w:val="24"/>
        </w:rPr>
      </w:pPr>
      <w:r w:rsidRPr="00550FF1">
        <w:rPr>
          <w:sz w:val="24"/>
          <w:vertAlign w:val="superscript"/>
        </w:rPr>
        <w:t>56</w:t>
      </w:r>
      <w:r w:rsidRPr="00550FF1">
        <w:rPr>
          <w:rFonts w:ascii="Times New Roman" w:hAnsi="Times New Roman" w:cs="Times New Roman"/>
          <w:sz w:val="24"/>
          <w:vertAlign w:val="superscript"/>
        </w:rPr>
        <w:t xml:space="preserve">. </w:t>
      </w:r>
      <w:r w:rsidRPr="00550FF1">
        <w:rPr>
          <w:rFonts w:ascii="Times New Roman" w:hAnsi="Times New Roman" w:cs="Times New Roman"/>
          <w:sz w:val="24"/>
        </w:rPr>
        <w:t xml:space="preserve">Hyde R, O’Callaghan MJ, Bor W, Williams GM, Najman JM (2012): Long-term outcomes of infant behavioral dysregulation. </w:t>
      </w:r>
      <w:r w:rsidRPr="00550FF1">
        <w:rPr>
          <w:rFonts w:ascii="Times New Roman" w:hAnsi="Times New Roman" w:cs="Times New Roman"/>
          <w:i/>
          <w:sz w:val="24"/>
        </w:rPr>
        <w:t>Pediatrics</w:t>
      </w:r>
      <w:r w:rsidRPr="00550FF1">
        <w:rPr>
          <w:rFonts w:ascii="Times New Roman" w:hAnsi="Times New Roman" w:cs="Times New Roman"/>
          <w:sz w:val="24"/>
        </w:rPr>
        <w:t>. 130:e1243-e1251.</w:t>
      </w:r>
    </w:p>
    <w:p w14:paraId="73C3B8BD" w14:textId="77777777" w:rsidR="00550FF1" w:rsidRPr="00550FF1" w:rsidRDefault="00550FF1" w:rsidP="00550FF1">
      <w:pPr>
        <w:pStyle w:val="EndNoteBibliography"/>
        <w:spacing w:after="0"/>
        <w:rPr>
          <w:rFonts w:ascii="Times New Roman" w:hAnsi="Times New Roman" w:cs="Times New Roman"/>
          <w:sz w:val="24"/>
        </w:rPr>
      </w:pPr>
    </w:p>
    <w:p w14:paraId="4394C2A8" w14:textId="77777777" w:rsidR="00550FF1" w:rsidRPr="00550FF1" w:rsidRDefault="00550FF1" w:rsidP="00550FF1">
      <w:pPr>
        <w:pStyle w:val="EndNoteBibliography"/>
        <w:rPr>
          <w:rFonts w:ascii="Times New Roman" w:hAnsi="Times New Roman" w:cs="Times New Roman"/>
          <w:sz w:val="24"/>
        </w:rPr>
      </w:pPr>
      <w:r w:rsidRPr="00550FF1">
        <w:rPr>
          <w:sz w:val="24"/>
          <w:vertAlign w:val="superscript"/>
        </w:rPr>
        <w:t>57</w:t>
      </w:r>
      <w:r w:rsidRPr="00550FF1">
        <w:rPr>
          <w:rFonts w:ascii="Times New Roman" w:hAnsi="Times New Roman" w:cs="Times New Roman"/>
          <w:sz w:val="24"/>
          <w:vertAlign w:val="superscript"/>
        </w:rPr>
        <w:t xml:space="preserve">. </w:t>
      </w:r>
      <w:r w:rsidRPr="00550FF1">
        <w:rPr>
          <w:rFonts w:ascii="Times New Roman" w:hAnsi="Times New Roman" w:cs="Times New Roman"/>
          <w:sz w:val="24"/>
        </w:rPr>
        <w:t xml:space="preserve">Stifter CA, Braungart J (1992): Infant colic: A transient condition with no apparent effects. </w:t>
      </w:r>
      <w:r w:rsidRPr="00550FF1">
        <w:rPr>
          <w:rFonts w:ascii="Times New Roman" w:hAnsi="Times New Roman" w:cs="Times New Roman"/>
          <w:i/>
          <w:sz w:val="24"/>
        </w:rPr>
        <w:t>Journal of Applied Developmental Psychology</w:t>
      </w:r>
      <w:r w:rsidRPr="00550FF1">
        <w:rPr>
          <w:rFonts w:ascii="Times New Roman" w:hAnsi="Times New Roman" w:cs="Times New Roman"/>
          <w:sz w:val="24"/>
        </w:rPr>
        <w:t>. 13:447-462.</w:t>
      </w:r>
    </w:p>
    <w:p w14:paraId="3C22911E" w14:textId="77777777" w:rsidR="00550FF1" w:rsidRPr="00550FF1" w:rsidRDefault="00550FF1" w:rsidP="00550FF1">
      <w:pPr>
        <w:pStyle w:val="EndNoteBibliography"/>
        <w:spacing w:after="0"/>
        <w:rPr>
          <w:rFonts w:ascii="Times New Roman" w:hAnsi="Times New Roman" w:cs="Times New Roman"/>
          <w:sz w:val="24"/>
        </w:rPr>
      </w:pPr>
    </w:p>
    <w:p w14:paraId="5E6E5174" w14:textId="77777777" w:rsidR="00550FF1" w:rsidRPr="00550FF1" w:rsidRDefault="00550FF1" w:rsidP="00550FF1">
      <w:pPr>
        <w:pStyle w:val="EndNoteBibliography"/>
        <w:rPr>
          <w:rFonts w:ascii="Times New Roman" w:hAnsi="Times New Roman" w:cs="Times New Roman"/>
          <w:sz w:val="24"/>
        </w:rPr>
      </w:pPr>
      <w:r w:rsidRPr="00550FF1">
        <w:rPr>
          <w:sz w:val="24"/>
          <w:vertAlign w:val="superscript"/>
        </w:rPr>
        <w:t>58</w:t>
      </w:r>
      <w:r w:rsidRPr="00550FF1">
        <w:rPr>
          <w:rFonts w:ascii="Times New Roman" w:hAnsi="Times New Roman" w:cs="Times New Roman"/>
          <w:sz w:val="24"/>
          <w:vertAlign w:val="superscript"/>
        </w:rPr>
        <w:t xml:space="preserve">. </w:t>
      </w:r>
      <w:r w:rsidRPr="00550FF1">
        <w:rPr>
          <w:rFonts w:ascii="Times New Roman" w:hAnsi="Times New Roman" w:cs="Times New Roman"/>
          <w:sz w:val="24"/>
        </w:rPr>
        <w:t xml:space="preserve">DeGangi GA, Breinbauer C, Roosevelt JD, Porges S, Greenspan S (2000): Prediction of childhood problems at three years in children experiencing disorders of regulation during infancy. </w:t>
      </w:r>
      <w:r w:rsidRPr="00550FF1">
        <w:rPr>
          <w:rFonts w:ascii="Times New Roman" w:hAnsi="Times New Roman" w:cs="Times New Roman"/>
          <w:i/>
          <w:sz w:val="24"/>
        </w:rPr>
        <w:t>Infant Mental Health Journal</w:t>
      </w:r>
      <w:r w:rsidRPr="00550FF1">
        <w:rPr>
          <w:rFonts w:ascii="Times New Roman" w:hAnsi="Times New Roman" w:cs="Times New Roman"/>
          <w:sz w:val="24"/>
        </w:rPr>
        <w:t>. 21:156-175.</w:t>
      </w:r>
    </w:p>
    <w:p w14:paraId="7A40157C" w14:textId="77777777" w:rsidR="00550FF1" w:rsidRPr="00550FF1" w:rsidRDefault="00550FF1" w:rsidP="00550FF1">
      <w:pPr>
        <w:pStyle w:val="EndNoteBibliography"/>
        <w:spacing w:after="0"/>
        <w:rPr>
          <w:rFonts w:ascii="Times New Roman" w:hAnsi="Times New Roman" w:cs="Times New Roman"/>
          <w:sz w:val="24"/>
        </w:rPr>
      </w:pPr>
    </w:p>
    <w:p w14:paraId="1EBE2DB1" w14:textId="77777777" w:rsidR="00550FF1" w:rsidRPr="00550FF1" w:rsidRDefault="00550FF1" w:rsidP="00550FF1">
      <w:pPr>
        <w:pStyle w:val="EndNoteBibliography"/>
        <w:rPr>
          <w:rFonts w:ascii="Times New Roman" w:hAnsi="Times New Roman" w:cs="Times New Roman"/>
          <w:sz w:val="24"/>
        </w:rPr>
      </w:pPr>
      <w:r w:rsidRPr="00550FF1">
        <w:rPr>
          <w:sz w:val="24"/>
          <w:vertAlign w:val="superscript"/>
        </w:rPr>
        <w:t>59</w:t>
      </w:r>
      <w:r w:rsidRPr="00550FF1">
        <w:rPr>
          <w:rFonts w:ascii="Times New Roman" w:hAnsi="Times New Roman" w:cs="Times New Roman"/>
          <w:sz w:val="24"/>
          <w:vertAlign w:val="superscript"/>
        </w:rPr>
        <w:t xml:space="preserve">. </w:t>
      </w:r>
      <w:r w:rsidRPr="00550FF1">
        <w:rPr>
          <w:rFonts w:ascii="Times New Roman" w:hAnsi="Times New Roman" w:cs="Times New Roman"/>
          <w:sz w:val="24"/>
        </w:rPr>
        <w:t xml:space="preserve">Roza SJ, Hofstra MB, van der Ende J, Verhulst FC (2003): Stable prediction of mood and anxiety disorders based on behavioral and emotional problems in childhood: A 14-year follow-up during childhood, adolescence, and young adulthood. </w:t>
      </w:r>
      <w:r w:rsidRPr="00550FF1">
        <w:rPr>
          <w:rFonts w:ascii="Times New Roman" w:hAnsi="Times New Roman" w:cs="Times New Roman"/>
          <w:i/>
          <w:sz w:val="24"/>
        </w:rPr>
        <w:t>American Journal of Psychiatry</w:t>
      </w:r>
      <w:r w:rsidRPr="00550FF1">
        <w:rPr>
          <w:rFonts w:ascii="Times New Roman" w:hAnsi="Times New Roman" w:cs="Times New Roman"/>
          <w:sz w:val="24"/>
        </w:rPr>
        <w:t>. 160:2116-2121.</w:t>
      </w:r>
    </w:p>
    <w:p w14:paraId="682B70CF" w14:textId="77777777" w:rsidR="00550FF1" w:rsidRPr="00550FF1" w:rsidRDefault="00550FF1" w:rsidP="00550FF1">
      <w:pPr>
        <w:pStyle w:val="EndNoteBibliography"/>
        <w:spacing w:after="0"/>
        <w:rPr>
          <w:rFonts w:ascii="Times New Roman" w:hAnsi="Times New Roman" w:cs="Times New Roman"/>
          <w:sz w:val="24"/>
        </w:rPr>
      </w:pPr>
    </w:p>
    <w:p w14:paraId="7CFA7E41" w14:textId="77777777" w:rsidR="00550FF1" w:rsidRPr="00550FF1" w:rsidRDefault="00550FF1" w:rsidP="00550FF1">
      <w:pPr>
        <w:pStyle w:val="EndNoteBibliography"/>
        <w:rPr>
          <w:rFonts w:ascii="Times New Roman" w:hAnsi="Times New Roman" w:cs="Times New Roman"/>
          <w:sz w:val="24"/>
        </w:rPr>
      </w:pPr>
      <w:r w:rsidRPr="00550FF1">
        <w:rPr>
          <w:sz w:val="24"/>
          <w:vertAlign w:val="superscript"/>
        </w:rPr>
        <w:t>60</w:t>
      </w:r>
      <w:r w:rsidRPr="00550FF1">
        <w:rPr>
          <w:rFonts w:ascii="Times New Roman" w:hAnsi="Times New Roman" w:cs="Times New Roman"/>
          <w:sz w:val="24"/>
          <w:vertAlign w:val="superscript"/>
        </w:rPr>
        <w:t xml:space="preserve">. </w:t>
      </w:r>
      <w:r w:rsidRPr="00550FF1">
        <w:rPr>
          <w:rFonts w:ascii="Times New Roman" w:hAnsi="Times New Roman" w:cs="Times New Roman"/>
          <w:sz w:val="24"/>
        </w:rPr>
        <w:t xml:space="preserve">Copeland WE, Wolke D, Shanahan L, Costello EJ (2015): Adult functional outcomes of common childhood psychiatric problems: a prospective, longitudinal study. </w:t>
      </w:r>
      <w:r w:rsidRPr="00550FF1">
        <w:rPr>
          <w:rFonts w:ascii="Times New Roman" w:hAnsi="Times New Roman" w:cs="Times New Roman"/>
          <w:i/>
          <w:sz w:val="24"/>
        </w:rPr>
        <w:t>JAMA psychiatry</w:t>
      </w:r>
      <w:r w:rsidRPr="00550FF1">
        <w:rPr>
          <w:rFonts w:ascii="Times New Roman" w:hAnsi="Times New Roman" w:cs="Times New Roman"/>
          <w:sz w:val="24"/>
        </w:rPr>
        <w:t>. 72:892-899.</w:t>
      </w:r>
    </w:p>
    <w:p w14:paraId="6452391E" w14:textId="77777777" w:rsidR="00550FF1" w:rsidRPr="00550FF1" w:rsidRDefault="00550FF1" w:rsidP="00550FF1">
      <w:pPr>
        <w:pStyle w:val="EndNoteBibliography"/>
        <w:spacing w:after="0"/>
        <w:rPr>
          <w:rFonts w:ascii="Times New Roman" w:hAnsi="Times New Roman" w:cs="Times New Roman"/>
          <w:sz w:val="24"/>
        </w:rPr>
      </w:pPr>
    </w:p>
    <w:p w14:paraId="3E296BF5" w14:textId="77777777" w:rsidR="00550FF1" w:rsidRPr="00550FF1" w:rsidRDefault="00550FF1" w:rsidP="00550FF1">
      <w:pPr>
        <w:pStyle w:val="EndNoteBibliography"/>
        <w:rPr>
          <w:rFonts w:ascii="Times New Roman" w:hAnsi="Times New Roman" w:cs="Times New Roman"/>
          <w:sz w:val="24"/>
        </w:rPr>
      </w:pPr>
      <w:r w:rsidRPr="00550FF1">
        <w:rPr>
          <w:sz w:val="24"/>
          <w:vertAlign w:val="superscript"/>
        </w:rPr>
        <w:lastRenderedPageBreak/>
        <w:t>61</w:t>
      </w:r>
      <w:r w:rsidRPr="00550FF1">
        <w:rPr>
          <w:rFonts w:ascii="Times New Roman" w:hAnsi="Times New Roman" w:cs="Times New Roman"/>
          <w:sz w:val="24"/>
          <w:vertAlign w:val="superscript"/>
        </w:rPr>
        <w:t xml:space="preserve">. </w:t>
      </w:r>
      <w:r w:rsidRPr="00550FF1">
        <w:rPr>
          <w:rFonts w:ascii="Times New Roman" w:hAnsi="Times New Roman" w:cs="Times New Roman"/>
          <w:sz w:val="24"/>
        </w:rPr>
        <w:t xml:space="preserve">Moffitt TE, Arseneault L, Belsky D, Dickson N, Hancox RJ, Harrington H, et al. (2011): A gradient of childhood self-control predicts health, wealth, and public safety. </w:t>
      </w:r>
      <w:r w:rsidRPr="00550FF1">
        <w:rPr>
          <w:rFonts w:ascii="Times New Roman" w:hAnsi="Times New Roman" w:cs="Times New Roman"/>
          <w:i/>
          <w:sz w:val="24"/>
        </w:rPr>
        <w:t>Proceedings of the National Academy of Sciences</w:t>
      </w:r>
      <w:r w:rsidRPr="00550FF1">
        <w:rPr>
          <w:rFonts w:ascii="Times New Roman" w:hAnsi="Times New Roman" w:cs="Times New Roman"/>
          <w:sz w:val="24"/>
        </w:rPr>
        <w:t>. 108:2693-2698.</w:t>
      </w:r>
    </w:p>
    <w:p w14:paraId="0FA7FC6B" w14:textId="77777777" w:rsidR="00550FF1" w:rsidRPr="00550FF1" w:rsidRDefault="00550FF1" w:rsidP="00550FF1">
      <w:pPr>
        <w:pStyle w:val="EndNoteBibliography"/>
        <w:spacing w:after="0"/>
        <w:rPr>
          <w:rFonts w:ascii="Times New Roman" w:hAnsi="Times New Roman" w:cs="Times New Roman"/>
          <w:sz w:val="24"/>
        </w:rPr>
      </w:pPr>
    </w:p>
    <w:p w14:paraId="15AA453B" w14:textId="77777777" w:rsidR="00550FF1" w:rsidRPr="00550FF1" w:rsidRDefault="00550FF1" w:rsidP="00550FF1">
      <w:pPr>
        <w:pStyle w:val="EndNoteBibliography"/>
        <w:rPr>
          <w:rFonts w:ascii="Times New Roman" w:hAnsi="Times New Roman" w:cs="Times New Roman"/>
          <w:sz w:val="24"/>
        </w:rPr>
      </w:pPr>
      <w:r w:rsidRPr="00550FF1">
        <w:rPr>
          <w:sz w:val="24"/>
          <w:vertAlign w:val="superscript"/>
        </w:rPr>
        <w:t>62</w:t>
      </w:r>
      <w:r w:rsidRPr="00550FF1">
        <w:rPr>
          <w:rFonts w:ascii="Times New Roman" w:hAnsi="Times New Roman" w:cs="Times New Roman"/>
          <w:sz w:val="24"/>
          <w:vertAlign w:val="superscript"/>
        </w:rPr>
        <w:t xml:space="preserve">. </w:t>
      </w:r>
      <w:r w:rsidRPr="00550FF1">
        <w:rPr>
          <w:rFonts w:ascii="Times New Roman" w:hAnsi="Times New Roman" w:cs="Times New Roman"/>
          <w:sz w:val="24"/>
        </w:rPr>
        <w:t xml:space="preserve">Mesman J, Stoel R, Bakermans-Kranenburg MJ, van IJzendoorn MH, Juffer F, Koot HM, et al. (2009): Predicting Growth Curves of Early Childhood Externalizing Problems: Differential Susceptibility of Children with Difficult Temperament. </w:t>
      </w:r>
      <w:r w:rsidRPr="00550FF1">
        <w:rPr>
          <w:rFonts w:ascii="Times New Roman" w:hAnsi="Times New Roman" w:cs="Times New Roman"/>
          <w:i/>
          <w:sz w:val="24"/>
        </w:rPr>
        <w:t>Journal of Abnormal Child Psychology</w:t>
      </w:r>
      <w:r w:rsidRPr="00550FF1">
        <w:rPr>
          <w:rFonts w:ascii="Times New Roman" w:hAnsi="Times New Roman" w:cs="Times New Roman"/>
          <w:sz w:val="24"/>
        </w:rPr>
        <w:t>. 37:625.</w:t>
      </w:r>
    </w:p>
    <w:p w14:paraId="5B337C5F" w14:textId="77777777" w:rsidR="00550FF1" w:rsidRPr="00550FF1" w:rsidRDefault="00550FF1" w:rsidP="00550FF1">
      <w:pPr>
        <w:pStyle w:val="EndNoteBibliography"/>
        <w:spacing w:after="0"/>
        <w:rPr>
          <w:rFonts w:ascii="Times New Roman" w:hAnsi="Times New Roman" w:cs="Times New Roman"/>
          <w:sz w:val="24"/>
        </w:rPr>
      </w:pPr>
    </w:p>
    <w:p w14:paraId="1B2508C2" w14:textId="77777777" w:rsidR="00550FF1" w:rsidRPr="00550FF1" w:rsidRDefault="00550FF1" w:rsidP="00550FF1">
      <w:pPr>
        <w:pStyle w:val="EndNoteBibliography"/>
        <w:rPr>
          <w:rFonts w:ascii="Times New Roman" w:hAnsi="Times New Roman" w:cs="Times New Roman"/>
          <w:sz w:val="24"/>
        </w:rPr>
      </w:pPr>
      <w:r w:rsidRPr="00550FF1">
        <w:rPr>
          <w:sz w:val="24"/>
          <w:vertAlign w:val="superscript"/>
        </w:rPr>
        <w:t>63</w:t>
      </w:r>
      <w:r w:rsidRPr="00550FF1">
        <w:rPr>
          <w:rFonts w:ascii="Times New Roman" w:hAnsi="Times New Roman" w:cs="Times New Roman"/>
          <w:sz w:val="24"/>
          <w:vertAlign w:val="superscript"/>
        </w:rPr>
        <w:t xml:space="preserve">. </w:t>
      </w:r>
      <w:r w:rsidRPr="00550FF1">
        <w:rPr>
          <w:rFonts w:ascii="Times New Roman" w:hAnsi="Times New Roman" w:cs="Times New Roman"/>
          <w:sz w:val="24"/>
        </w:rPr>
        <w:t xml:space="preserve">Galambos NL, Barker ET, Almeida DM (2003): Parents do matter: Trajectories of change in externalizing and internalizing problems in early adolescence. </w:t>
      </w:r>
      <w:r w:rsidRPr="00550FF1">
        <w:rPr>
          <w:rFonts w:ascii="Times New Roman" w:hAnsi="Times New Roman" w:cs="Times New Roman"/>
          <w:i/>
          <w:sz w:val="24"/>
        </w:rPr>
        <w:t>Child development</w:t>
      </w:r>
      <w:r w:rsidRPr="00550FF1">
        <w:rPr>
          <w:rFonts w:ascii="Times New Roman" w:hAnsi="Times New Roman" w:cs="Times New Roman"/>
          <w:sz w:val="24"/>
        </w:rPr>
        <w:t>. 74:578-594.</w:t>
      </w:r>
    </w:p>
    <w:p w14:paraId="4D6046C0" w14:textId="77777777" w:rsidR="00550FF1" w:rsidRPr="00550FF1" w:rsidRDefault="00550FF1" w:rsidP="00550FF1">
      <w:pPr>
        <w:pStyle w:val="EndNoteBibliography"/>
        <w:spacing w:after="0"/>
        <w:rPr>
          <w:rFonts w:ascii="Times New Roman" w:hAnsi="Times New Roman" w:cs="Times New Roman"/>
          <w:sz w:val="24"/>
        </w:rPr>
      </w:pPr>
    </w:p>
    <w:p w14:paraId="03E8AC78" w14:textId="77777777" w:rsidR="00550FF1" w:rsidRPr="00550FF1" w:rsidRDefault="00550FF1" w:rsidP="00550FF1">
      <w:pPr>
        <w:pStyle w:val="EndNoteBibliography"/>
        <w:rPr>
          <w:rFonts w:ascii="Times New Roman" w:hAnsi="Times New Roman" w:cs="Times New Roman"/>
          <w:sz w:val="24"/>
        </w:rPr>
      </w:pPr>
      <w:r w:rsidRPr="00550FF1">
        <w:rPr>
          <w:sz w:val="24"/>
          <w:vertAlign w:val="superscript"/>
        </w:rPr>
        <w:t>64</w:t>
      </w:r>
      <w:r w:rsidRPr="00550FF1">
        <w:rPr>
          <w:rFonts w:ascii="Times New Roman" w:hAnsi="Times New Roman" w:cs="Times New Roman"/>
          <w:sz w:val="24"/>
          <w:vertAlign w:val="superscript"/>
        </w:rPr>
        <w:t xml:space="preserve">. </w:t>
      </w:r>
      <w:r w:rsidRPr="00550FF1">
        <w:rPr>
          <w:rFonts w:ascii="Times New Roman" w:hAnsi="Times New Roman" w:cs="Times New Roman"/>
          <w:sz w:val="24"/>
        </w:rPr>
        <w:t xml:space="preserve">Reynolds WM (1992): </w:t>
      </w:r>
      <w:r w:rsidRPr="00550FF1">
        <w:rPr>
          <w:rFonts w:ascii="Times New Roman" w:hAnsi="Times New Roman" w:cs="Times New Roman"/>
          <w:i/>
          <w:sz w:val="24"/>
        </w:rPr>
        <w:t>Internalizing disorders in children and adolescents</w:t>
      </w:r>
      <w:r w:rsidRPr="00550FF1">
        <w:rPr>
          <w:rFonts w:ascii="Times New Roman" w:hAnsi="Times New Roman" w:cs="Times New Roman"/>
          <w:sz w:val="24"/>
        </w:rPr>
        <w:t>. John Wiley &amp; Sons.</w:t>
      </w:r>
    </w:p>
    <w:p w14:paraId="2D40B127" w14:textId="77777777" w:rsidR="00550FF1" w:rsidRPr="00550FF1" w:rsidRDefault="00550FF1" w:rsidP="00550FF1">
      <w:pPr>
        <w:pStyle w:val="EndNoteBibliography"/>
        <w:spacing w:after="0"/>
        <w:rPr>
          <w:rFonts w:ascii="Times New Roman" w:hAnsi="Times New Roman" w:cs="Times New Roman"/>
          <w:sz w:val="24"/>
        </w:rPr>
      </w:pPr>
    </w:p>
    <w:p w14:paraId="1E55F479" w14:textId="77777777" w:rsidR="00550FF1" w:rsidRPr="00550FF1" w:rsidRDefault="00550FF1" w:rsidP="00550FF1">
      <w:pPr>
        <w:pStyle w:val="EndNoteBibliography"/>
        <w:rPr>
          <w:rFonts w:ascii="Times New Roman" w:hAnsi="Times New Roman" w:cs="Times New Roman"/>
          <w:sz w:val="24"/>
        </w:rPr>
      </w:pPr>
      <w:r w:rsidRPr="00550FF1">
        <w:rPr>
          <w:sz w:val="24"/>
          <w:vertAlign w:val="superscript"/>
        </w:rPr>
        <w:t>65</w:t>
      </w:r>
      <w:r w:rsidRPr="00550FF1">
        <w:rPr>
          <w:rFonts w:ascii="Times New Roman" w:hAnsi="Times New Roman" w:cs="Times New Roman"/>
          <w:sz w:val="24"/>
          <w:vertAlign w:val="superscript"/>
        </w:rPr>
        <w:t xml:space="preserve">. </w:t>
      </w:r>
      <w:r w:rsidRPr="00550FF1">
        <w:rPr>
          <w:rFonts w:ascii="Times New Roman" w:hAnsi="Times New Roman" w:cs="Times New Roman"/>
          <w:sz w:val="24"/>
        </w:rPr>
        <w:t xml:space="preserve">Zhu X, Wang X, Xiao J, Liao J, Zhong M, Wang W, et al. (2012): Evidence of a dissociation pattern in resting-state default mode network connectivity in first-episode, treatment-naive major depression patients. </w:t>
      </w:r>
      <w:r w:rsidRPr="00550FF1">
        <w:rPr>
          <w:rFonts w:ascii="Times New Roman" w:hAnsi="Times New Roman" w:cs="Times New Roman"/>
          <w:i/>
          <w:sz w:val="24"/>
        </w:rPr>
        <w:t>Biological psychiatry</w:t>
      </w:r>
      <w:r w:rsidRPr="00550FF1">
        <w:rPr>
          <w:rFonts w:ascii="Times New Roman" w:hAnsi="Times New Roman" w:cs="Times New Roman"/>
          <w:sz w:val="24"/>
        </w:rPr>
        <w:t>. 71:611-617.</w:t>
      </w:r>
    </w:p>
    <w:p w14:paraId="5E51193F" w14:textId="77777777" w:rsidR="00550FF1" w:rsidRPr="00550FF1" w:rsidRDefault="00550FF1" w:rsidP="00550FF1">
      <w:pPr>
        <w:pStyle w:val="EndNoteBibliography"/>
        <w:spacing w:after="0"/>
        <w:rPr>
          <w:rFonts w:ascii="Times New Roman" w:hAnsi="Times New Roman" w:cs="Times New Roman"/>
          <w:sz w:val="24"/>
        </w:rPr>
      </w:pPr>
    </w:p>
    <w:p w14:paraId="2A9E6F77" w14:textId="77777777" w:rsidR="00550FF1" w:rsidRPr="00550FF1" w:rsidRDefault="00550FF1" w:rsidP="00550FF1">
      <w:pPr>
        <w:pStyle w:val="EndNoteBibliography"/>
        <w:rPr>
          <w:rFonts w:ascii="Times New Roman" w:hAnsi="Times New Roman" w:cs="Times New Roman"/>
          <w:sz w:val="24"/>
        </w:rPr>
      </w:pPr>
      <w:r w:rsidRPr="00550FF1">
        <w:rPr>
          <w:sz w:val="24"/>
          <w:vertAlign w:val="superscript"/>
        </w:rPr>
        <w:t>66</w:t>
      </w:r>
      <w:r w:rsidRPr="00550FF1">
        <w:rPr>
          <w:rFonts w:ascii="Times New Roman" w:hAnsi="Times New Roman" w:cs="Times New Roman"/>
          <w:sz w:val="24"/>
          <w:vertAlign w:val="superscript"/>
        </w:rPr>
        <w:t xml:space="preserve">. </w:t>
      </w:r>
      <w:r w:rsidRPr="00550FF1">
        <w:rPr>
          <w:rFonts w:ascii="Times New Roman" w:hAnsi="Times New Roman" w:cs="Times New Roman"/>
          <w:sz w:val="24"/>
        </w:rPr>
        <w:t xml:space="preserve">Castellanos FX, Margulies DS, Kelly C, Uddin LQ, Ghaffari M, Kirsch A, et al. (2008): Cingulate-precuneus interactions: a new locus of dysfunction in adult attention-deficit/hyperactivity disorder. </w:t>
      </w:r>
      <w:r w:rsidRPr="00550FF1">
        <w:rPr>
          <w:rFonts w:ascii="Times New Roman" w:hAnsi="Times New Roman" w:cs="Times New Roman"/>
          <w:i/>
          <w:sz w:val="24"/>
        </w:rPr>
        <w:t>Biological psychiatry</w:t>
      </w:r>
      <w:r w:rsidRPr="00550FF1">
        <w:rPr>
          <w:rFonts w:ascii="Times New Roman" w:hAnsi="Times New Roman" w:cs="Times New Roman"/>
          <w:sz w:val="24"/>
        </w:rPr>
        <w:t>. 63:332-337.</w:t>
      </w:r>
    </w:p>
    <w:p w14:paraId="3E59EE52" w14:textId="77777777" w:rsidR="00550FF1" w:rsidRPr="00550FF1" w:rsidRDefault="00550FF1" w:rsidP="00550FF1">
      <w:pPr>
        <w:pStyle w:val="EndNoteBibliography"/>
        <w:spacing w:after="0"/>
        <w:rPr>
          <w:rFonts w:ascii="Times New Roman" w:hAnsi="Times New Roman" w:cs="Times New Roman"/>
          <w:sz w:val="24"/>
        </w:rPr>
      </w:pPr>
    </w:p>
    <w:p w14:paraId="197FCA86" w14:textId="77777777" w:rsidR="00550FF1" w:rsidRPr="00550FF1" w:rsidRDefault="00550FF1" w:rsidP="00550FF1">
      <w:pPr>
        <w:pStyle w:val="EndNoteBibliography"/>
        <w:rPr>
          <w:rFonts w:ascii="Times New Roman" w:hAnsi="Times New Roman" w:cs="Times New Roman"/>
          <w:sz w:val="24"/>
        </w:rPr>
      </w:pPr>
      <w:r w:rsidRPr="00550FF1">
        <w:rPr>
          <w:sz w:val="24"/>
          <w:vertAlign w:val="superscript"/>
        </w:rPr>
        <w:t>67</w:t>
      </w:r>
      <w:r w:rsidRPr="00550FF1">
        <w:rPr>
          <w:rFonts w:ascii="Times New Roman" w:hAnsi="Times New Roman" w:cs="Times New Roman"/>
          <w:sz w:val="24"/>
          <w:vertAlign w:val="superscript"/>
        </w:rPr>
        <w:t xml:space="preserve">. </w:t>
      </w:r>
      <w:r w:rsidRPr="00550FF1">
        <w:rPr>
          <w:rFonts w:ascii="Times New Roman" w:hAnsi="Times New Roman" w:cs="Times New Roman"/>
          <w:sz w:val="24"/>
        </w:rPr>
        <w:t xml:space="preserve">Rubin KH, Coplan RJ, Bowker JC (2009): Social withdrawal in childhood. </w:t>
      </w:r>
      <w:r w:rsidRPr="00550FF1">
        <w:rPr>
          <w:rFonts w:ascii="Times New Roman" w:hAnsi="Times New Roman" w:cs="Times New Roman"/>
          <w:i/>
          <w:sz w:val="24"/>
        </w:rPr>
        <w:t>Annual review of psychology</w:t>
      </w:r>
      <w:r w:rsidRPr="00550FF1">
        <w:rPr>
          <w:rFonts w:ascii="Times New Roman" w:hAnsi="Times New Roman" w:cs="Times New Roman"/>
          <w:sz w:val="24"/>
        </w:rPr>
        <w:t>. 60:141-171.</w:t>
      </w:r>
    </w:p>
    <w:p w14:paraId="6BA0DE78" w14:textId="77777777" w:rsidR="00550FF1" w:rsidRPr="00550FF1" w:rsidRDefault="00550FF1" w:rsidP="00550FF1">
      <w:pPr>
        <w:pStyle w:val="EndNoteBibliography"/>
        <w:spacing w:after="0"/>
        <w:rPr>
          <w:rFonts w:ascii="Times New Roman" w:hAnsi="Times New Roman" w:cs="Times New Roman"/>
          <w:sz w:val="24"/>
        </w:rPr>
      </w:pPr>
    </w:p>
    <w:p w14:paraId="6A9934D2" w14:textId="77777777" w:rsidR="00550FF1" w:rsidRPr="00550FF1" w:rsidRDefault="00550FF1" w:rsidP="00550FF1">
      <w:pPr>
        <w:pStyle w:val="EndNoteBibliography"/>
        <w:rPr>
          <w:rFonts w:ascii="Times New Roman" w:hAnsi="Times New Roman" w:cs="Times New Roman"/>
          <w:sz w:val="24"/>
        </w:rPr>
      </w:pPr>
      <w:r w:rsidRPr="00550FF1">
        <w:rPr>
          <w:sz w:val="24"/>
          <w:vertAlign w:val="superscript"/>
        </w:rPr>
        <w:t>68</w:t>
      </w:r>
      <w:r w:rsidRPr="00550FF1">
        <w:rPr>
          <w:rFonts w:ascii="Times New Roman" w:hAnsi="Times New Roman" w:cs="Times New Roman"/>
          <w:sz w:val="24"/>
          <w:vertAlign w:val="superscript"/>
        </w:rPr>
        <w:t xml:space="preserve">. </w:t>
      </w:r>
      <w:r w:rsidRPr="00550FF1">
        <w:rPr>
          <w:rFonts w:ascii="Times New Roman" w:hAnsi="Times New Roman" w:cs="Times New Roman"/>
          <w:sz w:val="24"/>
        </w:rPr>
        <w:t xml:space="preserve">Paulus MP, Stein MB (2006): An insular view of anxiety. </w:t>
      </w:r>
      <w:r w:rsidRPr="00550FF1">
        <w:rPr>
          <w:rFonts w:ascii="Times New Roman" w:hAnsi="Times New Roman" w:cs="Times New Roman"/>
          <w:i/>
          <w:sz w:val="24"/>
        </w:rPr>
        <w:t>Biological psychiatry</w:t>
      </w:r>
      <w:r w:rsidRPr="00550FF1">
        <w:rPr>
          <w:rFonts w:ascii="Times New Roman" w:hAnsi="Times New Roman" w:cs="Times New Roman"/>
          <w:sz w:val="24"/>
        </w:rPr>
        <w:t>. 60:383-387.</w:t>
      </w:r>
    </w:p>
    <w:p w14:paraId="2BF93424" w14:textId="77777777" w:rsidR="00550FF1" w:rsidRPr="00550FF1" w:rsidRDefault="00550FF1" w:rsidP="00550FF1">
      <w:pPr>
        <w:pStyle w:val="EndNoteBibliography"/>
        <w:spacing w:after="0"/>
        <w:rPr>
          <w:rFonts w:ascii="Times New Roman" w:hAnsi="Times New Roman" w:cs="Times New Roman"/>
          <w:sz w:val="24"/>
        </w:rPr>
      </w:pPr>
    </w:p>
    <w:p w14:paraId="6F55599E" w14:textId="77777777" w:rsidR="00550FF1" w:rsidRPr="00550FF1" w:rsidRDefault="00550FF1" w:rsidP="00550FF1">
      <w:pPr>
        <w:pStyle w:val="EndNoteBibliography"/>
        <w:rPr>
          <w:rFonts w:ascii="Times New Roman" w:hAnsi="Times New Roman" w:cs="Times New Roman"/>
          <w:sz w:val="24"/>
        </w:rPr>
      </w:pPr>
      <w:r w:rsidRPr="00550FF1">
        <w:rPr>
          <w:sz w:val="24"/>
          <w:vertAlign w:val="superscript"/>
        </w:rPr>
        <w:t>69</w:t>
      </w:r>
      <w:r w:rsidRPr="00550FF1">
        <w:rPr>
          <w:rFonts w:ascii="Times New Roman" w:hAnsi="Times New Roman" w:cs="Times New Roman"/>
          <w:sz w:val="24"/>
          <w:vertAlign w:val="superscript"/>
        </w:rPr>
        <w:t xml:space="preserve">. </w:t>
      </w:r>
      <w:r w:rsidRPr="00550FF1">
        <w:rPr>
          <w:rFonts w:ascii="Times New Roman" w:hAnsi="Times New Roman" w:cs="Times New Roman"/>
          <w:sz w:val="24"/>
        </w:rPr>
        <w:t xml:space="preserve">Xie X, Bratec SM, Schmid G, Meng C, Doll A, Wohlschläger A, et al. (2016): How do you make me feel better? Social cognitive emotion regulation and the default mode network. </w:t>
      </w:r>
      <w:r w:rsidRPr="00550FF1">
        <w:rPr>
          <w:rFonts w:ascii="Times New Roman" w:hAnsi="Times New Roman" w:cs="Times New Roman"/>
          <w:i/>
          <w:sz w:val="24"/>
        </w:rPr>
        <w:t>NeuroImage</w:t>
      </w:r>
      <w:r w:rsidRPr="00550FF1">
        <w:rPr>
          <w:rFonts w:ascii="Times New Roman" w:hAnsi="Times New Roman" w:cs="Times New Roman"/>
          <w:sz w:val="24"/>
        </w:rPr>
        <w:t>. 134:270-280.</w:t>
      </w:r>
    </w:p>
    <w:p w14:paraId="38F44CB3" w14:textId="77777777" w:rsidR="00550FF1" w:rsidRPr="00550FF1" w:rsidRDefault="00550FF1" w:rsidP="00550FF1">
      <w:pPr>
        <w:pStyle w:val="EndNoteBibliography"/>
        <w:spacing w:after="0"/>
        <w:rPr>
          <w:rFonts w:ascii="Times New Roman" w:hAnsi="Times New Roman" w:cs="Times New Roman"/>
          <w:sz w:val="24"/>
        </w:rPr>
      </w:pPr>
    </w:p>
    <w:p w14:paraId="3965F038" w14:textId="77777777" w:rsidR="00550FF1" w:rsidRPr="00550FF1" w:rsidRDefault="00550FF1" w:rsidP="00550FF1">
      <w:pPr>
        <w:pStyle w:val="EndNoteBibliography"/>
        <w:rPr>
          <w:rFonts w:ascii="Times New Roman" w:hAnsi="Times New Roman" w:cs="Times New Roman"/>
          <w:sz w:val="24"/>
        </w:rPr>
      </w:pPr>
      <w:r w:rsidRPr="00550FF1">
        <w:rPr>
          <w:sz w:val="24"/>
          <w:vertAlign w:val="superscript"/>
        </w:rPr>
        <w:t>70</w:t>
      </w:r>
      <w:r w:rsidRPr="00550FF1">
        <w:rPr>
          <w:rFonts w:ascii="Times New Roman" w:hAnsi="Times New Roman" w:cs="Times New Roman"/>
          <w:sz w:val="24"/>
          <w:vertAlign w:val="superscript"/>
        </w:rPr>
        <w:t xml:space="preserve">. </w:t>
      </w:r>
      <w:r w:rsidRPr="00550FF1">
        <w:rPr>
          <w:rFonts w:ascii="Times New Roman" w:hAnsi="Times New Roman" w:cs="Times New Roman"/>
          <w:sz w:val="24"/>
        </w:rPr>
        <w:t xml:space="preserve">Fair DA, Cohen AL, Dosenbach NU, Church JA, Miezin FM, Barch DM, et al. (2008): The maturing architecture of the brain's default network. </w:t>
      </w:r>
      <w:r w:rsidRPr="00550FF1">
        <w:rPr>
          <w:rFonts w:ascii="Times New Roman" w:hAnsi="Times New Roman" w:cs="Times New Roman"/>
          <w:i/>
          <w:sz w:val="24"/>
        </w:rPr>
        <w:t>Proceedings of the National Academy of Sciences</w:t>
      </w:r>
      <w:r w:rsidRPr="00550FF1">
        <w:rPr>
          <w:rFonts w:ascii="Times New Roman" w:hAnsi="Times New Roman" w:cs="Times New Roman"/>
          <w:sz w:val="24"/>
        </w:rPr>
        <w:t>. 105:4028-4032.</w:t>
      </w:r>
    </w:p>
    <w:p w14:paraId="791F7670" w14:textId="77777777" w:rsidR="00550FF1" w:rsidRPr="00550FF1" w:rsidRDefault="00550FF1" w:rsidP="00550FF1">
      <w:pPr>
        <w:pStyle w:val="EndNoteBibliography"/>
        <w:spacing w:after="0"/>
        <w:rPr>
          <w:rFonts w:ascii="Times New Roman" w:hAnsi="Times New Roman" w:cs="Times New Roman"/>
          <w:sz w:val="24"/>
        </w:rPr>
      </w:pPr>
    </w:p>
    <w:p w14:paraId="084ADA1A" w14:textId="77777777" w:rsidR="00550FF1" w:rsidRPr="00550FF1" w:rsidRDefault="00550FF1" w:rsidP="00550FF1">
      <w:pPr>
        <w:pStyle w:val="EndNoteBibliography"/>
        <w:rPr>
          <w:rFonts w:ascii="Times New Roman" w:hAnsi="Times New Roman" w:cs="Times New Roman"/>
          <w:sz w:val="24"/>
        </w:rPr>
      </w:pPr>
      <w:r w:rsidRPr="00550FF1">
        <w:rPr>
          <w:sz w:val="24"/>
          <w:vertAlign w:val="superscript"/>
        </w:rPr>
        <w:t>71</w:t>
      </w:r>
      <w:r w:rsidRPr="00550FF1">
        <w:rPr>
          <w:rFonts w:ascii="Times New Roman" w:hAnsi="Times New Roman" w:cs="Times New Roman"/>
          <w:sz w:val="24"/>
          <w:vertAlign w:val="superscript"/>
        </w:rPr>
        <w:t xml:space="preserve">. </w:t>
      </w:r>
      <w:r w:rsidRPr="00550FF1">
        <w:rPr>
          <w:rFonts w:ascii="Times New Roman" w:hAnsi="Times New Roman" w:cs="Times New Roman"/>
          <w:sz w:val="24"/>
        </w:rPr>
        <w:t xml:space="preserve">Brauer J, Xiao Y, Poulain T, Friederici AD, Schirmer A (2016): Frequency of maternal touch predicts resting activity and connectivity of the developing social brain. </w:t>
      </w:r>
      <w:r w:rsidRPr="00550FF1">
        <w:rPr>
          <w:rFonts w:ascii="Times New Roman" w:hAnsi="Times New Roman" w:cs="Times New Roman"/>
          <w:i/>
          <w:sz w:val="24"/>
        </w:rPr>
        <w:t>Cerebral Cortex</w:t>
      </w:r>
      <w:r w:rsidRPr="00550FF1">
        <w:rPr>
          <w:rFonts w:ascii="Times New Roman" w:hAnsi="Times New Roman" w:cs="Times New Roman"/>
          <w:sz w:val="24"/>
        </w:rPr>
        <w:t>. 26:3544-3552.</w:t>
      </w:r>
    </w:p>
    <w:p w14:paraId="51312068" w14:textId="77777777" w:rsidR="00550FF1" w:rsidRPr="00550FF1" w:rsidRDefault="00550FF1" w:rsidP="00550FF1">
      <w:pPr>
        <w:pStyle w:val="EndNoteBibliography"/>
        <w:spacing w:after="0"/>
        <w:rPr>
          <w:rFonts w:ascii="Times New Roman" w:hAnsi="Times New Roman" w:cs="Times New Roman"/>
          <w:sz w:val="24"/>
        </w:rPr>
      </w:pPr>
    </w:p>
    <w:p w14:paraId="6A6A5690" w14:textId="77777777" w:rsidR="00550FF1" w:rsidRPr="00550FF1" w:rsidRDefault="00550FF1" w:rsidP="00550FF1">
      <w:pPr>
        <w:pStyle w:val="EndNoteBibliography"/>
        <w:rPr>
          <w:rFonts w:ascii="Times New Roman" w:hAnsi="Times New Roman" w:cs="Times New Roman"/>
          <w:sz w:val="24"/>
        </w:rPr>
      </w:pPr>
      <w:r w:rsidRPr="00550FF1">
        <w:rPr>
          <w:sz w:val="24"/>
          <w:vertAlign w:val="superscript"/>
        </w:rPr>
        <w:t>72</w:t>
      </w:r>
      <w:r w:rsidRPr="00550FF1">
        <w:rPr>
          <w:rFonts w:ascii="Times New Roman" w:hAnsi="Times New Roman" w:cs="Times New Roman"/>
          <w:sz w:val="24"/>
          <w:vertAlign w:val="superscript"/>
        </w:rPr>
        <w:t xml:space="preserve">. </w:t>
      </w:r>
      <w:r w:rsidRPr="00550FF1">
        <w:rPr>
          <w:rFonts w:ascii="Times New Roman" w:hAnsi="Times New Roman" w:cs="Times New Roman"/>
          <w:sz w:val="24"/>
        </w:rPr>
        <w:t xml:space="preserve">Fox MD, Buckner RL, White MP, Greicius MD, Pascual-Leone A (2012): Efficacy of transcranial magnetic stimulation targets for depression is related to intrinsic functional connectivity with the subgenual cingulate. </w:t>
      </w:r>
      <w:r w:rsidRPr="00550FF1">
        <w:rPr>
          <w:rFonts w:ascii="Times New Roman" w:hAnsi="Times New Roman" w:cs="Times New Roman"/>
          <w:i/>
          <w:sz w:val="24"/>
        </w:rPr>
        <w:t>Biological psychiatry</w:t>
      </w:r>
      <w:r w:rsidRPr="00550FF1">
        <w:rPr>
          <w:rFonts w:ascii="Times New Roman" w:hAnsi="Times New Roman" w:cs="Times New Roman"/>
          <w:sz w:val="24"/>
        </w:rPr>
        <w:t>. 72:595-603.</w:t>
      </w:r>
    </w:p>
    <w:p w14:paraId="51508760" w14:textId="77777777" w:rsidR="00550FF1" w:rsidRPr="00550FF1" w:rsidRDefault="00550FF1" w:rsidP="00550FF1">
      <w:pPr>
        <w:pStyle w:val="EndNoteBibliography"/>
        <w:spacing w:after="0"/>
        <w:rPr>
          <w:rFonts w:ascii="Times New Roman" w:hAnsi="Times New Roman" w:cs="Times New Roman"/>
          <w:sz w:val="24"/>
        </w:rPr>
      </w:pPr>
    </w:p>
    <w:p w14:paraId="3331E2C4" w14:textId="77777777" w:rsidR="00550FF1" w:rsidRPr="00550FF1" w:rsidRDefault="00550FF1" w:rsidP="00550FF1">
      <w:pPr>
        <w:pStyle w:val="EndNoteBibliography"/>
        <w:rPr>
          <w:rFonts w:ascii="Times New Roman" w:hAnsi="Times New Roman" w:cs="Times New Roman"/>
          <w:sz w:val="24"/>
        </w:rPr>
      </w:pPr>
      <w:r w:rsidRPr="00550FF1">
        <w:rPr>
          <w:sz w:val="24"/>
          <w:vertAlign w:val="superscript"/>
        </w:rPr>
        <w:t>73</w:t>
      </w:r>
      <w:r w:rsidRPr="00550FF1">
        <w:rPr>
          <w:rFonts w:ascii="Times New Roman" w:hAnsi="Times New Roman" w:cs="Times New Roman"/>
          <w:sz w:val="24"/>
          <w:vertAlign w:val="superscript"/>
        </w:rPr>
        <w:t xml:space="preserve">. </w:t>
      </w:r>
      <w:r w:rsidRPr="00550FF1">
        <w:rPr>
          <w:rFonts w:ascii="Times New Roman" w:hAnsi="Times New Roman" w:cs="Times New Roman"/>
          <w:sz w:val="24"/>
        </w:rPr>
        <w:t xml:space="preserve">Nosarti C, Giouroukou E, Healy E, Rifkin L, Walshe M, Reichenberg A, et al. (2007): Grey and white matter distribution in very preterm adolescents mediates neurodevelopmental outcome. </w:t>
      </w:r>
      <w:r w:rsidRPr="00550FF1">
        <w:rPr>
          <w:rFonts w:ascii="Times New Roman" w:hAnsi="Times New Roman" w:cs="Times New Roman"/>
          <w:i/>
          <w:sz w:val="24"/>
        </w:rPr>
        <w:t>Brain</w:t>
      </w:r>
      <w:r w:rsidRPr="00550FF1">
        <w:rPr>
          <w:rFonts w:ascii="Times New Roman" w:hAnsi="Times New Roman" w:cs="Times New Roman"/>
          <w:sz w:val="24"/>
        </w:rPr>
        <w:t>. 131:205-217.</w:t>
      </w:r>
    </w:p>
    <w:p w14:paraId="5D5C12A8" w14:textId="77777777" w:rsidR="00550FF1" w:rsidRPr="00550FF1" w:rsidRDefault="00550FF1" w:rsidP="00550FF1">
      <w:pPr>
        <w:pStyle w:val="EndNoteBibliography"/>
        <w:spacing w:after="0"/>
        <w:rPr>
          <w:rFonts w:ascii="Times New Roman" w:hAnsi="Times New Roman" w:cs="Times New Roman"/>
          <w:sz w:val="24"/>
        </w:rPr>
      </w:pPr>
    </w:p>
    <w:p w14:paraId="34345558" w14:textId="77777777" w:rsidR="00550FF1" w:rsidRPr="00550FF1" w:rsidRDefault="00550FF1" w:rsidP="00550FF1">
      <w:pPr>
        <w:pStyle w:val="EndNoteBibliography"/>
        <w:rPr>
          <w:rFonts w:ascii="Times New Roman" w:hAnsi="Times New Roman" w:cs="Times New Roman"/>
          <w:sz w:val="24"/>
        </w:rPr>
      </w:pPr>
      <w:r w:rsidRPr="00550FF1">
        <w:rPr>
          <w:sz w:val="24"/>
          <w:vertAlign w:val="superscript"/>
        </w:rPr>
        <w:t>74</w:t>
      </w:r>
      <w:r w:rsidRPr="00550FF1">
        <w:rPr>
          <w:rFonts w:ascii="Times New Roman" w:hAnsi="Times New Roman" w:cs="Times New Roman"/>
          <w:sz w:val="24"/>
          <w:vertAlign w:val="superscript"/>
        </w:rPr>
        <w:t xml:space="preserve">. </w:t>
      </w:r>
      <w:r w:rsidRPr="00550FF1">
        <w:rPr>
          <w:rFonts w:ascii="Times New Roman" w:hAnsi="Times New Roman" w:cs="Times New Roman"/>
          <w:sz w:val="24"/>
        </w:rPr>
        <w:t xml:space="preserve">Daamen M, Bäuml JG, Scheef L, Sorg C, Busch B, Baumann N, et al. (2015): Working memory in preterm‐born adults: load‐dependent compensatory activity of the posterior default mode network. </w:t>
      </w:r>
      <w:r w:rsidRPr="00550FF1">
        <w:rPr>
          <w:rFonts w:ascii="Times New Roman" w:hAnsi="Times New Roman" w:cs="Times New Roman"/>
          <w:i/>
          <w:sz w:val="24"/>
        </w:rPr>
        <w:t>Hum Brain Mapp</w:t>
      </w:r>
      <w:r w:rsidRPr="00550FF1">
        <w:rPr>
          <w:rFonts w:ascii="Times New Roman" w:hAnsi="Times New Roman" w:cs="Times New Roman"/>
          <w:sz w:val="24"/>
        </w:rPr>
        <w:t>. 36:1121-1137.</w:t>
      </w:r>
    </w:p>
    <w:p w14:paraId="5942563A" w14:textId="77777777" w:rsidR="00550FF1" w:rsidRPr="00550FF1" w:rsidRDefault="00550FF1" w:rsidP="00550FF1">
      <w:pPr>
        <w:pStyle w:val="EndNoteBibliography"/>
        <w:spacing w:after="0"/>
        <w:rPr>
          <w:rFonts w:ascii="Times New Roman" w:hAnsi="Times New Roman" w:cs="Times New Roman"/>
          <w:sz w:val="24"/>
        </w:rPr>
      </w:pPr>
    </w:p>
    <w:p w14:paraId="5F376B9D" w14:textId="77777777" w:rsidR="00550FF1" w:rsidRPr="00550FF1" w:rsidRDefault="00550FF1" w:rsidP="00550FF1">
      <w:pPr>
        <w:pStyle w:val="EndNoteBibliography"/>
        <w:rPr>
          <w:rFonts w:ascii="Times New Roman" w:hAnsi="Times New Roman" w:cs="Times New Roman"/>
          <w:sz w:val="24"/>
        </w:rPr>
      </w:pPr>
      <w:r w:rsidRPr="00550FF1">
        <w:rPr>
          <w:sz w:val="24"/>
          <w:vertAlign w:val="superscript"/>
        </w:rPr>
        <w:t>75</w:t>
      </w:r>
      <w:r w:rsidRPr="00550FF1">
        <w:rPr>
          <w:rFonts w:ascii="Times New Roman" w:hAnsi="Times New Roman" w:cs="Times New Roman"/>
          <w:sz w:val="24"/>
          <w:vertAlign w:val="superscript"/>
        </w:rPr>
        <w:t xml:space="preserve">. </w:t>
      </w:r>
      <w:r w:rsidRPr="00550FF1">
        <w:rPr>
          <w:rFonts w:ascii="Times New Roman" w:hAnsi="Times New Roman" w:cs="Times New Roman"/>
          <w:sz w:val="24"/>
        </w:rPr>
        <w:t xml:space="preserve">Breeman LD, Jaekel J, Baumann N, Bartmann P, Bäuml JG, Avram M, et al. (2018): Infant regulatory problems, parenting quality and childhood attention problems. </w:t>
      </w:r>
      <w:r w:rsidRPr="00550FF1">
        <w:rPr>
          <w:rFonts w:ascii="Times New Roman" w:hAnsi="Times New Roman" w:cs="Times New Roman"/>
          <w:i/>
          <w:sz w:val="24"/>
        </w:rPr>
        <w:t>Early human development</w:t>
      </w:r>
      <w:r w:rsidRPr="00550FF1">
        <w:rPr>
          <w:rFonts w:ascii="Times New Roman" w:hAnsi="Times New Roman" w:cs="Times New Roman"/>
          <w:sz w:val="24"/>
        </w:rPr>
        <w:t>. 124:11-16.</w:t>
      </w:r>
    </w:p>
    <w:p w14:paraId="61DC06E1" w14:textId="77777777" w:rsidR="00550FF1" w:rsidRPr="00550FF1" w:rsidRDefault="00550FF1" w:rsidP="00550FF1">
      <w:pPr>
        <w:pStyle w:val="EndNoteBibliography"/>
        <w:rPr>
          <w:rFonts w:ascii="Times New Roman" w:hAnsi="Times New Roman" w:cs="Times New Roman"/>
          <w:sz w:val="24"/>
        </w:rPr>
      </w:pPr>
    </w:p>
    <w:p w14:paraId="0425ED1C" w14:textId="6C2851EE" w:rsidR="00454BEF" w:rsidRPr="00217399" w:rsidRDefault="003F0A8C" w:rsidP="0083773B">
      <w:pPr>
        <w:spacing w:after="0" w:line="480" w:lineRule="auto"/>
        <w:jc w:val="both"/>
        <w:rPr>
          <w:rFonts w:ascii="Times New Roman" w:hAnsi="Times New Roman" w:cs="Times New Roman"/>
          <w:sz w:val="24"/>
          <w:szCs w:val="24"/>
          <w:lang w:val="en-US"/>
        </w:rPr>
      </w:pPr>
      <w:r w:rsidRPr="00914D0F">
        <w:rPr>
          <w:rFonts w:ascii="Times New Roman" w:hAnsi="Times New Roman" w:cs="Times New Roman"/>
          <w:color w:val="000000"/>
          <w:sz w:val="24"/>
          <w:lang w:val="en-CA"/>
        </w:rPr>
        <w:fldChar w:fldCharType="end"/>
      </w:r>
    </w:p>
    <w:p w14:paraId="3E06088A" w14:textId="77777777" w:rsidR="002B505F" w:rsidRPr="00217399" w:rsidRDefault="002B505F" w:rsidP="0083773B">
      <w:pPr>
        <w:spacing w:after="0" w:line="480" w:lineRule="auto"/>
        <w:jc w:val="both"/>
        <w:rPr>
          <w:rFonts w:ascii="Times New Roman" w:hAnsi="Times New Roman" w:cs="Times New Roman"/>
          <w:sz w:val="24"/>
          <w:szCs w:val="24"/>
          <w:lang w:val="en-US"/>
        </w:rPr>
      </w:pPr>
    </w:p>
    <w:p w14:paraId="088266E9" w14:textId="77777777" w:rsidR="002B505F" w:rsidRPr="00217399" w:rsidRDefault="002B505F" w:rsidP="002A512E">
      <w:pPr>
        <w:spacing w:after="0" w:line="360" w:lineRule="auto"/>
        <w:jc w:val="both"/>
        <w:rPr>
          <w:rFonts w:ascii="Times New Roman" w:hAnsi="Times New Roman" w:cs="Times New Roman"/>
          <w:b/>
          <w:sz w:val="24"/>
          <w:szCs w:val="24"/>
          <w:lang w:val="en-US"/>
        </w:rPr>
        <w:sectPr w:rsidR="002B505F" w:rsidRPr="00217399">
          <w:pgSz w:w="11906" w:h="16838"/>
          <w:pgMar w:top="1417" w:right="1417" w:bottom="1134" w:left="1417" w:header="708" w:footer="708" w:gutter="0"/>
          <w:cols w:space="708"/>
          <w:docGrid w:linePitch="360"/>
        </w:sectPr>
      </w:pPr>
    </w:p>
    <w:p w14:paraId="0DB2A4C8" w14:textId="77777777" w:rsidR="00A2607D" w:rsidRPr="00217399" w:rsidRDefault="00FD4415" w:rsidP="002A512E">
      <w:pPr>
        <w:spacing w:after="0" w:line="360" w:lineRule="auto"/>
        <w:jc w:val="both"/>
        <w:rPr>
          <w:rFonts w:ascii="Times New Roman" w:hAnsi="Times New Roman" w:cs="Times New Roman"/>
          <w:b/>
          <w:sz w:val="24"/>
          <w:szCs w:val="24"/>
          <w:lang w:val="en-US"/>
        </w:rPr>
      </w:pPr>
      <w:r w:rsidRPr="00217399">
        <w:rPr>
          <w:rFonts w:ascii="Times New Roman" w:hAnsi="Times New Roman" w:cs="Times New Roman"/>
          <w:b/>
          <w:sz w:val="24"/>
          <w:szCs w:val="24"/>
          <w:lang w:val="en-US"/>
        </w:rPr>
        <w:lastRenderedPageBreak/>
        <w:t>Tables</w:t>
      </w:r>
    </w:p>
    <w:p w14:paraId="19683F9C" w14:textId="77777777" w:rsidR="00A2607D" w:rsidRPr="00217399" w:rsidRDefault="00A2607D" w:rsidP="002A512E">
      <w:pPr>
        <w:spacing w:after="0" w:line="360" w:lineRule="auto"/>
        <w:jc w:val="both"/>
        <w:rPr>
          <w:rFonts w:ascii="Times New Roman" w:hAnsi="Times New Roman" w:cs="Times New Roman"/>
          <w:sz w:val="24"/>
          <w:szCs w:val="24"/>
          <w:lang w:val="en-US"/>
        </w:rPr>
      </w:pPr>
      <w:r w:rsidRPr="00217399">
        <w:rPr>
          <w:rFonts w:ascii="Times New Roman" w:hAnsi="Times New Roman" w:cs="Times New Roman"/>
          <w:sz w:val="24"/>
          <w:szCs w:val="24"/>
          <w:lang w:val="en-US"/>
        </w:rPr>
        <w:t>Table 1. Demographic data of the whole sample</w:t>
      </w:r>
      <w:r w:rsidR="00384CC7" w:rsidRPr="00217399">
        <w:rPr>
          <w:rFonts w:ascii="Times New Roman" w:hAnsi="Times New Roman" w:cs="Times New Roman"/>
          <w:sz w:val="24"/>
          <w:szCs w:val="24"/>
          <w:lang w:val="en-US"/>
        </w:rPr>
        <w:t xml:space="preserve"> and MRI sub-sample</w:t>
      </w:r>
    </w:p>
    <w:p w14:paraId="4F5D0AEE" w14:textId="77777777" w:rsidR="00AA5FC8" w:rsidRPr="00217399" w:rsidRDefault="00AA5FC8" w:rsidP="002A512E">
      <w:pPr>
        <w:spacing w:line="360" w:lineRule="auto"/>
        <w:rPr>
          <w:rFonts w:ascii="Times New Roman" w:hAnsi="Times New Roman" w:cs="Times New Roman"/>
          <w:b/>
          <w:sz w:val="24"/>
          <w:szCs w:val="24"/>
          <w:lang w:val="en-US"/>
        </w:rPr>
      </w:pPr>
    </w:p>
    <w:tbl>
      <w:tblPr>
        <w:tblStyle w:val="Tabellenraster"/>
        <w:tblW w:w="5000" w:type="pct"/>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3153"/>
        <w:gridCol w:w="1843"/>
        <w:gridCol w:w="2552"/>
        <w:gridCol w:w="992"/>
        <w:gridCol w:w="283"/>
        <w:gridCol w:w="1700"/>
        <w:gridCol w:w="2552"/>
        <w:gridCol w:w="1212"/>
      </w:tblGrid>
      <w:tr w:rsidR="00ED42D2" w:rsidRPr="00217399" w14:paraId="6E0D3DF2" w14:textId="77777777">
        <w:trPr>
          <w:tblHeader/>
        </w:trPr>
        <w:tc>
          <w:tcPr>
            <w:tcW w:w="1103" w:type="pct"/>
          </w:tcPr>
          <w:p w14:paraId="3F791C56" w14:textId="77777777" w:rsidR="00ED42D2" w:rsidRPr="00217399" w:rsidRDefault="00ED42D2" w:rsidP="00E86EEC">
            <w:pPr>
              <w:spacing w:line="276" w:lineRule="auto"/>
              <w:contextualSpacing/>
              <w:jc w:val="center"/>
              <w:rPr>
                <w:rFonts w:ascii="Times New Roman" w:hAnsi="Times New Roman" w:cs="Times New Roman"/>
                <w:sz w:val="24"/>
                <w:szCs w:val="24"/>
              </w:rPr>
            </w:pPr>
          </w:p>
        </w:tc>
        <w:tc>
          <w:tcPr>
            <w:tcW w:w="1538" w:type="pct"/>
            <w:gridSpan w:val="2"/>
          </w:tcPr>
          <w:p w14:paraId="2440DAD9" w14:textId="77777777" w:rsidR="00ED42D2" w:rsidRPr="00217399" w:rsidRDefault="00ED42D2" w:rsidP="00E86EEC">
            <w:pPr>
              <w:spacing w:line="276" w:lineRule="auto"/>
              <w:contextualSpacing/>
              <w:jc w:val="center"/>
              <w:rPr>
                <w:rFonts w:ascii="Times New Roman" w:hAnsi="Times New Roman" w:cs="Times New Roman"/>
                <w:b/>
                <w:sz w:val="24"/>
                <w:szCs w:val="24"/>
              </w:rPr>
            </w:pPr>
            <w:r w:rsidRPr="00217399">
              <w:rPr>
                <w:rFonts w:ascii="Times New Roman" w:hAnsi="Times New Roman" w:cs="Times New Roman"/>
                <w:b/>
                <w:sz w:val="24"/>
                <w:szCs w:val="24"/>
              </w:rPr>
              <w:t>Whole sample</w:t>
            </w:r>
          </w:p>
        </w:tc>
        <w:tc>
          <w:tcPr>
            <w:tcW w:w="347" w:type="pct"/>
          </w:tcPr>
          <w:p w14:paraId="671874DF" w14:textId="77777777" w:rsidR="00ED42D2" w:rsidRPr="00217399" w:rsidRDefault="00ED42D2" w:rsidP="00E86EEC">
            <w:pPr>
              <w:spacing w:line="276" w:lineRule="auto"/>
              <w:contextualSpacing/>
              <w:jc w:val="center"/>
              <w:rPr>
                <w:rFonts w:ascii="Times New Roman" w:hAnsi="Times New Roman" w:cs="Times New Roman"/>
                <w:b/>
                <w:sz w:val="24"/>
                <w:szCs w:val="24"/>
                <w:vertAlign w:val="superscript"/>
              </w:rPr>
            </w:pPr>
          </w:p>
        </w:tc>
        <w:tc>
          <w:tcPr>
            <w:tcW w:w="99" w:type="pct"/>
          </w:tcPr>
          <w:p w14:paraId="30487823" w14:textId="77777777" w:rsidR="00ED42D2" w:rsidRPr="00217399" w:rsidRDefault="00ED42D2" w:rsidP="00E86EEC">
            <w:pPr>
              <w:spacing w:line="276" w:lineRule="auto"/>
              <w:contextualSpacing/>
              <w:jc w:val="center"/>
              <w:rPr>
                <w:rFonts w:ascii="Times New Roman" w:hAnsi="Times New Roman" w:cs="Times New Roman"/>
                <w:b/>
                <w:sz w:val="24"/>
                <w:szCs w:val="24"/>
                <w:vertAlign w:val="superscript"/>
              </w:rPr>
            </w:pPr>
          </w:p>
        </w:tc>
        <w:tc>
          <w:tcPr>
            <w:tcW w:w="1488" w:type="pct"/>
            <w:gridSpan w:val="2"/>
          </w:tcPr>
          <w:p w14:paraId="6735AA7C" w14:textId="77777777" w:rsidR="00ED42D2" w:rsidRPr="00217399" w:rsidRDefault="00ED42D2" w:rsidP="00E86EEC">
            <w:pPr>
              <w:spacing w:line="276" w:lineRule="auto"/>
              <w:contextualSpacing/>
              <w:jc w:val="center"/>
              <w:rPr>
                <w:rFonts w:ascii="Times New Roman" w:hAnsi="Times New Roman" w:cs="Times New Roman"/>
                <w:b/>
                <w:sz w:val="24"/>
                <w:szCs w:val="24"/>
              </w:rPr>
            </w:pPr>
            <w:r w:rsidRPr="00217399">
              <w:rPr>
                <w:rFonts w:ascii="Times New Roman" w:hAnsi="Times New Roman" w:cs="Times New Roman"/>
                <w:b/>
                <w:sz w:val="24"/>
                <w:szCs w:val="24"/>
              </w:rPr>
              <w:t>MRI sub-sample</w:t>
            </w:r>
          </w:p>
          <w:p w14:paraId="10DA33BD" w14:textId="77777777" w:rsidR="00DA1046" w:rsidRPr="00217399" w:rsidRDefault="00DA1046" w:rsidP="00E86EEC">
            <w:pPr>
              <w:spacing w:line="276" w:lineRule="auto"/>
              <w:contextualSpacing/>
              <w:jc w:val="center"/>
              <w:rPr>
                <w:rFonts w:ascii="Times New Roman" w:hAnsi="Times New Roman" w:cs="Times New Roman"/>
                <w:b/>
                <w:sz w:val="24"/>
                <w:szCs w:val="24"/>
                <w:vertAlign w:val="superscript"/>
              </w:rPr>
            </w:pPr>
          </w:p>
        </w:tc>
        <w:tc>
          <w:tcPr>
            <w:tcW w:w="424" w:type="pct"/>
          </w:tcPr>
          <w:p w14:paraId="1DFF813A" w14:textId="77777777" w:rsidR="00ED42D2" w:rsidRPr="00217399" w:rsidRDefault="00ED42D2" w:rsidP="00E86EEC">
            <w:pPr>
              <w:spacing w:line="276" w:lineRule="auto"/>
              <w:contextualSpacing/>
              <w:jc w:val="center"/>
              <w:rPr>
                <w:rFonts w:ascii="Times New Roman" w:hAnsi="Times New Roman" w:cs="Times New Roman"/>
                <w:sz w:val="24"/>
                <w:szCs w:val="24"/>
                <w:vertAlign w:val="superscript"/>
              </w:rPr>
            </w:pPr>
          </w:p>
        </w:tc>
      </w:tr>
      <w:tr w:rsidR="00766B33" w:rsidRPr="00217399" w14:paraId="61ADACDE" w14:textId="77777777">
        <w:trPr>
          <w:tblHeader/>
        </w:trPr>
        <w:tc>
          <w:tcPr>
            <w:tcW w:w="1103" w:type="pct"/>
          </w:tcPr>
          <w:p w14:paraId="0D0E6FBE" w14:textId="77777777" w:rsidR="00ED42D2" w:rsidRPr="00217399" w:rsidRDefault="00ED42D2" w:rsidP="00E86EEC">
            <w:pPr>
              <w:spacing w:line="276" w:lineRule="auto"/>
              <w:contextualSpacing/>
              <w:jc w:val="center"/>
              <w:rPr>
                <w:rFonts w:ascii="Times New Roman" w:hAnsi="Times New Roman" w:cs="Times New Roman"/>
                <w:sz w:val="24"/>
                <w:szCs w:val="24"/>
              </w:rPr>
            </w:pPr>
          </w:p>
        </w:tc>
        <w:tc>
          <w:tcPr>
            <w:tcW w:w="645" w:type="pct"/>
          </w:tcPr>
          <w:p w14:paraId="7DE18531" w14:textId="77777777" w:rsidR="00ED42D2" w:rsidRPr="00217399" w:rsidRDefault="00ED42D2" w:rsidP="00E86EEC">
            <w:pPr>
              <w:spacing w:line="276" w:lineRule="auto"/>
              <w:contextualSpacing/>
              <w:jc w:val="center"/>
              <w:rPr>
                <w:rFonts w:ascii="Times New Roman" w:hAnsi="Times New Roman" w:cs="Times New Roman"/>
                <w:sz w:val="24"/>
                <w:szCs w:val="24"/>
              </w:rPr>
            </w:pPr>
            <w:r w:rsidRPr="00217399">
              <w:rPr>
                <w:rFonts w:ascii="Times New Roman" w:hAnsi="Times New Roman" w:cs="Times New Roman"/>
                <w:sz w:val="24"/>
                <w:szCs w:val="24"/>
              </w:rPr>
              <w:t xml:space="preserve">Never </w:t>
            </w:r>
            <w:r w:rsidR="00AA54A4" w:rsidRPr="00217399">
              <w:rPr>
                <w:rFonts w:ascii="Times New Roman" w:hAnsi="Times New Roman" w:cs="Times New Roman"/>
                <w:sz w:val="24"/>
                <w:szCs w:val="24"/>
              </w:rPr>
              <w:t>RPs</w:t>
            </w:r>
          </w:p>
        </w:tc>
        <w:tc>
          <w:tcPr>
            <w:tcW w:w="893" w:type="pct"/>
          </w:tcPr>
          <w:p w14:paraId="4FBF9958" w14:textId="77777777" w:rsidR="00ED42D2" w:rsidRPr="00217399" w:rsidRDefault="00ED42D2" w:rsidP="00E86EEC">
            <w:pPr>
              <w:spacing w:line="276" w:lineRule="auto"/>
              <w:contextualSpacing/>
              <w:jc w:val="center"/>
              <w:rPr>
                <w:rFonts w:ascii="Times New Roman" w:hAnsi="Times New Roman" w:cs="Times New Roman"/>
                <w:sz w:val="24"/>
                <w:szCs w:val="24"/>
              </w:rPr>
            </w:pPr>
            <w:r w:rsidRPr="00217399">
              <w:rPr>
                <w:rFonts w:ascii="Times New Roman" w:hAnsi="Times New Roman" w:cs="Times New Roman"/>
                <w:sz w:val="24"/>
                <w:szCs w:val="24"/>
              </w:rPr>
              <w:t xml:space="preserve">Multiple/Persistent </w:t>
            </w:r>
            <w:r w:rsidR="00AA54A4" w:rsidRPr="00217399">
              <w:rPr>
                <w:rFonts w:ascii="Times New Roman" w:hAnsi="Times New Roman" w:cs="Times New Roman"/>
                <w:sz w:val="24"/>
                <w:szCs w:val="24"/>
              </w:rPr>
              <w:t>RPs</w:t>
            </w:r>
          </w:p>
        </w:tc>
        <w:tc>
          <w:tcPr>
            <w:tcW w:w="347" w:type="pct"/>
          </w:tcPr>
          <w:p w14:paraId="046A9838" w14:textId="77777777" w:rsidR="00ED42D2" w:rsidRPr="00217399" w:rsidRDefault="00ED42D2" w:rsidP="00E86EEC">
            <w:pPr>
              <w:spacing w:line="276" w:lineRule="auto"/>
              <w:contextualSpacing/>
              <w:jc w:val="center"/>
              <w:rPr>
                <w:rFonts w:ascii="Times New Roman" w:hAnsi="Times New Roman" w:cs="Times New Roman"/>
                <w:sz w:val="24"/>
                <w:szCs w:val="24"/>
                <w:vertAlign w:val="superscript"/>
              </w:rPr>
            </w:pPr>
          </w:p>
          <w:p w14:paraId="085E4841" w14:textId="77777777" w:rsidR="00E41D50" w:rsidRPr="00217399" w:rsidRDefault="00E41D50" w:rsidP="00E86EEC">
            <w:pPr>
              <w:spacing w:line="276" w:lineRule="auto"/>
              <w:contextualSpacing/>
              <w:jc w:val="center"/>
              <w:rPr>
                <w:rFonts w:ascii="Times New Roman" w:hAnsi="Times New Roman" w:cs="Times New Roman"/>
                <w:sz w:val="24"/>
                <w:szCs w:val="24"/>
                <w:vertAlign w:val="superscript"/>
              </w:rPr>
            </w:pPr>
          </w:p>
        </w:tc>
        <w:tc>
          <w:tcPr>
            <w:tcW w:w="99" w:type="pct"/>
          </w:tcPr>
          <w:p w14:paraId="2406AA06" w14:textId="77777777" w:rsidR="00ED42D2" w:rsidRPr="00217399" w:rsidRDefault="00ED42D2" w:rsidP="00E86EEC">
            <w:pPr>
              <w:spacing w:line="276" w:lineRule="auto"/>
              <w:contextualSpacing/>
              <w:jc w:val="center"/>
              <w:rPr>
                <w:rFonts w:ascii="Times New Roman" w:hAnsi="Times New Roman" w:cs="Times New Roman"/>
                <w:sz w:val="24"/>
                <w:szCs w:val="24"/>
              </w:rPr>
            </w:pPr>
          </w:p>
        </w:tc>
        <w:tc>
          <w:tcPr>
            <w:tcW w:w="595" w:type="pct"/>
          </w:tcPr>
          <w:p w14:paraId="2EB57BCD" w14:textId="77777777" w:rsidR="00ED42D2" w:rsidRPr="00217399" w:rsidRDefault="00ED42D2" w:rsidP="00E86EEC">
            <w:pPr>
              <w:spacing w:line="276" w:lineRule="auto"/>
              <w:contextualSpacing/>
              <w:jc w:val="center"/>
              <w:rPr>
                <w:rFonts w:ascii="Times New Roman" w:hAnsi="Times New Roman" w:cs="Times New Roman"/>
                <w:sz w:val="24"/>
                <w:szCs w:val="24"/>
                <w:vertAlign w:val="superscript"/>
              </w:rPr>
            </w:pPr>
            <w:r w:rsidRPr="00217399">
              <w:rPr>
                <w:rFonts w:ascii="Times New Roman" w:hAnsi="Times New Roman" w:cs="Times New Roman"/>
                <w:sz w:val="24"/>
                <w:szCs w:val="24"/>
              </w:rPr>
              <w:t xml:space="preserve">Never </w:t>
            </w:r>
            <w:r w:rsidR="00AA54A4" w:rsidRPr="00217399">
              <w:rPr>
                <w:rFonts w:ascii="Times New Roman" w:hAnsi="Times New Roman" w:cs="Times New Roman"/>
                <w:sz w:val="24"/>
                <w:szCs w:val="24"/>
              </w:rPr>
              <w:t>RPs</w:t>
            </w:r>
          </w:p>
        </w:tc>
        <w:tc>
          <w:tcPr>
            <w:tcW w:w="893" w:type="pct"/>
          </w:tcPr>
          <w:p w14:paraId="035B363A" w14:textId="77777777" w:rsidR="00ED42D2" w:rsidRPr="00217399" w:rsidRDefault="00ED42D2" w:rsidP="00E86EEC">
            <w:pPr>
              <w:spacing w:line="276" w:lineRule="auto"/>
              <w:contextualSpacing/>
              <w:jc w:val="center"/>
              <w:rPr>
                <w:rFonts w:ascii="Times New Roman" w:hAnsi="Times New Roman" w:cs="Times New Roman"/>
                <w:sz w:val="24"/>
                <w:szCs w:val="24"/>
              </w:rPr>
            </w:pPr>
            <w:r w:rsidRPr="00217399">
              <w:rPr>
                <w:rFonts w:ascii="Times New Roman" w:hAnsi="Times New Roman" w:cs="Times New Roman"/>
                <w:sz w:val="24"/>
                <w:szCs w:val="24"/>
              </w:rPr>
              <w:t xml:space="preserve">Multiple/Persistent </w:t>
            </w:r>
            <w:r w:rsidR="00AA54A4" w:rsidRPr="00217399">
              <w:rPr>
                <w:rFonts w:ascii="Times New Roman" w:hAnsi="Times New Roman" w:cs="Times New Roman"/>
                <w:sz w:val="24"/>
                <w:szCs w:val="24"/>
              </w:rPr>
              <w:t>RPs</w:t>
            </w:r>
          </w:p>
        </w:tc>
        <w:tc>
          <w:tcPr>
            <w:tcW w:w="424" w:type="pct"/>
          </w:tcPr>
          <w:p w14:paraId="5D3BFEE0" w14:textId="77777777" w:rsidR="00ED42D2" w:rsidRPr="00217399" w:rsidRDefault="00ED42D2" w:rsidP="00E86EEC">
            <w:pPr>
              <w:spacing w:line="276" w:lineRule="auto"/>
              <w:contextualSpacing/>
              <w:jc w:val="center"/>
              <w:rPr>
                <w:rFonts w:ascii="Times New Roman" w:hAnsi="Times New Roman" w:cs="Times New Roman"/>
                <w:sz w:val="24"/>
                <w:szCs w:val="24"/>
              </w:rPr>
            </w:pPr>
          </w:p>
        </w:tc>
      </w:tr>
      <w:tr w:rsidR="00766B33" w:rsidRPr="00217399" w14:paraId="26F730F6" w14:textId="77777777">
        <w:trPr>
          <w:tblHeader/>
        </w:trPr>
        <w:tc>
          <w:tcPr>
            <w:tcW w:w="1103" w:type="pct"/>
          </w:tcPr>
          <w:p w14:paraId="5ECDA427" w14:textId="77777777" w:rsidR="00691A4E" w:rsidRPr="00217399" w:rsidRDefault="00691A4E" w:rsidP="00E86EEC">
            <w:pPr>
              <w:spacing w:line="276" w:lineRule="auto"/>
              <w:contextualSpacing/>
              <w:jc w:val="center"/>
              <w:rPr>
                <w:rFonts w:ascii="Times New Roman" w:hAnsi="Times New Roman" w:cs="Times New Roman"/>
                <w:sz w:val="24"/>
                <w:szCs w:val="24"/>
              </w:rPr>
            </w:pPr>
          </w:p>
        </w:tc>
        <w:tc>
          <w:tcPr>
            <w:tcW w:w="645" w:type="pct"/>
          </w:tcPr>
          <w:p w14:paraId="121F4E67" w14:textId="77777777" w:rsidR="00691A4E" w:rsidRPr="00217399" w:rsidRDefault="00691A4E" w:rsidP="00E86EEC">
            <w:pPr>
              <w:spacing w:line="276" w:lineRule="auto"/>
              <w:contextualSpacing/>
              <w:jc w:val="center"/>
              <w:rPr>
                <w:rFonts w:ascii="Times New Roman" w:hAnsi="Times New Roman" w:cs="Times New Roman"/>
                <w:sz w:val="24"/>
                <w:szCs w:val="24"/>
              </w:rPr>
            </w:pPr>
            <w:r w:rsidRPr="00217399">
              <w:rPr>
                <w:rFonts w:ascii="Times New Roman" w:hAnsi="Times New Roman" w:cs="Times New Roman"/>
                <w:sz w:val="24"/>
                <w:szCs w:val="24"/>
              </w:rPr>
              <w:t>n=259 (75.7%)</w:t>
            </w:r>
          </w:p>
        </w:tc>
        <w:tc>
          <w:tcPr>
            <w:tcW w:w="893" w:type="pct"/>
          </w:tcPr>
          <w:p w14:paraId="560F7DEA" w14:textId="77777777" w:rsidR="00691A4E" w:rsidRPr="00217399" w:rsidRDefault="00691A4E" w:rsidP="00E86EEC">
            <w:pPr>
              <w:spacing w:line="276" w:lineRule="auto"/>
              <w:contextualSpacing/>
              <w:jc w:val="center"/>
              <w:rPr>
                <w:rFonts w:ascii="Times New Roman" w:hAnsi="Times New Roman" w:cs="Times New Roman"/>
                <w:sz w:val="24"/>
                <w:szCs w:val="24"/>
              </w:rPr>
            </w:pPr>
            <w:r w:rsidRPr="00217399">
              <w:rPr>
                <w:rFonts w:ascii="Times New Roman" w:hAnsi="Times New Roman" w:cs="Times New Roman"/>
                <w:sz w:val="24"/>
                <w:szCs w:val="24"/>
              </w:rPr>
              <w:t>n=83 (24.3%)</w:t>
            </w:r>
          </w:p>
        </w:tc>
        <w:tc>
          <w:tcPr>
            <w:tcW w:w="347" w:type="pct"/>
          </w:tcPr>
          <w:p w14:paraId="2B5E5233" w14:textId="77777777" w:rsidR="00691A4E" w:rsidRPr="00217399" w:rsidRDefault="00691A4E" w:rsidP="00E86EEC">
            <w:pPr>
              <w:spacing w:line="276" w:lineRule="auto"/>
              <w:contextualSpacing/>
              <w:jc w:val="center"/>
              <w:rPr>
                <w:rFonts w:ascii="Times New Roman" w:hAnsi="Times New Roman" w:cs="Times New Roman"/>
                <w:i/>
                <w:sz w:val="24"/>
                <w:szCs w:val="24"/>
                <w:vertAlign w:val="superscript"/>
              </w:rPr>
            </w:pPr>
            <w:r w:rsidRPr="00217399">
              <w:rPr>
                <w:rFonts w:ascii="Times New Roman" w:hAnsi="Times New Roman" w:cs="Times New Roman"/>
                <w:i/>
                <w:sz w:val="24"/>
                <w:szCs w:val="24"/>
              </w:rPr>
              <w:t>p-value</w:t>
            </w:r>
          </w:p>
        </w:tc>
        <w:tc>
          <w:tcPr>
            <w:tcW w:w="99" w:type="pct"/>
          </w:tcPr>
          <w:p w14:paraId="5C844059" w14:textId="77777777" w:rsidR="00691A4E" w:rsidRPr="00217399" w:rsidRDefault="00691A4E" w:rsidP="00E86EEC">
            <w:pPr>
              <w:spacing w:line="276" w:lineRule="auto"/>
              <w:contextualSpacing/>
              <w:jc w:val="center"/>
              <w:rPr>
                <w:rFonts w:ascii="Times New Roman" w:hAnsi="Times New Roman" w:cs="Times New Roman"/>
                <w:i/>
                <w:sz w:val="24"/>
                <w:szCs w:val="24"/>
              </w:rPr>
            </w:pPr>
          </w:p>
        </w:tc>
        <w:tc>
          <w:tcPr>
            <w:tcW w:w="595" w:type="pct"/>
          </w:tcPr>
          <w:p w14:paraId="58A57DA8" w14:textId="77777777" w:rsidR="00691A4E" w:rsidRPr="00217399" w:rsidRDefault="00452F9B" w:rsidP="00E86EEC">
            <w:pPr>
              <w:spacing w:line="276" w:lineRule="auto"/>
              <w:contextualSpacing/>
              <w:jc w:val="center"/>
              <w:rPr>
                <w:rFonts w:ascii="Times New Roman" w:hAnsi="Times New Roman" w:cs="Times New Roman"/>
                <w:sz w:val="24"/>
                <w:szCs w:val="24"/>
              </w:rPr>
            </w:pPr>
            <w:r w:rsidRPr="00217399">
              <w:rPr>
                <w:rFonts w:ascii="Times New Roman" w:hAnsi="Times New Roman" w:cs="Times New Roman"/>
                <w:sz w:val="24"/>
                <w:szCs w:val="24"/>
              </w:rPr>
              <w:t>n=71 (62.2%)</w:t>
            </w:r>
          </w:p>
        </w:tc>
        <w:tc>
          <w:tcPr>
            <w:tcW w:w="893" w:type="pct"/>
          </w:tcPr>
          <w:p w14:paraId="5FD28260" w14:textId="77777777" w:rsidR="00691A4E" w:rsidRPr="00217399" w:rsidRDefault="00452F9B" w:rsidP="00E86EEC">
            <w:pPr>
              <w:spacing w:line="276" w:lineRule="auto"/>
              <w:contextualSpacing/>
              <w:jc w:val="center"/>
              <w:rPr>
                <w:rFonts w:ascii="Times New Roman" w:hAnsi="Times New Roman" w:cs="Times New Roman"/>
                <w:sz w:val="24"/>
                <w:szCs w:val="24"/>
              </w:rPr>
            </w:pPr>
            <w:r w:rsidRPr="00217399">
              <w:rPr>
                <w:rFonts w:ascii="Times New Roman" w:hAnsi="Times New Roman" w:cs="Times New Roman"/>
                <w:sz w:val="24"/>
                <w:szCs w:val="24"/>
              </w:rPr>
              <w:t>n=43 (37.8%)</w:t>
            </w:r>
          </w:p>
        </w:tc>
        <w:tc>
          <w:tcPr>
            <w:tcW w:w="424" w:type="pct"/>
          </w:tcPr>
          <w:p w14:paraId="29E08FBE" w14:textId="77777777" w:rsidR="00691A4E" w:rsidRPr="00217399" w:rsidRDefault="00691A4E" w:rsidP="00E86EEC">
            <w:pPr>
              <w:spacing w:line="276" w:lineRule="auto"/>
              <w:contextualSpacing/>
              <w:jc w:val="center"/>
              <w:rPr>
                <w:rFonts w:ascii="Times New Roman" w:hAnsi="Times New Roman" w:cs="Times New Roman"/>
                <w:i/>
                <w:sz w:val="24"/>
                <w:szCs w:val="24"/>
              </w:rPr>
            </w:pPr>
            <w:r w:rsidRPr="00217399">
              <w:rPr>
                <w:rFonts w:ascii="Times New Roman" w:hAnsi="Times New Roman" w:cs="Times New Roman"/>
                <w:i/>
                <w:sz w:val="24"/>
                <w:szCs w:val="24"/>
              </w:rPr>
              <w:t>p-value</w:t>
            </w:r>
          </w:p>
        </w:tc>
      </w:tr>
      <w:tr w:rsidR="00766B33" w:rsidRPr="00217399" w14:paraId="03335169" w14:textId="77777777">
        <w:tc>
          <w:tcPr>
            <w:tcW w:w="1103" w:type="pct"/>
          </w:tcPr>
          <w:p w14:paraId="741E0509" w14:textId="77777777" w:rsidR="000303DB" w:rsidRPr="00217399" w:rsidRDefault="000303DB" w:rsidP="00E86EEC">
            <w:pPr>
              <w:spacing w:line="276" w:lineRule="auto"/>
              <w:contextualSpacing/>
              <w:rPr>
                <w:rFonts w:ascii="Times New Roman" w:hAnsi="Times New Roman" w:cs="Times New Roman"/>
                <w:sz w:val="24"/>
                <w:szCs w:val="24"/>
              </w:rPr>
            </w:pPr>
            <w:r w:rsidRPr="00217399">
              <w:rPr>
                <w:rFonts w:ascii="Times New Roman" w:hAnsi="Times New Roman" w:cs="Times New Roman"/>
                <w:sz w:val="24"/>
                <w:szCs w:val="24"/>
              </w:rPr>
              <w:t>Age</w:t>
            </w:r>
            <w:r w:rsidR="009C06B5" w:rsidRPr="00217399">
              <w:rPr>
                <w:rFonts w:ascii="Times New Roman" w:hAnsi="Times New Roman" w:cs="Times New Roman"/>
                <w:sz w:val="24"/>
                <w:szCs w:val="24"/>
              </w:rPr>
              <w:t>: M (SD)</w:t>
            </w:r>
          </w:p>
        </w:tc>
        <w:tc>
          <w:tcPr>
            <w:tcW w:w="645" w:type="pct"/>
          </w:tcPr>
          <w:p w14:paraId="3EB428E6" w14:textId="77777777" w:rsidR="000303DB" w:rsidRPr="00217399" w:rsidRDefault="00AE56C1" w:rsidP="00E86EEC">
            <w:pPr>
              <w:spacing w:line="276" w:lineRule="auto"/>
              <w:contextualSpacing/>
              <w:jc w:val="center"/>
              <w:rPr>
                <w:rFonts w:ascii="Times New Roman" w:hAnsi="Times New Roman" w:cs="Times New Roman"/>
                <w:sz w:val="24"/>
                <w:szCs w:val="24"/>
              </w:rPr>
            </w:pPr>
            <w:r w:rsidRPr="00217399">
              <w:rPr>
                <w:rFonts w:ascii="Times New Roman" w:hAnsi="Times New Roman" w:cs="Times New Roman"/>
                <w:sz w:val="24"/>
                <w:szCs w:val="24"/>
              </w:rPr>
              <w:t>27.44 (1.81)</w:t>
            </w:r>
          </w:p>
        </w:tc>
        <w:tc>
          <w:tcPr>
            <w:tcW w:w="893" w:type="pct"/>
          </w:tcPr>
          <w:p w14:paraId="2091D87F" w14:textId="77777777" w:rsidR="000303DB" w:rsidRPr="00217399" w:rsidRDefault="00AE56C1" w:rsidP="00E86EEC">
            <w:pPr>
              <w:spacing w:line="276" w:lineRule="auto"/>
              <w:contextualSpacing/>
              <w:jc w:val="center"/>
              <w:rPr>
                <w:rFonts w:ascii="Times New Roman" w:hAnsi="Times New Roman" w:cs="Times New Roman"/>
                <w:sz w:val="24"/>
                <w:szCs w:val="24"/>
              </w:rPr>
            </w:pPr>
            <w:r w:rsidRPr="00217399">
              <w:rPr>
                <w:rFonts w:ascii="Times New Roman" w:hAnsi="Times New Roman" w:cs="Times New Roman"/>
                <w:sz w:val="24"/>
                <w:szCs w:val="24"/>
              </w:rPr>
              <w:t>28.14 (1.85)</w:t>
            </w:r>
          </w:p>
        </w:tc>
        <w:tc>
          <w:tcPr>
            <w:tcW w:w="347" w:type="pct"/>
          </w:tcPr>
          <w:p w14:paraId="162B4AEB" w14:textId="77777777" w:rsidR="000303DB" w:rsidRPr="00217399" w:rsidRDefault="00AE56C1" w:rsidP="00E86EEC">
            <w:pPr>
              <w:spacing w:line="276" w:lineRule="auto"/>
              <w:contextualSpacing/>
              <w:jc w:val="center"/>
              <w:rPr>
                <w:rFonts w:ascii="Times New Roman" w:hAnsi="Times New Roman" w:cs="Times New Roman"/>
                <w:sz w:val="24"/>
                <w:szCs w:val="24"/>
              </w:rPr>
            </w:pPr>
            <w:r w:rsidRPr="00217399">
              <w:rPr>
                <w:rFonts w:ascii="Times New Roman" w:hAnsi="Times New Roman" w:cs="Times New Roman"/>
                <w:sz w:val="24"/>
                <w:szCs w:val="24"/>
              </w:rPr>
              <w:t>0.002</w:t>
            </w:r>
          </w:p>
        </w:tc>
        <w:tc>
          <w:tcPr>
            <w:tcW w:w="99" w:type="pct"/>
          </w:tcPr>
          <w:p w14:paraId="15E5D77D" w14:textId="77777777" w:rsidR="000303DB" w:rsidRPr="00217399" w:rsidRDefault="000303DB" w:rsidP="00E86EEC">
            <w:pPr>
              <w:spacing w:line="276" w:lineRule="auto"/>
              <w:contextualSpacing/>
              <w:jc w:val="center"/>
              <w:rPr>
                <w:rFonts w:ascii="Times New Roman" w:hAnsi="Times New Roman" w:cs="Times New Roman"/>
                <w:sz w:val="24"/>
                <w:szCs w:val="24"/>
              </w:rPr>
            </w:pPr>
          </w:p>
        </w:tc>
        <w:tc>
          <w:tcPr>
            <w:tcW w:w="595" w:type="pct"/>
          </w:tcPr>
          <w:p w14:paraId="2D88A024" w14:textId="77777777" w:rsidR="000303DB" w:rsidRPr="00217399" w:rsidRDefault="006B1154" w:rsidP="00E86EEC">
            <w:pPr>
              <w:spacing w:line="276" w:lineRule="auto"/>
              <w:contextualSpacing/>
              <w:jc w:val="center"/>
              <w:rPr>
                <w:rFonts w:ascii="Times New Roman" w:hAnsi="Times New Roman" w:cs="Times New Roman"/>
                <w:sz w:val="24"/>
                <w:szCs w:val="24"/>
              </w:rPr>
            </w:pPr>
            <w:r w:rsidRPr="00217399">
              <w:rPr>
                <w:rFonts w:ascii="Times New Roman" w:hAnsi="Times New Roman" w:cs="Times New Roman"/>
                <w:sz w:val="24"/>
                <w:szCs w:val="24"/>
              </w:rPr>
              <w:t>27.8 (1.96)</w:t>
            </w:r>
          </w:p>
        </w:tc>
        <w:tc>
          <w:tcPr>
            <w:tcW w:w="893" w:type="pct"/>
          </w:tcPr>
          <w:p w14:paraId="6D7454B9" w14:textId="77777777" w:rsidR="000303DB" w:rsidRPr="00217399" w:rsidRDefault="006B1154" w:rsidP="00E86EEC">
            <w:pPr>
              <w:spacing w:line="276" w:lineRule="auto"/>
              <w:contextualSpacing/>
              <w:jc w:val="center"/>
              <w:rPr>
                <w:rFonts w:ascii="Times New Roman" w:hAnsi="Times New Roman" w:cs="Times New Roman"/>
                <w:sz w:val="24"/>
                <w:szCs w:val="24"/>
              </w:rPr>
            </w:pPr>
            <w:r w:rsidRPr="00217399">
              <w:rPr>
                <w:rFonts w:ascii="Times New Roman" w:hAnsi="Times New Roman" w:cs="Times New Roman"/>
                <w:sz w:val="24"/>
                <w:szCs w:val="24"/>
              </w:rPr>
              <w:t>28.5 (1.87)</w:t>
            </w:r>
          </w:p>
        </w:tc>
        <w:tc>
          <w:tcPr>
            <w:tcW w:w="424" w:type="pct"/>
          </w:tcPr>
          <w:p w14:paraId="22E340A2" w14:textId="77777777" w:rsidR="000303DB" w:rsidRPr="00217399" w:rsidRDefault="006B1154" w:rsidP="00E86EEC">
            <w:pPr>
              <w:spacing w:line="276" w:lineRule="auto"/>
              <w:contextualSpacing/>
              <w:jc w:val="center"/>
              <w:rPr>
                <w:rFonts w:asciiTheme="majorBidi" w:eastAsia="Calibri" w:hAnsiTheme="majorBidi" w:cstheme="majorBidi"/>
                <w:sz w:val="24"/>
                <w:szCs w:val="24"/>
                <w:lang w:val="en-US"/>
              </w:rPr>
            </w:pPr>
            <w:r w:rsidRPr="00217399">
              <w:rPr>
                <w:rFonts w:asciiTheme="majorBidi" w:eastAsia="Calibri" w:hAnsiTheme="majorBidi" w:cstheme="majorBidi"/>
                <w:sz w:val="24"/>
                <w:szCs w:val="24"/>
                <w:lang w:val="en-US"/>
              </w:rPr>
              <w:t>0.095</w:t>
            </w:r>
          </w:p>
        </w:tc>
      </w:tr>
      <w:tr w:rsidR="00766B33" w:rsidRPr="00217399" w14:paraId="51D4D8FE" w14:textId="77777777">
        <w:tc>
          <w:tcPr>
            <w:tcW w:w="1103" w:type="pct"/>
            <w:shd w:val="clear" w:color="auto" w:fill="auto"/>
          </w:tcPr>
          <w:p w14:paraId="62C6D25A" w14:textId="77777777" w:rsidR="00691A4E" w:rsidRPr="00217399" w:rsidRDefault="00691A4E" w:rsidP="00E86EEC">
            <w:pPr>
              <w:spacing w:line="276" w:lineRule="auto"/>
              <w:contextualSpacing/>
              <w:rPr>
                <w:rFonts w:ascii="Times New Roman" w:hAnsi="Times New Roman" w:cs="Times New Roman"/>
                <w:sz w:val="24"/>
                <w:szCs w:val="24"/>
              </w:rPr>
            </w:pPr>
            <w:r w:rsidRPr="00217399">
              <w:rPr>
                <w:rFonts w:ascii="Times New Roman" w:hAnsi="Times New Roman" w:cs="Times New Roman"/>
                <w:sz w:val="24"/>
                <w:szCs w:val="24"/>
              </w:rPr>
              <w:t>Sex</w:t>
            </w:r>
            <w:r w:rsidR="009C06B5" w:rsidRPr="00217399">
              <w:rPr>
                <w:rFonts w:ascii="Times New Roman" w:hAnsi="Times New Roman" w:cs="Times New Roman"/>
                <w:sz w:val="24"/>
                <w:szCs w:val="24"/>
              </w:rPr>
              <w:t>: N (%)</w:t>
            </w:r>
          </w:p>
        </w:tc>
        <w:tc>
          <w:tcPr>
            <w:tcW w:w="645" w:type="pct"/>
            <w:shd w:val="clear" w:color="auto" w:fill="auto"/>
          </w:tcPr>
          <w:p w14:paraId="0080C328" w14:textId="77777777" w:rsidR="00691A4E" w:rsidRPr="00217399" w:rsidRDefault="00691A4E" w:rsidP="00E86EEC">
            <w:pPr>
              <w:spacing w:line="276" w:lineRule="auto"/>
              <w:contextualSpacing/>
              <w:jc w:val="center"/>
              <w:rPr>
                <w:rFonts w:ascii="Times New Roman" w:hAnsi="Times New Roman" w:cs="Times New Roman"/>
                <w:sz w:val="24"/>
                <w:szCs w:val="24"/>
              </w:rPr>
            </w:pPr>
          </w:p>
        </w:tc>
        <w:tc>
          <w:tcPr>
            <w:tcW w:w="893" w:type="pct"/>
            <w:shd w:val="clear" w:color="auto" w:fill="auto"/>
          </w:tcPr>
          <w:p w14:paraId="66CB94B2" w14:textId="77777777" w:rsidR="00691A4E" w:rsidRPr="00217399" w:rsidRDefault="00691A4E" w:rsidP="00E86EEC">
            <w:pPr>
              <w:spacing w:line="276" w:lineRule="auto"/>
              <w:contextualSpacing/>
              <w:jc w:val="center"/>
              <w:rPr>
                <w:rFonts w:ascii="Times New Roman" w:hAnsi="Times New Roman" w:cs="Times New Roman"/>
                <w:sz w:val="24"/>
                <w:szCs w:val="24"/>
              </w:rPr>
            </w:pPr>
          </w:p>
        </w:tc>
        <w:tc>
          <w:tcPr>
            <w:tcW w:w="347" w:type="pct"/>
            <w:shd w:val="clear" w:color="auto" w:fill="auto"/>
          </w:tcPr>
          <w:p w14:paraId="2B144F3A" w14:textId="77777777" w:rsidR="00691A4E" w:rsidRPr="00217399" w:rsidRDefault="00691A4E" w:rsidP="00E86EEC">
            <w:pPr>
              <w:spacing w:line="276" w:lineRule="auto"/>
              <w:contextualSpacing/>
              <w:jc w:val="center"/>
              <w:rPr>
                <w:rFonts w:ascii="Times New Roman" w:hAnsi="Times New Roman" w:cs="Times New Roman"/>
                <w:sz w:val="24"/>
                <w:szCs w:val="24"/>
              </w:rPr>
            </w:pPr>
            <w:r w:rsidRPr="00217399">
              <w:rPr>
                <w:rFonts w:ascii="Times New Roman" w:hAnsi="Times New Roman" w:cs="Times New Roman"/>
                <w:sz w:val="24"/>
                <w:szCs w:val="24"/>
              </w:rPr>
              <w:t>0.71</w:t>
            </w:r>
          </w:p>
        </w:tc>
        <w:tc>
          <w:tcPr>
            <w:tcW w:w="99" w:type="pct"/>
          </w:tcPr>
          <w:p w14:paraId="45302BDA" w14:textId="77777777" w:rsidR="00691A4E" w:rsidRPr="00217399" w:rsidRDefault="00691A4E" w:rsidP="00E86EEC">
            <w:pPr>
              <w:spacing w:line="276" w:lineRule="auto"/>
              <w:contextualSpacing/>
              <w:jc w:val="center"/>
              <w:rPr>
                <w:rFonts w:ascii="Times New Roman" w:hAnsi="Times New Roman" w:cs="Times New Roman"/>
                <w:sz w:val="24"/>
                <w:szCs w:val="24"/>
              </w:rPr>
            </w:pPr>
          </w:p>
        </w:tc>
        <w:tc>
          <w:tcPr>
            <w:tcW w:w="595" w:type="pct"/>
          </w:tcPr>
          <w:p w14:paraId="640F247B" w14:textId="77777777" w:rsidR="00691A4E" w:rsidRPr="00217399" w:rsidRDefault="00691A4E" w:rsidP="00E86EEC">
            <w:pPr>
              <w:spacing w:line="276" w:lineRule="auto"/>
              <w:contextualSpacing/>
              <w:jc w:val="center"/>
              <w:rPr>
                <w:rFonts w:ascii="Times New Roman" w:hAnsi="Times New Roman" w:cs="Times New Roman"/>
                <w:sz w:val="24"/>
                <w:szCs w:val="24"/>
              </w:rPr>
            </w:pPr>
          </w:p>
        </w:tc>
        <w:tc>
          <w:tcPr>
            <w:tcW w:w="893" w:type="pct"/>
          </w:tcPr>
          <w:p w14:paraId="33F77E2B" w14:textId="77777777" w:rsidR="00691A4E" w:rsidRPr="00217399" w:rsidRDefault="00691A4E" w:rsidP="00E86EEC">
            <w:pPr>
              <w:spacing w:line="276" w:lineRule="auto"/>
              <w:contextualSpacing/>
              <w:jc w:val="center"/>
              <w:rPr>
                <w:rFonts w:ascii="Times New Roman" w:hAnsi="Times New Roman" w:cs="Times New Roman"/>
                <w:sz w:val="24"/>
                <w:szCs w:val="24"/>
              </w:rPr>
            </w:pPr>
          </w:p>
        </w:tc>
        <w:tc>
          <w:tcPr>
            <w:tcW w:w="424" w:type="pct"/>
          </w:tcPr>
          <w:p w14:paraId="38AFF849" w14:textId="77777777" w:rsidR="00691A4E" w:rsidRPr="00217399" w:rsidRDefault="00D20333" w:rsidP="00E86EEC">
            <w:pPr>
              <w:spacing w:line="276" w:lineRule="auto"/>
              <w:contextualSpacing/>
              <w:jc w:val="center"/>
              <w:rPr>
                <w:rFonts w:ascii="Times New Roman" w:hAnsi="Times New Roman" w:cs="Times New Roman"/>
                <w:sz w:val="24"/>
                <w:szCs w:val="24"/>
              </w:rPr>
            </w:pPr>
            <w:r w:rsidRPr="00217399">
              <w:rPr>
                <w:rFonts w:asciiTheme="majorBidi" w:eastAsia="Calibri" w:hAnsiTheme="majorBidi" w:cstheme="majorBidi"/>
                <w:sz w:val="24"/>
                <w:szCs w:val="24"/>
                <w:lang w:val="en-US"/>
              </w:rPr>
              <w:t>0.77</w:t>
            </w:r>
          </w:p>
        </w:tc>
      </w:tr>
      <w:tr w:rsidR="00766B33" w:rsidRPr="00217399" w14:paraId="0564F461" w14:textId="77777777">
        <w:tc>
          <w:tcPr>
            <w:tcW w:w="1103" w:type="pct"/>
            <w:shd w:val="clear" w:color="auto" w:fill="auto"/>
          </w:tcPr>
          <w:p w14:paraId="6D956542" w14:textId="77777777" w:rsidR="00691A4E" w:rsidRPr="00217399" w:rsidRDefault="00691A4E" w:rsidP="00E86EEC">
            <w:pPr>
              <w:spacing w:line="276" w:lineRule="auto"/>
              <w:ind w:left="284"/>
              <w:contextualSpacing/>
              <w:rPr>
                <w:rFonts w:ascii="Times New Roman" w:hAnsi="Times New Roman" w:cs="Times New Roman"/>
                <w:sz w:val="24"/>
                <w:szCs w:val="24"/>
              </w:rPr>
            </w:pPr>
            <w:r w:rsidRPr="00217399">
              <w:rPr>
                <w:rFonts w:ascii="Times New Roman" w:hAnsi="Times New Roman" w:cs="Times New Roman"/>
                <w:sz w:val="24"/>
                <w:szCs w:val="24"/>
              </w:rPr>
              <w:t>Male</w:t>
            </w:r>
          </w:p>
        </w:tc>
        <w:tc>
          <w:tcPr>
            <w:tcW w:w="645" w:type="pct"/>
            <w:shd w:val="clear" w:color="auto" w:fill="auto"/>
          </w:tcPr>
          <w:p w14:paraId="175A7EC7" w14:textId="77777777" w:rsidR="00691A4E" w:rsidRPr="00217399" w:rsidRDefault="00691A4E" w:rsidP="00E86EEC">
            <w:pPr>
              <w:spacing w:line="276" w:lineRule="auto"/>
              <w:contextualSpacing/>
              <w:jc w:val="center"/>
              <w:rPr>
                <w:rFonts w:ascii="Times New Roman" w:hAnsi="Times New Roman" w:cs="Times New Roman"/>
                <w:sz w:val="24"/>
                <w:szCs w:val="24"/>
              </w:rPr>
            </w:pPr>
            <w:r w:rsidRPr="00217399">
              <w:rPr>
                <w:rFonts w:ascii="Times New Roman" w:hAnsi="Times New Roman" w:cs="Times New Roman"/>
                <w:sz w:val="24"/>
                <w:szCs w:val="24"/>
              </w:rPr>
              <w:t>131 (50.6%)</w:t>
            </w:r>
          </w:p>
        </w:tc>
        <w:tc>
          <w:tcPr>
            <w:tcW w:w="893" w:type="pct"/>
            <w:shd w:val="clear" w:color="auto" w:fill="auto"/>
          </w:tcPr>
          <w:p w14:paraId="05BE5E0E" w14:textId="77777777" w:rsidR="00691A4E" w:rsidRPr="00217399" w:rsidRDefault="00691A4E" w:rsidP="00E86EEC">
            <w:pPr>
              <w:spacing w:line="276" w:lineRule="auto"/>
              <w:contextualSpacing/>
              <w:jc w:val="center"/>
              <w:rPr>
                <w:rFonts w:ascii="Times New Roman" w:hAnsi="Times New Roman" w:cs="Times New Roman"/>
                <w:sz w:val="24"/>
                <w:szCs w:val="24"/>
              </w:rPr>
            </w:pPr>
            <w:r w:rsidRPr="00217399">
              <w:rPr>
                <w:rFonts w:ascii="Times New Roman" w:hAnsi="Times New Roman" w:cs="Times New Roman"/>
                <w:sz w:val="24"/>
                <w:szCs w:val="24"/>
              </w:rPr>
              <w:t>40 (48.2%)</w:t>
            </w:r>
          </w:p>
        </w:tc>
        <w:tc>
          <w:tcPr>
            <w:tcW w:w="347" w:type="pct"/>
            <w:shd w:val="clear" w:color="auto" w:fill="auto"/>
          </w:tcPr>
          <w:p w14:paraId="732AF6AE" w14:textId="77777777" w:rsidR="00691A4E" w:rsidRPr="00217399" w:rsidRDefault="00691A4E" w:rsidP="00E86EEC">
            <w:pPr>
              <w:spacing w:line="276" w:lineRule="auto"/>
              <w:contextualSpacing/>
              <w:jc w:val="center"/>
              <w:rPr>
                <w:rFonts w:ascii="Times New Roman" w:hAnsi="Times New Roman" w:cs="Times New Roman"/>
                <w:sz w:val="24"/>
                <w:szCs w:val="24"/>
              </w:rPr>
            </w:pPr>
          </w:p>
        </w:tc>
        <w:tc>
          <w:tcPr>
            <w:tcW w:w="99" w:type="pct"/>
          </w:tcPr>
          <w:p w14:paraId="524668DF" w14:textId="77777777" w:rsidR="00691A4E" w:rsidRPr="00217399" w:rsidRDefault="00691A4E" w:rsidP="00E86EEC">
            <w:pPr>
              <w:spacing w:line="276" w:lineRule="auto"/>
              <w:contextualSpacing/>
              <w:jc w:val="center"/>
              <w:rPr>
                <w:rFonts w:ascii="Times New Roman" w:hAnsi="Times New Roman" w:cs="Times New Roman"/>
                <w:sz w:val="24"/>
                <w:szCs w:val="24"/>
              </w:rPr>
            </w:pPr>
          </w:p>
        </w:tc>
        <w:tc>
          <w:tcPr>
            <w:tcW w:w="595" w:type="pct"/>
          </w:tcPr>
          <w:p w14:paraId="72320FFF" w14:textId="77777777" w:rsidR="00691A4E" w:rsidRPr="00217399" w:rsidRDefault="00A613C6" w:rsidP="00E86EEC">
            <w:pPr>
              <w:spacing w:line="276" w:lineRule="auto"/>
              <w:contextualSpacing/>
              <w:jc w:val="center"/>
              <w:rPr>
                <w:rFonts w:ascii="Times New Roman" w:hAnsi="Times New Roman" w:cs="Times New Roman"/>
                <w:sz w:val="24"/>
                <w:szCs w:val="24"/>
              </w:rPr>
            </w:pPr>
            <w:r w:rsidRPr="00217399">
              <w:rPr>
                <w:rFonts w:ascii="Times New Roman" w:hAnsi="Times New Roman" w:cs="Times New Roman"/>
                <w:sz w:val="24"/>
                <w:szCs w:val="24"/>
              </w:rPr>
              <w:t>36</w:t>
            </w:r>
            <w:r w:rsidR="00DA1046" w:rsidRPr="00217399">
              <w:rPr>
                <w:rFonts w:ascii="Times New Roman" w:hAnsi="Times New Roman" w:cs="Times New Roman"/>
                <w:sz w:val="24"/>
                <w:szCs w:val="24"/>
              </w:rPr>
              <w:t xml:space="preserve"> (50.7%)</w:t>
            </w:r>
          </w:p>
        </w:tc>
        <w:tc>
          <w:tcPr>
            <w:tcW w:w="893" w:type="pct"/>
          </w:tcPr>
          <w:p w14:paraId="059C9370" w14:textId="77777777" w:rsidR="00691A4E" w:rsidRPr="00217399" w:rsidRDefault="00B03BFA" w:rsidP="00E86EEC">
            <w:pPr>
              <w:spacing w:line="276" w:lineRule="auto"/>
              <w:contextualSpacing/>
              <w:jc w:val="center"/>
              <w:rPr>
                <w:rFonts w:ascii="Times New Roman" w:hAnsi="Times New Roman" w:cs="Times New Roman"/>
                <w:sz w:val="24"/>
                <w:szCs w:val="24"/>
              </w:rPr>
            </w:pPr>
            <w:r w:rsidRPr="00217399">
              <w:rPr>
                <w:rFonts w:ascii="Times New Roman" w:hAnsi="Times New Roman" w:cs="Times New Roman"/>
                <w:sz w:val="24"/>
                <w:szCs w:val="24"/>
              </w:rPr>
              <w:t>23</w:t>
            </w:r>
            <w:r w:rsidR="00DA1046" w:rsidRPr="00217399">
              <w:rPr>
                <w:rFonts w:ascii="Times New Roman" w:hAnsi="Times New Roman" w:cs="Times New Roman"/>
                <w:sz w:val="24"/>
                <w:szCs w:val="24"/>
              </w:rPr>
              <w:t xml:space="preserve"> (53.5%)</w:t>
            </w:r>
          </w:p>
        </w:tc>
        <w:tc>
          <w:tcPr>
            <w:tcW w:w="424" w:type="pct"/>
          </w:tcPr>
          <w:p w14:paraId="62D0F572" w14:textId="77777777" w:rsidR="00691A4E" w:rsidRPr="00217399" w:rsidRDefault="00691A4E" w:rsidP="00E86EEC">
            <w:pPr>
              <w:spacing w:line="276" w:lineRule="auto"/>
              <w:contextualSpacing/>
              <w:jc w:val="center"/>
              <w:rPr>
                <w:rFonts w:ascii="Times New Roman" w:hAnsi="Times New Roman" w:cs="Times New Roman"/>
                <w:sz w:val="24"/>
                <w:szCs w:val="24"/>
              </w:rPr>
            </w:pPr>
          </w:p>
        </w:tc>
      </w:tr>
      <w:tr w:rsidR="00766B33" w:rsidRPr="00217399" w14:paraId="6FD22A8F" w14:textId="77777777">
        <w:tc>
          <w:tcPr>
            <w:tcW w:w="1103" w:type="pct"/>
            <w:shd w:val="clear" w:color="auto" w:fill="auto"/>
          </w:tcPr>
          <w:p w14:paraId="0CFFD82D" w14:textId="77777777" w:rsidR="00691A4E" w:rsidRPr="00217399" w:rsidRDefault="00691A4E" w:rsidP="00E86EEC">
            <w:pPr>
              <w:spacing w:line="276" w:lineRule="auto"/>
              <w:ind w:left="284"/>
              <w:contextualSpacing/>
              <w:rPr>
                <w:rFonts w:ascii="Times New Roman" w:hAnsi="Times New Roman" w:cs="Times New Roman"/>
                <w:sz w:val="24"/>
                <w:szCs w:val="24"/>
              </w:rPr>
            </w:pPr>
            <w:r w:rsidRPr="00217399">
              <w:rPr>
                <w:rFonts w:ascii="Times New Roman" w:hAnsi="Times New Roman" w:cs="Times New Roman"/>
                <w:sz w:val="24"/>
                <w:szCs w:val="24"/>
              </w:rPr>
              <w:t>Female</w:t>
            </w:r>
          </w:p>
        </w:tc>
        <w:tc>
          <w:tcPr>
            <w:tcW w:w="645" w:type="pct"/>
            <w:shd w:val="clear" w:color="auto" w:fill="auto"/>
          </w:tcPr>
          <w:p w14:paraId="4E14ECE5" w14:textId="77777777" w:rsidR="00691A4E" w:rsidRPr="00217399" w:rsidRDefault="00691A4E" w:rsidP="00E86EEC">
            <w:pPr>
              <w:spacing w:line="276" w:lineRule="auto"/>
              <w:contextualSpacing/>
              <w:jc w:val="center"/>
              <w:rPr>
                <w:rFonts w:ascii="Times New Roman" w:hAnsi="Times New Roman" w:cs="Times New Roman"/>
                <w:sz w:val="24"/>
                <w:szCs w:val="24"/>
              </w:rPr>
            </w:pPr>
            <w:r w:rsidRPr="00217399">
              <w:rPr>
                <w:rFonts w:ascii="Times New Roman" w:hAnsi="Times New Roman" w:cs="Times New Roman"/>
                <w:sz w:val="24"/>
                <w:szCs w:val="24"/>
              </w:rPr>
              <w:t>128 (49.4%)</w:t>
            </w:r>
          </w:p>
        </w:tc>
        <w:tc>
          <w:tcPr>
            <w:tcW w:w="893" w:type="pct"/>
            <w:shd w:val="clear" w:color="auto" w:fill="auto"/>
          </w:tcPr>
          <w:p w14:paraId="13D0F006" w14:textId="77777777" w:rsidR="00691A4E" w:rsidRPr="00217399" w:rsidRDefault="00691A4E" w:rsidP="00E86EEC">
            <w:pPr>
              <w:spacing w:line="276" w:lineRule="auto"/>
              <w:contextualSpacing/>
              <w:jc w:val="center"/>
              <w:rPr>
                <w:rFonts w:ascii="Times New Roman" w:hAnsi="Times New Roman" w:cs="Times New Roman"/>
                <w:sz w:val="24"/>
                <w:szCs w:val="24"/>
              </w:rPr>
            </w:pPr>
            <w:r w:rsidRPr="00217399">
              <w:rPr>
                <w:rFonts w:ascii="Times New Roman" w:hAnsi="Times New Roman" w:cs="Times New Roman"/>
                <w:sz w:val="24"/>
                <w:szCs w:val="24"/>
              </w:rPr>
              <w:t>43 (51.8%)</w:t>
            </w:r>
          </w:p>
        </w:tc>
        <w:tc>
          <w:tcPr>
            <w:tcW w:w="347" w:type="pct"/>
            <w:shd w:val="clear" w:color="auto" w:fill="auto"/>
          </w:tcPr>
          <w:p w14:paraId="5194E00F" w14:textId="77777777" w:rsidR="00691A4E" w:rsidRPr="00217399" w:rsidRDefault="00691A4E" w:rsidP="00E86EEC">
            <w:pPr>
              <w:spacing w:line="276" w:lineRule="auto"/>
              <w:contextualSpacing/>
              <w:jc w:val="center"/>
              <w:rPr>
                <w:rFonts w:ascii="Times New Roman" w:hAnsi="Times New Roman" w:cs="Times New Roman"/>
                <w:sz w:val="24"/>
                <w:szCs w:val="24"/>
              </w:rPr>
            </w:pPr>
          </w:p>
        </w:tc>
        <w:tc>
          <w:tcPr>
            <w:tcW w:w="99" w:type="pct"/>
          </w:tcPr>
          <w:p w14:paraId="57647D09" w14:textId="77777777" w:rsidR="00691A4E" w:rsidRPr="00217399" w:rsidRDefault="00691A4E" w:rsidP="00E86EEC">
            <w:pPr>
              <w:spacing w:line="276" w:lineRule="auto"/>
              <w:contextualSpacing/>
              <w:jc w:val="center"/>
              <w:rPr>
                <w:rFonts w:ascii="Times New Roman" w:hAnsi="Times New Roman" w:cs="Times New Roman"/>
                <w:sz w:val="24"/>
                <w:szCs w:val="24"/>
              </w:rPr>
            </w:pPr>
          </w:p>
        </w:tc>
        <w:tc>
          <w:tcPr>
            <w:tcW w:w="595" w:type="pct"/>
          </w:tcPr>
          <w:p w14:paraId="451D9717" w14:textId="77777777" w:rsidR="00691A4E" w:rsidRPr="00217399" w:rsidRDefault="00A613C6" w:rsidP="00E86EEC">
            <w:pPr>
              <w:spacing w:line="276" w:lineRule="auto"/>
              <w:contextualSpacing/>
              <w:jc w:val="center"/>
              <w:rPr>
                <w:rFonts w:ascii="Times New Roman" w:hAnsi="Times New Roman" w:cs="Times New Roman"/>
                <w:sz w:val="24"/>
                <w:szCs w:val="24"/>
              </w:rPr>
            </w:pPr>
            <w:r w:rsidRPr="00217399">
              <w:rPr>
                <w:rFonts w:ascii="Times New Roman" w:hAnsi="Times New Roman" w:cs="Times New Roman"/>
                <w:sz w:val="24"/>
                <w:szCs w:val="24"/>
              </w:rPr>
              <w:t>35</w:t>
            </w:r>
            <w:r w:rsidR="00DA1046" w:rsidRPr="00217399">
              <w:rPr>
                <w:rFonts w:ascii="Times New Roman" w:hAnsi="Times New Roman" w:cs="Times New Roman"/>
                <w:sz w:val="24"/>
                <w:szCs w:val="24"/>
              </w:rPr>
              <w:t xml:space="preserve"> (49.3%)</w:t>
            </w:r>
          </w:p>
        </w:tc>
        <w:tc>
          <w:tcPr>
            <w:tcW w:w="893" w:type="pct"/>
          </w:tcPr>
          <w:p w14:paraId="1B3A1883" w14:textId="77777777" w:rsidR="00691A4E" w:rsidRPr="00217399" w:rsidRDefault="00B03BFA" w:rsidP="00E86EEC">
            <w:pPr>
              <w:spacing w:line="276" w:lineRule="auto"/>
              <w:contextualSpacing/>
              <w:jc w:val="center"/>
              <w:rPr>
                <w:rFonts w:ascii="Times New Roman" w:hAnsi="Times New Roman" w:cs="Times New Roman"/>
                <w:sz w:val="24"/>
                <w:szCs w:val="24"/>
              </w:rPr>
            </w:pPr>
            <w:r w:rsidRPr="00217399">
              <w:rPr>
                <w:rFonts w:ascii="Times New Roman" w:hAnsi="Times New Roman" w:cs="Times New Roman"/>
                <w:sz w:val="24"/>
                <w:szCs w:val="24"/>
              </w:rPr>
              <w:t>20</w:t>
            </w:r>
            <w:r w:rsidR="00DA1046" w:rsidRPr="00217399">
              <w:rPr>
                <w:rFonts w:ascii="Times New Roman" w:hAnsi="Times New Roman" w:cs="Times New Roman"/>
                <w:sz w:val="24"/>
                <w:szCs w:val="24"/>
              </w:rPr>
              <w:t xml:space="preserve"> (46.5%)</w:t>
            </w:r>
          </w:p>
        </w:tc>
        <w:tc>
          <w:tcPr>
            <w:tcW w:w="424" w:type="pct"/>
          </w:tcPr>
          <w:p w14:paraId="1ECB1430" w14:textId="77777777" w:rsidR="00691A4E" w:rsidRPr="00217399" w:rsidRDefault="00691A4E" w:rsidP="00E86EEC">
            <w:pPr>
              <w:spacing w:line="276" w:lineRule="auto"/>
              <w:contextualSpacing/>
              <w:jc w:val="center"/>
              <w:rPr>
                <w:rFonts w:ascii="Times New Roman" w:hAnsi="Times New Roman" w:cs="Times New Roman"/>
                <w:sz w:val="24"/>
                <w:szCs w:val="24"/>
              </w:rPr>
            </w:pPr>
          </w:p>
        </w:tc>
      </w:tr>
      <w:tr w:rsidR="00766B33" w:rsidRPr="00217399" w14:paraId="2B8D918C" w14:textId="77777777">
        <w:tc>
          <w:tcPr>
            <w:tcW w:w="1103" w:type="pct"/>
          </w:tcPr>
          <w:p w14:paraId="6CB7A7D5" w14:textId="77777777" w:rsidR="00034905" w:rsidRPr="00217399" w:rsidRDefault="00034905" w:rsidP="00E86EEC">
            <w:pPr>
              <w:spacing w:line="276" w:lineRule="auto"/>
              <w:contextualSpacing/>
              <w:rPr>
                <w:rFonts w:ascii="Times New Roman" w:hAnsi="Times New Roman" w:cs="Times New Roman"/>
                <w:sz w:val="24"/>
                <w:szCs w:val="24"/>
              </w:rPr>
            </w:pPr>
            <w:r w:rsidRPr="00217399">
              <w:rPr>
                <w:rFonts w:ascii="Times New Roman" w:hAnsi="Times New Roman" w:cs="Times New Roman"/>
                <w:sz w:val="24"/>
                <w:szCs w:val="24"/>
              </w:rPr>
              <w:t>Gestation (weeks)</w:t>
            </w:r>
            <w:r w:rsidR="009C06B5" w:rsidRPr="00217399">
              <w:rPr>
                <w:rFonts w:ascii="Times New Roman" w:hAnsi="Times New Roman" w:cs="Times New Roman"/>
                <w:sz w:val="24"/>
                <w:szCs w:val="24"/>
              </w:rPr>
              <w:t>: M (SD)</w:t>
            </w:r>
          </w:p>
        </w:tc>
        <w:tc>
          <w:tcPr>
            <w:tcW w:w="645" w:type="pct"/>
          </w:tcPr>
          <w:p w14:paraId="5CAE8832" w14:textId="77777777" w:rsidR="00034905" w:rsidRPr="00217399" w:rsidRDefault="00034905" w:rsidP="00E86EEC">
            <w:pPr>
              <w:spacing w:line="276" w:lineRule="auto"/>
              <w:contextualSpacing/>
              <w:jc w:val="center"/>
              <w:rPr>
                <w:rFonts w:ascii="Times New Roman" w:hAnsi="Times New Roman" w:cs="Times New Roman"/>
                <w:sz w:val="24"/>
                <w:szCs w:val="24"/>
              </w:rPr>
            </w:pPr>
            <w:r w:rsidRPr="00217399">
              <w:rPr>
                <w:rFonts w:ascii="Times New Roman" w:hAnsi="Times New Roman" w:cs="Times New Roman"/>
                <w:sz w:val="24"/>
                <w:szCs w:val="24"/>
              </w:rPr>
              <w:t>36.73 (4.17)</w:t>
            </w:r>
          </w:p>
        </w:tc>
        <w:tc>
          <w:tcPr>
            <w:tcW w:w="893" w:type="pct"/>
          </w:tcPr>
          <w:p w14:paraId="2EABBCB5" w14:textId="77777777" w:rsidR="00034905" w:rsidRPr="00217399" w:rsidRDefault="00034905" w:rsidP="00E86EEC">
            <w:pPr>
              <w:spacing w:line="276" w:lineRule="auto"/>
              <w:contextualSpacing/>
              <w:jc w:val="center"/>
              <w:rPr>
                <w:rFonts w:ascii="Times New Roman" w:hAnsi="Times New Roman" w:cs="Times New Roman"/>
                <w:sz w:val="24"/>
                <w:szCs w:val="24"/>
              </w:rPr>
            </w:pPr>
            <w:r w:rsidRPr="00217399">
              <w:rPr>
                <w:rFonts w:ascii="Times New Roman" w:hAnsi="Times New Roman" w:cs="Times New Roman"/>
                <w:sz w:val="24"/>
                <w:szCs w:val="24"/>
              </w:rPr>
              <w:t>36.71 (4.39)</w:t>
            </w:r>
          </w:p>
        </w:tc>
        <w:tc>
          <w:tcPr>
            <w:tcW w:w="347" w:type="pct"/>
          </w:tcPr>
          <w:p w14:paraId="0D733DBB" w14:textId="77777777" w:rsidR="00034905" w:rsidRPr="00217399" w:rsidRDefault="00034905" w:rsidP="00E86EEC">
            <w:pPr>
              <w:spacing w:line="276" w:lineRule="auto"/>
              <w:contextualSpacing/>
              <w:jc w:val="center"/>
              <w:rPr>
                <w:rFonts w:ascii="Times New Roman" w:hAnsi="Times New Roman" w:cs="Times New Roman"/>
                <w:sz w:val="24"/>
                <w:szCs w:val="24"/>
              </w:rPr>
            </w:pPr>
            <w:r w:rsidRPr="00217399">
              <w:rPr>
                <w:rFonts w:ascii="Times New Roman" w:hAnsi="Times New Roman" w:cs="Times New Roman"/>
                <w:sz w:val="24"/>
                <w:szCs w:val="24"/>
              </w:rPr>
              <w:t>0.97</w:t>
            </w:r>
          </w:p>
        </w:tc>
        <w:tc>
          <w:tcPr>
            <w:tcW w:w="99" w:type="pct"/>
          </w:tcPr>
          <w:p w14:paraId="1913D779" w14:textId="77777777" w:rsidR="00034905" w:rsidRPr="00217399" w:rsidRDefault="00034905" w:rsidP="00E86EEC">
            <w:pPr>
              <w:spacing w:line="276" w:lineRule="auto"/>
              <w:contextualSpacing/>
              <w:jc w:val="center"/>
              <w:rPr>
                <w:rFonts w:ascii="Times New Roman" w:hAnsi="Times New Roman" w:cs="Times New Roman"/>
                <w:sz w:val="24"/>
                <w:szCs w:val="24"/>
              </w:rPr>
            </w:pPr>
          </w:p>
        </w:tc>
        <w:tc>
          <w:tcPr>
            <w:tcW w:w="595" w:type="pct"/>
          </w:tcPr>
          <w:p w14:paraId="293DFAB3" w14:textId="77777777" w:rsidR="00034905" w:rsidRPr="00217399" w:rsidRDefault="00034905" w:rsidP="00E86EEC">
            <w:pPr>
              <w:spacing w:line="276" w:lineRule="auto"/>
              <w:contextualSpacing/>
              <w:jc w:val="center"/>
              <w:rPr>
                <w:rFonts w:ascii="Times New Roman" w:hAnsi="Times New Roman" w:cs="Times New Roman"/>
                <w:sz w:val="24"/>
                <w:szCs w:val="24"/>
              </w:rPr>
            </w:pPr>
            <w:r w:rsidRPr="00217399">
              <w:rPr>
                <w:rFonts w:ascii="Times New Roman" w:hAnsi="Times New Roman" w:cs="Times New Roman"/>
                <w:sz w:val="24"/>
                <w:szCs w:val="24"/>
              </w:rPr>
              <w:t>37.2 (3.78)</w:t>
            </w:r>
          </w:p>
        </w:tc>
        <w:tc>
          <w:tcPr>
            <w:tcW w:w="893" w:type="pct"/>
          </w:tcPr>
          <w:p w14:paraId="49C77247" w14:textId="77777777" w:rsidR="00034905" w:rsidRPr="00217399" w:rsidRDefault="00034905" w:rsidP="00E86EEC">
            <w:pPr>
              <w:spacing w:line="276" w:lineRule="auto"/>
              <w:contextualSpacing/>
              <w:jc w:val="center"/>
              <w:rPr>
                <w:rFonts w:ascii="Times New Roman" w:hAnsi="Times New Roman" w:cs="Times New Roman"/>
                <w:sz w:val="24"/>
                <w:szCs w:val="24"/>
              </w:rPr>
            </w:pPr>
            <w:r w:rsidRPr="00217399">
              <w:rPr>
                <w:rFonts w:ascii="Times New Roman" w:hAnsi="Times New Roman" w:cs="Times New Roman"/>
                <w:sz w:val="24"/>
                <w:szCs w:val="24"/>
              </w:rPr>
              <w:t>37.7 (3.47)</w:t>
            </w:r>
          </w:p>
        </w:tc>
        <w:tc>
          <w:tcPr>
            <w:tcW w:w="424" w:type="pct"/>
          </w:tcPr>
          <w:p w14:paraId="0377F20D" w14:textId="77777777" w:rsidR="00034905" w:rsidRPr="00217399" w:rsidRDefault="00034905" w:rsidP="00E86EEC">
            <w:pPr>
              <w:spacing w:line="276" w:lineRule="auto"/>
              <w:contextualSpacing/>
              <w:jc w:val="center"/>
              <w:rPr>
                <w:rFonts w:ascii="Times New Roman" w:hAnsi="Times New Roman" w:cs="Times New Roman"/>
                <w:sz w:val="24"/>
                <w:szCs w:val="24"/>
              </w:rPr>
            </w:pPr>
            <w:r w:rsidRPr="00217399">
              <w:rPr>
                <w:rFonts w:asciiTheme="majorBidi" w:eastAsia="Calibri" w:hAnsiTheme="majorBidi" w:cstheme="majorBidi"/>
                <w:sz w:val="24"/>
                <w:szCs w:val="24"/>
                <w:lang w:val="en-US"/>
              </w:rPr>
              <w:t>0.49</w:t>
            </w:r>
          </w:p>
        </w:tc>
      </w:tr>
      <w:tr w:rsidR="00766B33" w:rsidRPr="00217399" w14:paraId="724722B9" w14:textId="77777777">
        <w:tc>
          <w:tcPr>
            <w:tcW w:w="1103" w:type="pct"/>
          </w:tcPr>
          <w:p w14:paraId="711583DE" w14:textId="77777777" w:rsidR="00034905" w:rsidRPr="00217399" w:rsidRDefault="00034905" w:rsidP="00E86EEC">
            <w:pPr>
              <w:spacing w:line="276" w:lineRule="auto"/>
              <w:contextualSpacing/>
              <w:rPr>
                <w:rFonts w:ascii="Times New Roman" w:hAnsi="Times New Roman" w:cs="Times New Roman"/>
                <w:sz w:val="24"/>
                <w:szCs w:val="24"/>
              </w:rPr>
            </w:pPr>
            <w:r w:rsidRPr="00217399">
              <w:rPr>
                <w:rFonts w:ascii="Times New Roman" w:hAnsi="Times New Roman" w:cs="Times New Roman"/>
                <w:sz w:val="24"/>
                <w:szCs w:val="24"/>
              </w:rPr>
              <w:t>Birth weight (grams)</w:t>
            </w:r>
            <w:r w:rsidR="009C06B5" w:rsidRPr="00217399">
              <w:rPr>
                <w:rFonts w:ascii="Times New Roman" w:hAnsi="Times New Roman" w:cs="Times New Roman"/>
                <w:sz w:val="24"/>
                <w:szCs w:val="24"/>
              </w:rPr>
              <w:t>: M (SD)</w:t>
            </w:r>
          </w:p>
        </w:tc>
        <w:tc>
          <w:tcPr>
            <w:tcW w:w="645" w:type="pct"/>
          </w:tcPr>
          <w:p w14:paraId="6170DDF2" w14:textId="77777777" w:rsidR="00034905" w:rsidRPr="00217399" w:rsidRDefault="00034905" w:rsidP="00E86EEC">
            <w:pPr>
              <w:spacing w:line="276" w:lineRule="auto"/>
              <w:contextualSpacing/>
              <w:jc w:val="center"/>
              <w:rPr>
                <w:rFonts w:ascii="Times New Roman" w:hAnsi="Times New Roman" w:cs="Times New Roman"/>
                <w:sz w:val="24"/>
                <w:szCs w:val="24"/>
              </w:rPr>
            </w:pPr>
            <w:r w:rsidRPr="00217399">
              <w:rPr>
                <w:rFonts w:ascii="Times New Roman" w:hAnsi="Times New Roman" w:cs="Times New Roman"/>
                <w:sz w:val="24"/>
                <w:szCs w:val="24"/>
              </w:rPr>
              <w:t>2705 (960)</w:t>
            </w:r>
          </w:p>
        </w:tc>
        <w:tc>
          <w:tcPr>
            <w:tcW w:w="893" w:type="pct"/>
          </w:tcPr>
          <w:p w14:paraId="41FF8852" w14:textId="77777777" w:rsidR="00034905" w:rsidRPr="00217399" w:rsidRDefault="00034905" w:rsidP="00E86EEC">
            <w:pPr>
              <w:spacing w:line="276" w:lineRule="auto"/>
              <w:contextualSpacing/>
              <w:jc w:val="center"/>
              <w:rPr>
                <w:rFonts w:ascii="Times New Roman" w:hAnsi="Times New Roman" w:cs="Times New Roman"/>
                <w:sz w:val="24"/>
                <w:szCs w:val="24"/>
              </w:rPr>
            </w:pPr>
            <w:r w:rsidRPr="00217399">
              <w:rPr>
                <w:rFonts w:ascii="Times New Roman" w:hAnsi="Times New Roman" w:cs="Times New Roman"/>
                <w:sz w:val="24"/>
                <w:szCs w:val="24"/>
              </w:rPr>
              <w:t>2611 (951)</w:t>
            </w:r>
          </w:p>
        </w:tc>
        <w:tc>
          <w:tcPr>
            <w:tcW w:w="347" w:type="pct"/>
          </w:tcPr>
          <w:p w14:paraId="031D91DA" w14:textId="77777777" w:rsidR="00034905" w:rsidRPr="00217399" w:rsidRDefault="00034905" w:rsidP="00E86EEC">
            <w:pPr>
              <w:spacing w:line="276" w:lineRule="auto"/>
              <w:contextualSpacing/>
              <w:jc w:val="center"/>
              <w:rPr>
                <w:rFonts w:ascii="Times New Roman" w:hAnsi="Times New Roman" w:cs="Times New Roman"/>
                <w:sz w:val="24"/>
                <w:szCs w:val="24"/>
              </w:rPr>
            </w:pPr>
            <w:r w:rsidRPr="00217399">
              <w:rPr>
                <w:rFonts w:ascii="Times New Roman" w:hAnsi="Times New Roman" w:cs="Times New Roman"/>
                <w:sz w:val="24"/>
                <w:szCs w:val="24"/>
              </w:rPr>
              <w:t>0.44</w:t>
            </w:r>
          </w:p>
        </w:tc>
        <w:tc>
          <w:tcPr>
            <w:tcW w:w="99" w:type="pct"/>
          </w:tcPr>
          <w:p w14:paraId="2071066E" w14:textId="77777777" w:rsidR="00034905" w:rsidRPr="00217399" w:rsidRDefault="00034905" w:rsidP="00E86EEC">
            <w:pPr>
              <w:spacing w:line="276" w:lineRule="auto"/>
              <w:contextualSpacing/>
              <w:jc w:val="center"/>
              <w:rPr>
                <w:rFonts w:ascii="Times New Roman" w:hAnsi="Times New Roman" w:cs="Times New Roman"/>
                <w:sz w:val="24"/>
                <w:szCs w:val="24"/>
              </w:rPr>
            </w:pPr>
          </w:p>
        </w:tc>
        <w:tc>
          <w:tcPr>
            <w:tcW w:w="595" w:type="pct"/>
          </w:tcPr>
          <w:p w14:paraId="2B106037" w14:textId="77777777" w:rsidR="00034905" w:rsidRPr="00217399" w:rsidRDefault="00034905" w:rsidP="00E86EEC">
            <w:pPr>
              <w:spacing w:line="276" w:lineRule="auto"/>
              <w:contextualSpacing/>
              <w:jc w:val="center"/>
              <w:rPr>
                <w:rFonts w:ascii="Times New Roman" w:hAnsi="Times New Roman" w:cs="Times New Roman"/>
                <w:sz w:val="24"/>
                <w:szCs w:val="24"/>
              </w:rPr>
            </w:pPr>
            <w:r w:rsidRPr="00217399">
              <w:rPr>
                <w:rFonts w:ascii="Times New Roman" w:hAnsi="Times New Roman" w:cs="Times New Roman"/>
                <w:sz w:val="24"/>
                <w:szCs w:val="24"/>
              </w:rPr>
              <w:t>2713 (919)</w:t>
            </w:r>
          </w:p>
        </w:tc>
        <w:tc>
          <w:tcPr>
            <w:tcW w:w="893" w:type="pct"/>
          </w:tcPr>
          <w:p w14:paraId="2E47D594" w14:textId="77777777" w:rsidR="00034905" w:rsidRPr="00217399" w:rsidRDefault="00034905" w:rsidP="00E86EEC">
            <w:pPr>
              <w:spacing w:line="276" w:lineRule="auto"/>
              <w:contextualSpacing/>
              <w:jc w:val="center"/>
              <w:rPr>
                <w:rFonts w:ascii="Times New Roman" w:hAnsi="Times New Roman" w:cs="Times New Roman"/>
                <w:sz w:val="24"/>
                <w:szCs w:val="24"/>
              </w:rPr>
            </w:pPr>
            <w:r w:rsidRPr="00217399">
              <w:rPr>
                <w:rFonts w:ascii="Times New Roman" w:hAnsi="Times New Roman" w:cs="Times New Roman"/>
                <w:sz w:val="24"/>
                <w:szCs w:val="24"/>
              </w:rPr>
              <w:t>2765 (822)</w:t>
            </w:r>
          </w:p>
        </w:tc>
        <w:tc>
          <w:tcPr>
            <w:tcW w:w="424" w:type="pct"/>
          </w:tcPr>
          <w:p w14:paraId="14D96011" w14:textId="77777777" w:rsidR="00034905" w:rsidRPr="00217399" w:rsidRDefault="00034905" w:rsidP="00E86EEC">
            <w:pPr>
              <w:spacing w:line="276" w:lineRule="auto"/>
              <w:contextualSpacing/>
              <w:jc w:val="center"/>
              <w:rPr>
                <w:rFonts w:ascii="Times New Roman" w:hAnsi="Times New Roman" w:cs="Times New Roman"/>
                <w:sz w:val="24"/>
                <w:szCs w:val="24"/>
              </w:rPr>
            </w:pPr>
            <w:r w:rsidRPr="00217399">
              <w:rPr>
                <w:rFonts w:asciiTheme="majorBidi" w:eastAsia="Calibri" w:hAnsiTheme="majorBidi" w:cstheme="majorBidi"/>
                <w:sz w:val="24"/>
                <w:szCs w:val="24"/>
                <w:lang w:val="en-US"/>
              </w:rPr>
              <w:t>0.76</w:t>
            </w:r>
          </w:p>
        </w:tc>
      </w:tr>
      <w:tr w:rsidR="00766B33" w:rsidRPr="00217399" w14:paraId="07545DA3" w14:textId="77777777">
        <w:tc>
          <w:tcPr>
            <w:tcW w:w="1103" w:type="pct"/>
            <w:shd w:val="clear" w:color="auto" w:fill="auto"/>
          </w:tcPr>
          <w:p w14:paraId="2E0BF60A" w14:textId="77777777" w:rsidR="00691A4E" w:rsidRPr="00217399" w:rsidRDefault="00691A4E" w:rsidP="00E86EEC">
            <w:pPr>
              <w:spacing w:line="276" w:lineRule="auto"/>
              <w:contextualSpacing/>
              <w:rPr>
                <w:rFonts w:ascii="Times New Roman" w:hAnsi="Times New Roman" w:cs="Times New Roman"/>
                <w:sz w:val="24"/>
                <w:szCs w:val="24"/>
              </w:rPr>
            </w:pPr>
            <w:r w:rsidRPr="00217399">
              <w:rPr>
                <w:rFonts w:ascii="Times New Roman" w:hAnsi="Times New Roman" w:cs="Times New Roman"/>
                <w:sz w:val="24"/>
                <w:szCs w:val="24"/>
              </w:rPr>
              <w:t>Socioeconomic status</w:t>
            </w:r>
            <w:r w:rsidR="009C06B5" w:rsidRPr="00217399">
              <w:rPr>
                <w:rFonts w:ascii="Times New Roman" w:hAnsi="Times New Roman" w:cs="Times New Roman"/>
                <w:sz w:val="24"/>
                <w:szCs w:val="24"/>
              </w:rPr>
              <w:t>: N (%)</w:t>
            </w:r>
          </w:p>
        </w:tc>
        <w:tc>
          <w:tcPr>
            <w:tcW w:w="645" w:type="pct"/>
            <w:shd w:val="clear" w:color="auto" w:fill="auto"/>
          </w:tcPr>
          <w:p w14:paraId="1BEAA797" w14:textId="77777777" w:rsidR="00691A4E" w:rsidRPr="00217399" w:rsidRDefault="00691A4E" w:rsidP="00E86EEC">
            <w:pPr>
              <w:spacing w:line="276" w:lineRule="auto"/>
              <w:contextualSpacing/>
              <w:jc w:val="center"/>
              <w:rPr>
                <w:rFonts w:ascii="Times New Roman" w:hAnsi="Times New Roman" w:cs="Times New Roman"/>
                <w:sz w:val="24"/>
                <w:szCs w:val="24"/>
              </w:rPr>
            </w:pPr>
          </w:p>
        </w:tc>
        <w:tc>
          <w:tcPr>
            <w:tcW w:w="893" w:type="pct"/>
            <w:shd w:val="clear" w:color="auto" w:fill="auto"/>
          </w:tcPr>
          <w:p w14:paraId="142C0A0D" w14:textId="77777777" w:rsidR="00691A4E" w:rsidRPr="00217399" w:rsidRDefault="00691A4E" w:rsidP="00E86EEC">
            <w:pPr>
              <w:spacing w:line="276" w:lineRule="auto"/>
              <w:contextualSpacing/>
              <w:jc w:val="center"/>
              <w:rPr>
                <w:rFonts w:ascii="Times New Roman" w:hAnsi="Times New Roman" w:cs="Times New Roman"/>
                <w:sz w:val="24"/>
                <w:szCs w:val="24"/>
              </w:rPr>
            </w:pPr>
          </w:p>
        </w:tc>
        <w:tc>
          <w:tcPr>
            <w:tcW w:w="347" w:type="pct"/>
            <w:shd w:val="clear" w:color="auto" w:fill="auto"/>
          </w:tcPr>
          <w:p w14:paraId="788A3F0E" w14:textId="77777777" w:rsidR="00691A4E" w:rsidRPr="00217399" w:rsidRDefault="00691A4E" w:rsidP="00E86EEC">
            <w:pPr>
              <w:spacing w:line="276" w:lineRule="auto"/>
              <w:contextualSpacing/>
              <w:jc w:val="center"/>
              <w:rPr>
                <w:rFonts w:ascii="Times New Roman" w:hAnsi="Times New Roman" w:cs="Times New Roman"/>
                <w:sz w:val="24"/>
                <w:szCs w:val="24"/>
              </w:rPr>
            </w:pPr>
            <w:r w:rsidRPr="00217399">
              <w:rPr>
                <w:rFonts w:ascii="Times New Roman" w:hAnsi="Times New Roman" w:cs="Times New Roman"/>
                <w:sz w:val="24"/>
                <w:szCs w:val="24"/>
              </w:rPr>
              <w:t>0.83</w:t>
            </w:r>
          </w:p>
        </w:tc>
        <w:tc>
          <w:tcPr>
            <w:tcW w:w="99" w:type="pct"/>
          </w:tcPr>
          <w:p w14:paraId="6AA1EDFA" w14:textId="77777777" w:rsidR="00691A4E" w:rsidRPr="00217399" w:rsidRDefault="00691A4E" w:rsidP="00E86EEC">
            <w:pPr>
              <w:spacing w:line="276" w:lineRule="auto"/>
              <w:contextualSpacing/>
              <w:jc w:val="center"/>
              <w:rPr>
                <w:rFonts w:ascii="Times New Roman" w:hAnsi="Times New Roman" w:cs="Times New Roman"/>
                <w:sz w:val="24"/>
                <w:szCs w:val="24"/>
              </w:rPr>
            </w:pPr>
          </w:p>
        </w:tc>
        <w:tc>
          <w:tcPr>
            <w:tcW w:w="595" w:type="pct"/>
          </w:tcPr>
          <w:p w14:paraId="61336D41" w14:textId="77777777" w:rsidR="00691A4E" w:rsidRPr="00217399" w:rsidRDefault="00691A4E" w:rsidP="00E86EEC">
            <w:pPr>
              <w:spacing w:line="276" w:lineRule="auto"/>
              <w:contextualSpacing/>
              <w:jc w:val="center"/>
              <w:rPr>
                <w:rFonts w:ascii="Times New Roman" w:hAnsi="Times New Roman" w:cs="Times New Roman"/>
                <w:sz w:val="24"/>
                <w:szCs w:val="24"/>
              </w:rPr>
            </w:pPr>
          </w:p>
        </w:tc>
        <w:tc>
          <w:tcPr>
            <w:tcW w:w="893" w:type="pct"/>
          </w:tcPr>
          <w:p w14:paraId="0CF343DD" w14:textId="77777777" w:rsidR="00691A4E" w:rsidRPr="00217399" w:rsidRDefault="00691A4E" w:rsidP="00E86EEC">
            <w:pPr>
              <w:spacing w:line="276" w:lineRule="auto"/>
              <w:contextualSpacing/>
              <w:jc w:val="center"/>
              <w:rPr>
                <w:rFonts w:ascii="Times New Roman" w:hAnsi="Times New Roman" w:cs="Times New Roman"/>
                <w:sz w:val="24"/>
                <w:szCs w:val="24"/>
              </w:rPr>
            </w:pPr>
          </w:p>
        </w:tc>
        <w:tc>
          <w:tcPr>
            <w:tcW w:w="424" w:type="pct"/>
          </w:tcPr>
          <w:p w14:paraId="6B7F2251" w14:textId="77777777" w:rsidR="00691A4E" w:rsidRPr="00217399" w:rsidRDefault="00D20333" w:rsidP="00E86EEC">
            <w:pPr>
              <w:spacing w:line="276" w:lineRule="auto"/>
              <w:contextualSpacing/>
              <w:jc w:val="center"/>
              <w:rPr>
                <w:rFonts w:ascii="Times New Roman" w:hAnsi="Times New Roman" w:cs="Times New Roman"/>
                <w:sz w:val="24"/>
                <w:szCs w:val="24"/>
              </w:rPr>
            </w:pPr>
            <w:r w:rsidRPr="00217399">
              <w:rPr>
                <w:rFonts w:asciiTheme="majorBidi" w:eastAsia="Calibri" w:hAnsiTheme="majorBidi" w:cstheme="majorBidi"/>
                <w:sz w:val="24"/>
                <w:szCs w:val="24"/>
              </w:rPr>
              <w:t>0.24</w:t>
            </w:r>
          </w:p>
        </w:tc>
      </w:tr>
      <w:tr w:rsidR="00766B33" w:rsidRPr="00217399" w14:paraId="1504354B" w14:textId="77777777">
        <w:tc>
          <w:tcPr>
            <w:tcW w:w="1103" w:type="pct"/>
            <w:shd w:val="clear" w:color="auto" w:fill="auto"/>
          </w:tcPr>
          <w:p w14:paraId="4A98F262" w14:textId="77777777" w:rsidR="00691A4E" w:rsidRPr="00217399" w:rsidRDefault="00691A4E" w:rsidP="00E86EEC">
            <w:pPr>
              <w:spacing w:line="276" w:lineRule="auto"/>
              <w:ind w:left="284"/>
              <w:contextualSpacing/>
              <w:rPr>
                <w:rFonts w:ascii="Times New Roman" w:hAnsi="Times New Roman" w:cs="Times New Roman"/>
                <w:sz w:val="24"/>
                <w:szCs w:val="24"/>
              </w:rPr>
            </w:pPr>
            <w:r w:rsidRPr="00217399">
              <w:rPr>
                <w:rFonts w:ascii="Times New Roman" w:hAnsi="Times New Roman" w:cs="Times New Roman"/>
                <w:sz w:val="24"/>
                <w:szCs w:val="24"/>
              </w:rPr>
              <w:t>High</w:t>
            </w:r>
          </w:p>
        </w:tc>
        <w:tc>
          <w:tcPr>
            <w:tcW w:w="645" w:type="pct"/>
            <w:shd w:val="clear" w:color="auto" w:fill="auto"/>
          </w:tcPr>
          <w:p w14:paraId="68976DF8" w14:textId="77777777" w:rsidR="00691A4E" w:rsidRPr="00217399" w:rsidRDefault="00691A4E" w:rsidP="00E86EEC">
            <w:pPr>
              <w:spacing w:line="276" w:lineRule="auto"/>
              <w:contextualSpacing/>
              <w:jc w:val="center"/>
              <w:rPr>
                <w:rFonts w:ascii="Times New Roman" w:hAnsi="Times New Roman" w:cs="Times New Roman"/>
                <w:sz w:val="24"/>
                <w:szCs w:val="24"/>
              </w:rPr>
            </w:pPr>
            <w:r w:rsidRPr="00217399">
              <w:rPr>
                <w:rFonts w:ascii="Times New Roman" w:hAnsi="Times New Roman" w:cs="Times New Roman"/>
                <w:sz w:val="24"/>
                <w:szCs w:val="24"/>
              </w:rPr>
              <w:t>81 (31.3%)</w:t>
            </w:r>
          </w:p>
        </w:tc>
        <w:tc>
          <w:tcPr>
            <w:tcW w:w="893" w:type="pct"/>
            <w:shd w:val="clear" w:color="auto" w:fill="auto"/>
          </w:tcPr>
          <w:p w14:paraId="1462B12B" w14:textId="77777777" w:rsidR="00691A4E" w:rsidRPr="00217399" w:rsidRDefault="00691A4E" w:rsidP="00E86EEC">
            <w:pPr>
              <w:spacing w:line="276" w:lineRule="auto"/>
              <w:contextualSpacing/>
              <w:jc w:val="center"/>
              <w:rPr>
                <w:rFonts w:ascii="Times New Roman" w:hAnsi="Times New Roman" w:cs="Times New Roman"/>
                <w:sz w:val="24"/>
                <w:szCs w:val="24"/>
              </w:rPr>
            </w:pPr>
            <w:r w:rsidRPr="00217399">
              <w:rPr>
                <w:rFonts w:ascii="Times New Roman" w:hAnsi="Times New Roman" w:cs="Times New Roman"/>
                <w:sz w:val="24"/>
                <w:szCs w:val="24"/>
              </w:rPr>
              <w:t>26 (31.3%)</w:t>
            </w:r>
          </w:p>
        </w:tc>
        <w:tc>
          <w:tcPr>
            <w:tcW w:w="347" w:type="pct"/>
            <w:shd w:val="clear" w:color="auto" w:fill="auto"/>
          </w:tcPr>
          <w:p w14:paraId="29336B94" w14:textId="77777777" w:rsidR="00691A4E" w:rsidRPr="00217399" w:rsidRDefault="00691A4E" w:rsidP="00E86EEC">
            <w:pPr>
              <w:spacing w:line="276" w:lineRule="auto"/>
              <w:contextualSpacing/>
              <w:jc w:val="center"/>
              <w:rPr>
                <w:rFonts w:ascii="Times New Roman" w:hAnsi="Times New Roman" w:cs="Times New Roman"/>
                <w:sz w:val="24"/>
                <w:szCs w:val="24"/>
              </w:rPr>
            </w:pPr>
          </w:p>
        </w:tc>
        <w:tc>
          <w:tcPr>
            <w:tcW w:w="99" w:type="pct"/>
          </w:tcPr>
          <w:p w14:paraId="34B2E602" w14:textId="77777777" w:rsidR="00691A4E" w:rsidRPr="00217399" w:rsidRDefault="00691A4E" w:rsidP="00E86EEC">
            <w:pPr>
              <w:spacing w:line="276" w:lineRule="auto"/>
              <w:contextualSpacing/>
              <w:jc w:val="center"/>
              <w:rPr>
                <w:rFonts w:ascii="Times New Roman" w:hAnsi="Times New Roman" w:cs="Times New Roman"/>
                <w:sz w:val="24"/>
                <w:szCs w:val="24"/>
              </w:rPr>
            </w:pPr>
          </w:p>
        </w:tc>
        <w:tc>
          <w:tcPr>
            <w:tcW w:w="595" w:type="pct"/>
          </w:tcPr>
          <w:p w14:paraId="4E2E9B04" w14:textId="77777777" w:rsidR="00691A4E" w:rsidRPr="00217399" w:rsidRDefault="00B03BFA" w:rsidP="00E86EEC">
            <w:pPr>
              <w:spacing w:line="276" w:lineRule="auto"/>
              <w:contextualSpacing/>
              <w:jc w:val="center"/>
              <w:rPr>
                <w:rFonts w:ascii="Times New Roman" w:hAnsi="Times New Roman" w:cs="Times New Roman"/>
                <w:sz w:val="24"/>
                <w:szCs w:val="24"/>
              </w:rPr>
            </w:pPr>
            <w:r w:rsidRPr="00217399">
              <w:rPr>
                <w:rFonts w:ascii="Times New Roman" w:hAnsi="Times New Roman" w:cs="Times New Roman"/>
                <w:sz w:val="24"/>
                <w:szCs w:val="24"/>
              </w:rPr>
              <w:t>25</w:t>
            </w:r>
            <w:r w:rsidR="00DA1046" w:rsidRPr="00217399">
              <w:rPr>
                <w:rFonts w:ascii="Times New Roman" w:hAnsi="Times New Roman" w:cs="Times New Roman"/>
                <w:sz w:val="24"/>
                <w:szCs w:val="24"/>
              </w:rPr>
              <w:t xml:space="preserve"> (35.2%)</w:t>
            </w:r>
          </w:p>
        </w:tc>
        <w:tc>
          <w:tcPr>
            <w:tcW w:w="893" w:type="pct"/>
          </w:tcPr>
          <w:p w14:paraId="6CFDBC72" w14:textId="77777777" w:rsidR="00691A4E" w:rsidRPr="00217399" w:rsidRDefault="00B03BFA" w:rsidP="00E86EEC">
            <w:pPr>
              <w:spacing w:line="276" w:lineRule="auto"/>
              <w:contextualSpacing/>
              <w:jc w:val="center"/>
              <w:rPr>
                <w:rFonts w:ascii="Times New Roman" w:hAnsi="Times New Roman" w:cs="Times New Roman"/>
                <w:sz w:val="24"/>
                <w:szCs w:val="24"/>
              </w:rPr>
            </w:pPr>
            <w:r w:rsidRPr="00217399">
              <w:rPr>
                <w:rFonts w:ascii="Times New Roman" w:hAnsi="Times New Roman" w:cs="Times New Roman"/>
                <w:sz w:val="24"/>
                <w:szCs w:val="24"/>
              </w:rPr>
              <w:t>15</w:t>
            </w:r>
            <w:r w:rsidR="00DA1046" w:rsidRPr="00217399">
              <w:rPr>
                <w:rFonts w:ascii="Times New Roman" w:hAnsi="Times New Roman" w:cs="Times New Roman"/>
                <w:sz w:val="24"/>
                <w:szCs w:val="24"/>
              </w:rPr>
              <w:t xml:space="preserve"> (34.9%)</w:t>
            </w:r>
          </w:p>
        </w:tc>
        <w:tc>
          <w:tcPr>
            <w:tcW w:w="424" w:type="pct"/>
          </w:tcPr>
          <w:p w14:paraId="5D335301" w14:textId="77777777" w:rsidR="00691A4E" w:rsidRPr="00217399" w:rsidRDefault="00691A4E" w:rsidP="00E86EEC">
            <w:pPr>
              <w:spacing w:line="276" w:lineRule="auto"/>
              <w:contextualSpacing/>
              <w:jc w:val="center"/>
              <w:rPr>
                <w:rFonts w:ascii="Times New Roman" w:hAnsi="Times New Roman" w:cs="Times New Roman"/>
                <w:sz w:val="24"/>
                <w:szCs w:val="24"/>
              </w:rPr>
            </w:pPr>
          </w:p>
        </w:tc>
      </w:tr>
      <w:tr w:rsidR="00766B33" w:rsidRPr="00217399" w14:paraId="68128271" w14:textId="77777777">
        <w:tc>
          <w:tcPr>
            <w:tcW w:w="1103" w:type="pct"/>
            <w:shd w:val="clear" w:color="auto" w:fill="auto"/>
          </w:tcPr>
          <w:p w14:paraId="5D7D2F3F" w14:textId="77777777" w:rsidR="00691A4E" w:rsidRPr="00217399" w:rsidRDefault="00691A4E" w:rsidP="00E86EEC">
            <w:pPr>
              <w:spacing w:line="276" w:lineRule="auto"/>
              <w:ind w:left="284"/>
              <w:contextualSpacing/>
              <w:rPr>
                <w:rFonts w:ascii="Times New Roman" w:hAnsi="Times New Roman" w:cs="Times New Roman"/>
                <w:sz w:val="24"/>
                <w:szCs w:val="24"/>
              </w:rPr>
            </w:pPr>
            <w:r w:rsidRPr="00217399">
              <w:rPr>
                <w:rFonts w:ascii="Times New Roman" w:hAnsi="Times New Roman" w:cs="Times New Roman"/>
                <w:sz w:val="24"/>
                <w:szCs w:val="24"/>
              </w:rPr>
              <w:t>Middle</w:t>
            </w:r>
          </w:p>
        </w:tc>
        <w:tc>
          <w:tcPr>
            <w:tcW w:w="645" w:type="pct"/>
            <w:shd w:val="clear" w:color="auto" w:fill="auto"/>
          </w:tcPr>
          <w:p w14:paraId="268A7C26" w14:textId="77777777" w:rsidR="00691A4E" w:rsidRPr="00217399" w:rsidRDefault="00691A4E" w:rsidP="00E86EEC">
            <w:pPr>
              <w:spacing w:line="276" w:lineRule="auto"/>
              <w:contextualSpacing/>
              <w:jc w:val="center"/>
              <w:rPr>
                <w:rFonts w:ascii="Times New Roman" w:hAnsi="Times New Roman" w:cs="Times New Roman"/>
                <w:sz w:val="24"/>
                <w:szCs w:val="24"/>
              </w:rPr>
            </w:pPr>
            <w:r w:rsidRPr="00217399">
              <w:rPr>
                <w:rFonts w:ascii="Times New Roman" w:hAnsi="Times New Roman" w:cs="Times New Roman"/>
                <w:sz w:val="24"/>
                <w:szCs w:val="24"/>
              </w:rPr>
              <w:t>111 (42.9%)</w:t>
            </w:r>
          </w:p>
        </w:tc>
        <w:tc>
          <w:tcPr>
            <w:tcW w:w="893" w:type="pct"/>
            <w:shd w:val="clear" w:color="auto" w:fill="auto"/>
          </w:tcPr>
          <w:p w14:paraId="29C985BD" w14:textId="77777777" w:rsidR="00691A4E" w:rsidRPr="00217399" w:rsidRDefault="00691A4E" w:rsidP="00E86EEC">
            <w:pPr>
              <w:spacing w:line="276" w:lineRule="auto"/>
              <w:contextualSpacing/>
              <w:jc w:val="center"/>
              <w:rPr>
                <w:rFonts w:ascii="Times New Roman" w:hAnsi="Times New Roman" w:cs="Times New Roman"/>
                <w:sz w:val="24"/>
                <w:szCs w:val="24"/>
              </w:rPr>
            </w:pPr>
            <w:r w:rsidRPr="00217399">
              <w:rPr>
                <w:rFonts w:ascii="Times New Roman" w:hAnsi="Times New Roman" w:cs="Times New Roman"/>
                <w:sz w:val="24"/>
                <w:szCs w:val="24"/>
              </w:rPr>
              <w:t>33 (39.8%)</w:t>
            </w:r>
          </w:p>
        </w:tc>
        <w:tc>
          <w:tcPr>
            <w:tcW w:w="347" w:type="pct"/>
            <w:shd w:val="clear" w:color="auto" w:fill="auto"/>
          </w:tcPr>
          <w:p w14:paraId="331C6586" w14:textId="77777777" w:rsidR="00691A4E" w:rsidRPr="00217399" w:rsidRDefault="00691A4E" w:rsidP="00E86EEC">
            <w:pPr>
              <w:spacing w:line="276" w:lineRule="auto"/>
              <w:contextualSpacing/>
              <w:jc w:val="center"/>
              <w:rPr>
                <w:rFonts w:ascii="Times New Roman" w:hAnsi="Times New Roman" w:cs="Times New Roman"/>
                <w:sz w:val="24"/>
                <w:szCs w:val="24"/>
              </w:rPr>
            </w:pPr>
          </w:p>
        </w:tc>
        <w:tc>
          <w:tcPr>
            <w:tcW w:w="99" w:type="pct"/>
          </w:tcPr>
          <w:p w14:paraId="636F928E" w14:textId="77777777" w:rsidR="00691A4E" w:rsidRPr="00217399" w:rsidRDefault="00691A4E" w:rsidP="00E86EEC">
            <w:pPr>
              <w:spacing w:line="276" w:lineRule="auto"/>
              <w:contextualSpacing/>
              <w:jc w:val="center"/>
              <w:rPr>
                <w:rFonts w:ascii="Times New Roman" w:hAnsi="Times New Roman" w:cs="Times New Roman"/>
                <w:sz w:val="24"/>
                <w:szCs w:val="24"/>
              </w:rPr>
            </w:pPr>
          </w:p>
        </w:tc>
        <w:tc>
          <w:tcPr>
            <w:tcW w:w="595" w:type="pct"/>
          </w:tcPr>
          <w:p w14:paraId="4A56395C" w14:textId="77777777" w:rsidR="00691A4E" w:rsidRPr="00217399" w:rsidRDefault="00B03BFA" w:rsidP="00E86EEC">
            <w:pPr>
              <w:spacing w:line="276" w:lineRule="auto"/>
              <w:contextualSpacing/>
              <w:jc w:val="center"/>
              <w:rPr>
                <w:rFonts w:ascii="Times New Roman" w:hAnsi="Times New Roman" w:cs="Times New Roman"/>
                <w:sz w:val="24"/>
                <w:szCs w:val="24"/>
              </w:rPr>
            </w:pPr>
            <w:r w:rsidRPr="00217399">
              <w:rPr>
                <w:rFonts w:ascii="Times New Roman" w:hAnsi="Times New Roman" w:cs="Times New Roman"/>
                <w:sz w:val="24"/>
                <w:szCs w:val="24"/>
              </w:rPr>
              <w:t>32</w:t>
            </w:r>
            <w:r w:rsidR="00DA1046" w:rsidRPr="00217399">
              <w:rPr>
                <w:rFonts w:ascii="Times New Roman" w:hAnsi="Times New Roman" w:cs="Times New Roman"/>
                <w:sz w:val="24"/>
                <w:szCs w:val="24"/>
              </w:rPr>
              <w:t xml:space="preserve"> (45.1%)</w:t>
            </w:r>
          </w:p>
        </w:tc>
        <w:tc>
          <w:tcPr>
            <w:tcW w:w="893" w:type="pct"/>
          </w:tcPr>
          <w:p w14:paraId="68E36E36" w14:textId="77777777" w:rsidR="00691A4E" w:rsidRPr="00217399" w:rsidRDefault="00B03BFA" w:rsidP="00E86EEC">
            <w:pPr>
              <w:tabs>
                <w:tab w:val="center" w:pos="1169"/>
                <w:tab w:val="right" w:pos="2339"/>
              </w:tabs>
              <w:spacing w:line="276" w:lineRule="auto"/>
              <w:contextualSpacing/>
              <w:jc w:val="center"/>
              <w:rPr>
                <w:rFonts w:ascii="Times New Roman" w:hAnsi="Times New Roman" w:cs="Times New Roman"/>
                <w:sz w:val="24"/>
                <w:szCs w:val="24"/>
              </w:rPr>
            </w:pPr>
            <w:r w:rsidRPr="00217399">
              <w:rPr>
                <w:rFonts w:ascii="Times New Roman" w:hAnsi="Times New Roman" w:cs="Times New Roman"/>
                <w:sz w:val="24"/>
                <w:szCs w:val="24"/>
              </w:rPr>
              <w:t>14</w:t>
            </w:r>
            <w:r w:rsidR="00DA1046" w:rsidRPr="00217399">
              <w:rPr>
                <w:rFonts w:ascii="Times New Roman" w:hAnsi="Times New Roman" w:cs="Times New Roman"/>
                <w:sz w:val="24"/>
                <w:szCs w:val="24"/>
              </w:rPr>
              <w:t xml:space="preserve"> (32.6%)</w:t>
            </w:r>
          </w:p>
        </w:tc>
        <w:tc>
          <w:tcPr>
            <w:tcW w:w="424" w:type="pct"/>
          </w:tcPr>
          <w:p w14:paraId="78080E1E" w14:textId="77777777" w:rsidR="00691A4E" w:rsidRPr="00217399" w:rsidRDefault="00691A4E" w:rsidP="00E86EEC">
            <w:pPr>
              <w:spacing w:line="276" w:lineRule="auto"/>
              <w:contextualSpacing/>
              <w:jc w:val="center"/>
              <w:rPr>
                <w:rFonts w:ascii="Times New Roman" w:hAnsi="Times New Roman" w:cs="Times New Roman"/>
                <w:sz w:val="24"/>
                <w:szCs w:val="24"/>
              </w:rPr>
            </w:pPr>
          </w:p>
        </w:tc>
      </w:tr>
      <w:tr w:rsidR="00766B33" w:rsidRPr="00217399" w14:paraId="39D62F3E" w14:textId="77777777">
        <w:tc>
          <w:tcPr>
            <w:tcW w:w="1103" w:type="pct"/>
            <w:shd w:val="clear" w:color="auto" w:fill="auto"/>
          </w:tcPr>
          <w:p w14:paraId="29231879" w14:textId="77777777" w:rsidR="00691A4E" w:rsidRPr="00217399" w:rsidRDefault="00691A4E" w:rsidP="00E86EEC">
            <w:pPr>
              <w:spacing w:line="276" w:lineRule="auto"/>
              <w:ind w:left="284"/>
              <w:contextualSpacing/>
              <w:rPr>
                <w:rFonts w:ascii="Times New Roman" w:hAnsi="Times New Roman" w:cs="Times New Roman"/>
                <w:sz w:val="24"/>
                <w:szCs w:val="24"/>
              </w:rPr>
            </w:pPr>
            <w:r w:rsidRPr="00217399">
              <w:rPr>
                <w:rFonts w:ascii="Times New Roman" w:hAnsi="Times New Roman" w:cs="Times New Roman"/>
                <w:sz w:val="24"/>
                <w:szCs w:val="24"/>
              </w:rPr>
              <w:t>Low</w:t>
            </w:r>
          </w:p>
        </w:tc>
        <w:tc>
          <w:tcPr>
            <w:tcW w:w="645" w:type="pct"/>
            <w:shd w:val="clear" w:color="auto" w:fill="auto"/>
          </w:tcPr>
          <w:p w14:paraId="426E9141" w14:textId="77777777" w:rsidR="00691A4E" w:rsidRPr="00217399" w:rsidRDefault="00691A4E" w:rsidP="00E86EEC">
            <w:pPr>
              <w:spacing w:line="276" w:lineRule="auto"/>
              <w:contextualSpacing/>
              <w:jc w:val="center"/>
              <w:rPr>
                <w:rFonts w:ascii="Times New Roman" w:hAnsi="Times New Roman" w:cs="Times New Roman"/>
                <w:sz w:val="24"/>
                <w:szCs w:val="24"/>
              </w:rPr>
            </w:pPr>
            <w:r w:rsidRPr="00217399">
              <w:rPr>
                <w:rFonts w:ascii="Times New Roman" w:hAnsi="Times New Roman" w:cs="Times New Roman"/>
                <w:sz w:val="24"/>
                <w:szCs w:val="24"/>
              </w:rPr>
              <w:t>67 (25.9%)</w:t>
            </w:r>
          </w:p>
        </w:tc>
        <w:tc>
          <w:tcPr>
            <w:tcW w:w="893" w:type="pct"/>
            <w:shd w:val="clear" w:color="auto" w:fill="auto"/>
          </w:tcPr>
          <w:p w14:paraId="26C74667" w14:textId="77777777" w:rsidR="00691A4E" w:rsidRPr="00217399" w:rsidRDefault="00691A4E" w:rsidP="00E86EEC">
            <w:pPr>
              <w:spacing w:line="276" w:lineRule="auto"/>
              <w:contextualSpacing/>
              <w:jc w:val="center"/>
              <w:rPr>
                <w:rFonts w:ascii="Times New Roman" w:hAnsi="Times New Roman" w:cs="Times New Roman"/>
                <w:sz w:val="24"/>
                <w:szCs w:val="24"/>
              </w:rPr>
            </w:pPr>
            <w:r w:rsidRPr="00217399">
              <w:rPr>
                <w:rFonts w:ascii="Times New Roman" w:hAnsi="Times New Roman" w:cs="Times New Roman"/>
                <w:sz w:val="24"/>
                <w:szCs w:val="24"/>
              </w:rPr>
              <w:t>24 (28.9%)</w:t>
            </w:r>
          </w:p>
        </w:tc>
        <w:tc>
          <w:tcPr>
            <w:tcW w:w="347" w:type="pct"/>
            <w:shd w:val="clear" w:color="auto" w:fill="auto"/>
          </w:tcPr>
          <w:p w14:paraId="45E4A473" w14:textId="77777777" w:rsidR="00691A4E" w:rsidRPr="00217399" w:rsidRDefault="00691A4E" w:rsidP="00E86EEC">
            <w:pPr>
              <w:spacing w:line="276" w:lineRule="auto"/>
              <w:contextualSpacing/>
              <w:jc w:val="center"/>
              <w:rPr>
                <w:rFonts w:ascii="Times New Roman" w:hAnsi="Times New Roman" w:cs="Times New Roman"/>
                <w:sz w:val="24"/>
                <w:szCs w:val="24"/>
              </w:rPr>
            </w:pPr>
          </w:p>
        </w:tc>
        <w:tc>
          <w:tcPr>
            <w:tcW w:w="99" w:type="pct"/>
          </w:tcPr>
          <w:p w14:paraId="6F85B11B" w14:textId="77777777" w:rsidR="00691A4E" w:rsidRPr="00217399" w:rsidRDefault="00691A4E" w:rsidP="00E86EEC">
            <w:pPr>
              <w:spacing w:line="276" w:lineRule="auto"/>
              <w:contextualSpacing/>
              <w:jc w:val="center"/>
              <w:rPr>
                <w:rFonts w:ascii="Times New Roman" w:hAnsi="Times New Roman" w:cs="Times New Roman"/>
                <w:sz w:val="24"/>
                <w:szCs w:val="24"/>
              </w:rPr>
            </w:pPr>
          </w:p>
        </w:tc>
        <w:tc>
          <w:tcPr>
            <w:tcW w:w="595" w:type="pct"/>
          </w:tcPr>
          <w:p w14:paraId="76E85722" w14:textId="77777777" w:rsidR="00691A4E" w:rsidRPr="00217399" w:rsidRDefault="00B03BFA" w:rsidP="00E86EEC">
            <w:pPr>
              <w:spacing w:line="276" w:lineRule="auto"/>
              <w:contextualSpacing/>
              <w:jc w:val="center"/>
              <w:rPr>
                <w:rFonts w:ascii="Times New Roman" w:hAnsi="Times New Roman" w:cs="Times New Roman"/>
                <w:sz w:val="24"/>
                <w:szCs w:val="24"/>
              </w:rPr>
            </w:pPr>
            <w:r w:rsidRPr="00217399">
              <w:rPr>
                <w:rFonts w:ascii="Times New Roman" w:hAnsi="Times New Roman" w:cs="Times New Roman"/>
                <w:sz w:val="24"/>
                <w:szCs w:val="24"/>
              </w:rPr>
              <w:t>14</w:t>
            </w:r>
            <w:r w:rsidR="00DA1046" w:rsidRPr="00217399">
              <w:rPr>
                <w:rFonts w:ascii="Times New Roman" w:hAnsi="Times New Roman" w:cs="Times New Roman"/>
                <w:sz w:val="24"/>
                <w:szCs w:val="24"/>
              </w:rPr>
              <w:t xml:space="preserve"> (19.7%)</w:t>
            </w:r>
          </w:p>
        </w:tc>
        <w:tc>
          <w:tcPr>
            <w:tcW w:w="893" w:type="pct"/>
          </w:tcPr>
          <w:p w14:paraId="4A63BD25" w14:textId="77777777" w:rsidR="00691A4E" w:rsidRPr="00217399" w:rsidRDefault="00B03BFA" w:rsidP="00E86EEC">
            <w:pPr>
              <w:spacing w:line="276" w:lineRule="auto"/>
              <w:contextualSpacing/>
              <w:jc w:val="center"/>
              <w:rPr>
                <w:rFonts w:ascii="Times New Roman" w:hAnsi="Times New Roman" w:cs="Times New Roman"/>
                <w:sz w:val="24"/>
                <w:szCs w:val="24"/>
              </w:rPr>
            </w:pPr>
            <w:r w:rsidRPr="00217399">
              <w:rPr>
                <w:rFonts w:ascii="Times New Roman" w:hAnsi="Times New Roman" w:cs="Times New Roman"/>
                <w:sz w:val="24"/>
                <w:szCs w:val="24"/>
              </w:rPr>
              <w:t>14</w:t>
            </w:r>
            <w:r w:rsidR="00DA1046" w:rsidRPr="00217399">
              <w:rPr>
                <w:rFonts w:ascii="Times New Roman" w:hAnsi="Times New Roman" w:cs="Times New Roman"/>
                <w:sz w:val="24"/>
                <w:szCs w:val="24"/>
              </w:rPr>
              <w:t xml:space="preserve"> (32.6%)</w:t>
            </w:r>
          </w:p>
        </w:tc>
        <w:tc>
          <w:tcPr>
            <w:tcW w:w="424" w:type="pct"/>
          </w:tcPr>
          <w:p w14:paraId="6F5C0FC7" w14:textId="77777777" w:rsidR="00691A4E" w:rsidRPr="00217399" w:rsidRDefault="00691A4E" w:rsidP="00E86EEC">
            <w:pPr>
              <w:spacing w:line="276" w:lineRule="auto"/>
              <w:contextualSpacing/>
              <w:jc w:val="center"/>
              <w:rPr>
                <w:rFonts w:ascii="Times New Roman" w:hAnsi="Times New Roman" w:cs="Times New Roman"/>
                <w:sz w:val="24"/>
                <w:szCs w:val="24"/>
              </w:rPr>
            </w:pPr>
          </w:p>
        </w:tc>
      </w:tr>
    </w:tbl>
    <w:p w14:paraId="68DF315E" w14:textId="77777777" w:rsidR="00A2607D" w:rsidRPr="00217399" w:rsidRDefault="00A2607D" w:rsidP="002A512E">
      <w:pPr>
        <w:spacing w:after="0" w:line="360" w:lineRule="auto"/>
        <w:jc w:val="both"/>
        <w:rPr>
          <w:rFonts w:ascii="Times New Roman" w:hAnsi="Times New Roman" w:cs="Times New Roman"/>
          <w:sz w:val="24"/>
          <w:szCs w:val="24"/>
          <w:lang w:val="en-US"/>
        </w:rPr>
      </w:pPr>
    </w:p>
    <w:p w14:paraId="5575C6CD" w14:textId="77777777" w:rsidR="008B1C9A" w:rsidRPr="00217399" w:rsidRDefault="00CD7930" w:rsidP="002A512E">
      <w:pPr>
        <w:spacing w:after="120" w:line="360" w:lineRule="auto"/>
        <w:jc w:val="both"/>
        <w:rPr>
          <w:rFonts w:ascii="Times New Roman" w:hAnsi="Times New Roman" w:cs="Times New Roman"/>
          <w:sz w:val="24"/>
          <w:szCs w:val="24"/>
          <w:lang w:val="en-US"/>
        </w:rPr>
      </w:pPr>
      <w:r w:rsidRPr="00217399">
        <w:rPr>
          <w:rFonts w:ascii="Times New Roman" w:hAnsi="Times New Roman" w:cs="Times New Roman"/>
          <w:sz w:val="24"/>
          <w:szCs w:val="24"/>
          <w:lang w:val="en-US"/>
        </w:rPr>
        <w:t>Statistics:</w:t>
      </w:r>
      <w:r w:rsidR="008B1C9A" w:rsidRPr="00217399">
        <w:rPr>
          <w:rFonts w:ascii="Times New Roman" w:hAnsi="Times New Roman" w:cs="Times New Roman"/>
          <w:sz w:val="24"/>
          <w:szCs w:val="24"/>
          <w:lang w:val="en-US"/>
        </w:rPr>
        <w:t xml:space="preserve"> t-tests for interval scaled variables </w:t>
      </w:r>
      <w:r w:rsidR="00C701FA" w:rsidRPr="00217399">
        <w:rPr>
          <w:rFonts w:ascii="Times New Roman" w:hAnsi="Times New Roman" w:cs="Times New Roman"/>
          <w:sz w:val="24"/>
          <w:szCs w:val="24"/>
          <w:lang w:val="en-US"/>
        </w:rPr>
        <w:t>and</w:t>
      </w:r>
      <w:r w:rsidR="008B1C9A" w:rsidRPr="00217399">
        <w:rPr>
          <w:rFonts w:ascii="Times New Roman" w:hAnsi="Times New Roman" w:cs="Times New Roman"/>
          <w:sz w:val="24"/>
          <w:szCs w:val="24"/>
          <w:lang w:val="en-US"/>
        </w:rPr>
        <w:t xml:space="preserve"> chi-square tests for </w:t>
      </w:r>
      <w:r w:rsidRPr="00217399">
        <w:rPr>
          <w:rFonts w:ascii="Times New Roman" w:hAnsi="Times New Roman" w:cs="Times New Roman"/>
          <w:sz w:val="24"/>
          <w:szCs w:val="24"/>
          <w:lang w:val="en-US"/>
        </w:rPr>
        <w:t>nominal</w:t>
      </w:r>
      <w:r w:rsidR="008B1C9A" w:rsidRPr="00217399">
        <w:rPr>
          <w:rFonts w:ascii="Times New Roman" w:hAnsi="Times New Roman" w:cs="Times New Roman"/>
          <w:sz w:val="24"/>
          <w:szCs w:val="24"/>
          <w:lang w:val="en-US"/>
        </w:rPr>
        <w:t xml:space="preserve"> variables. </w:t>
      </w:r>
    </w:p>
    <w:p w14:paraId="225896A4" w14:textId="77777777" w:rsidR="00A2607D" w:rsidRPr="00217399" w:rsidRDefault="00A2607D" w:rsidP="002A512E">
      <w:pPr>
        <w:spacing w:after="0" w:line="360" w:lineRule="auto"/>
        <w:jc w:val="both"/>
        <w:rPr>
          <w:rFonts w:ascii="Times New Roman" w:hAnsi="Times New Roman" w:cs="Times New Roman"/>
          <w:sz w:val="24"/>
          <w:szCs w:val="24"/>
          <w:lang w:val="en-US"/>
        </w:rPr>
      </w:pPr>
    </w:p>
    <w:p w14:paraId="3B97E832" w14:textId="77777777" w:rsidR="001922BA" w:rsidRPr="00217399" w:rsidRDefault="001922BA" w:rsidP="002A512E">
      <w:pPr>
        <w:spacing w:after="0" w:line="360" w:lineRule="auto"/>
        <w:jc w:val="both"/>
        <w:rPr>
          <w:rFonts w:ascii="Times New Roman" w:hAnsi="Times New Roman" w:cs="Times New Roman"/>
          <w:sz w:val="24"/>
          <w:szCs w:val="24"/>
          <w:lang w:val="en-US"/>
        </w:rPr>
      </w:pPr>
    </w:p>
    <w:p w14:paraId="4DB39F1A" w14:textId="77777777" w:rsidR="001922BA" w:rsidRPr="00217399" w:rsidRDefault="001922BA" w:rsidP="002A512E">
      <w:pPr>
        <w:spacing w:after="0" w:line="360" w:lineRule="auto"/>
        <w:jc w:val="both"/>
        <w:rPr>
          <w:rFonts w:ascii="Times New Roman" w:hAnsi="Times New Roman" w:cs="Times New Roman"/>
          <w:sz w:val="24"/>
          <w:szCs w:val="24"/>
          <w:lang w:val="en-US"/>
        </w:rPr>
      </w:pPr>
    </w:p>
    <w:p w14:paraId="7EEB9995" w14:textId="77777777" w:rsidR="008C71B6" w:rsidRPr="00217399" w:rsidRDefault="008C71B6" w:rsidP="002A512E">
      <w:pPr>
        <w:spacing w:after="0" w:line="360" w:lineRule="auto"/>
        <w:jc w:val="both"/>
        <w:rPr>
          <w:rFonts w:ascii="Times New Roman" w:hAnsi="Times New Roman" w:cs="Times New Roman"/>
          <w:sz w:val="24"/>
          <w:szCs w:val="24"/>
          <w:lang w:val="en-US"/>
        </w:rPr>
      </w:pPr>
    </w:p>
    <w:p w14:paraId="2F6FF3F9" w14:textId="33CBAD72" w:rsidR="007950CB" w:rsidRPr="00217399" w:rsidRDefault="002E797A" w:rsidP="007950CB">
      <w:pPr>
        <w:spacing w:after="0" w:line="360" w:lineRule="auto"/>
        <w:jc w:val="both"/>
        <w:rPr>
          <w:rFonts w:ascii="Times New Roman" w:hAnsi="Times New Roman" w:cs="Times New Roman"/>
          <w:sz w:val="24"/>
          <w:szCs w:val="24"/>
          <w:lang w:val="en-US"/>
        </w:rPr>
      </w:pPr>
      <w:r w:rsidRPr="00217399">
        <w:rPr>
          <w:rFonts w:ascii="Times New Roman" w:hAnsi="Times New Roman" w:cs="Times New Roman"/>
          <w:sz w:val="24"/>
          <w:szCs w:val="24"/>
          <w:lang w:val="en-US"/>
        </w:rPr>
        <w:lastRenderedPageBreak/>
        <w:t xml:space="preserve">Table 2. </w:t>
      </w:r>
      <w:r w:rsidR="00007544" w:rsidRPr="00217399">
        <w:rPr>
          <w:rFonts w:ascii="Times New Roman" w:hAnsi="Times New Roman" w:cs="Times New Roman"/>
          <w:sz w:val="24"/>
          <w:szCs w:val="24"/>
          <w:lang w:val="en-US"/>
        </w:rPr>
        <w:t xml:space="preserve">Whole sample: </w:t>
      </w:r>
      <w:r w:rsidR="007950CB" w:rsidRPr="00217399">
        <w:rPr>
          <w:rFonts w:ascii="Times New Roman" w:hAnsi="Times New Roman" w:cs="Times New Roman"/>
          <w:sz w:val="24"/>
          <w:szCs w:val="24"/>
          <w:lang w:val="en-US"/>
        </w:rPr>
        <w:t xml:space="preserve">Adults with </w:t>
      </w:r>
      <w:r w:rsidR="00AA54A4" w:rsidRPr="00217399">
        <w:rPr>
          <w:rFonts w:ascii="Times New Roman" w:hAnsi="Times New Roman" w:cs="Times New Roman"/>
          <w:sz w:val="24"/>
          <w:szCs w:val="24"/>
          <w:lang w:val="en-US"/>
        </w:rPr>
        <w:t>RPs</w:t>
      </w:r>
      <w:r w:rsidR="007950CB" w:rsidRPr="00217399">
        <w:rPr>
          <w:rFonts w:ascii="Times New Roman" w:hAnsi="Times New Roman" w:cs="Times New Roman"/>
          <w:sz w:val="24"/>
          <w:szCs w:val="24"/>
          <w:lang w:val="en-US"/>
        </w:rPr>
        <w:t xml:space="preserve"> have more </w:t>
      </w:r>
      <w:r w:rsidR="007C7E28">
        <w:rPr>
          <w:rFonts w:ascii="Times New Roman" w:hAnsi="Times New Roman" w:cs="Times New Roman"/>
          <w:sz w:val="24"/>
          <w:szCs w:val="24"/>
          <w:lang w:val="en-US"/>
        </w:rPr>
        <w:t>behavioral and emotional problems</w:t>
      </w:r>
      <w:r w:rsidR="007950CB" w:rsidRPr="00217399">
        <w:rPr>
          <w:rFonts w:ascii="Times New Roman" w:hAnsi="Times New Roman" w:cs="Times New Roman"/>
          <w:sz w:val="24"/>
          <w:szCs w:val="24"/>
          <w:lang w:val="en-US"/>
        </w:rPr>
        <w:t xml:space="preserve"> than adults without </w:t>
      </w:r>
      <w:r w:rsidR="00A62D9F">
        <w:rPr>
          <w:rFonts w:ascii="Times New Roman" w:hAnsi="Times New Roman" w:cs="Times New Roman"/>
          <w:sz w:val="24"/>
          <w:szCs w:val="24"/>
          <w:lang w:val="en-US"/>
        </w:rPr>
        <w:t xml:space="preserve">infant </w:t>
      </w:r>
      <w:r w:rsidR="00AA54A4" w:rsidRPr="00217399">
        <w:rPr>
          <w:rFonts w:ascii="Times New Roman" w:hAnsi="Times New Roman" w:cs="Times New Roman"/>
          <w:sz w:val="24"/>
          <w:szCs w:val="24"/>
          <w:lang w:val="en-US"/>
        </w:rPr>
        <w:t>RPs</w:t>
      </w:r>
    </w:p>
    <w:tbl>
      <w:tblPr>
        <w:tblStyle w:val="Tabellenraster"/>
        <w:tblW w:w="0" w:type="auto"/>
        <w:tblLayout w:type="fixed"/>
        <w:tblCellMar>
          <w:top w:w="14" w:type="dxa"/>
          <w:left w:w="115" w:type="dxa"/>
          <w:bottom w:w="14" w:type="dxa"/>
          <w:right w:w="115" w:type="dxa"/>
        </w:tblCellMar>
        <w:tblLook w:val="04A0" w:firstRow="1" w:lastRow="0" w:firstColumn="1" w:lastColumn="0" w:noHBand="0" w:noVBand="1"/>
      </w:tblPr>
      <w:tblGrid>
        <w:gridCol w:w="4226"/>
        <w:gridCol w:w="2578"/>
        <w:gridCol w:w="2552"/>
        <w:gridCol w:w="3118"/>
      </w:tblGrid>
      <w:tr w:rsidR="002E797A" w:rsidRPr="00550FF1" w14:paraId="2C66379D" w14:textId="77777777">
        <w:trPr>
          <w:tblHeader/>
        </w:trPr>
        <w:tc>
          <w:tcPr>
            <w:tcW w:w="4226" w:type="dxa"/>
            <w:tcBorders>
              <w:left w:val="nil"/>
              <w:bottom w:val="single" w:sz="4" w:space="0" w:color="auto"/>
            </w:tcBorders>
          </w:tcPr>
          <w:p w14:paraId="74EF6142" w14:textId="77777777" w:rsidR="002E797A" w:rsidRPr="00217399" w:rsidRDefault="002E797A" w:rsidP="00E86EEC">
            <w:pPr>
              <w:spacing w:line="276" w:lineRule="auto"/>
              <w:jc w:val="center"/>
              <w:rPr>
                <w:rFonts w:ascii="Times New Roman" w:hAnsi="Times New Roman" w:cs="Times New Roman"/>
                <w:sz w:val="24"/>
                <w:szCs w:val="24"/>
                <w:lang w:val="en-US"/>
              </w:rPr>
            </w:pPr>
          </w:p>
        </w:tc>
        <w:tc>
          <w:tcPr>
            <w:tcW w:w="2578" w:type="dxa"/>
            <w:tcBorders>
              <w:bottom w:val="single" w:sz="4" w:space="0" w:color="auto"/>
            </w:tcBorders>
          </w:tcPr>
          <w:p w14:paraId="1E731DF6" w14:textId="77777777" w:rsidR="002E797A" w:rsidRPr="00217399" w:rsidRDefault="002E797A" w:rsidP="00E86EEC">
            <w:pPr>
              <w:spacing w:line="276" w:lineRule="auto"/>
              <w:jc w:val="center"/>
              <w:rPr>
                <w:rFonts w:ascii="Times New Roman" w:hAnsi="Times New Roman" w:cs="Times New Roman"/>
                <w:sz w:val="24"/>
                <w:szCs w:val="24"/>
              </w:rPr>
            </w:pPr>
            <w:r w:rsidRPr="00217399">
              <w:rPr>
                <w:rFonts w:ascii="Times New Roman" w:hAnsi="Times New Roman" w:cs="Times New Roman"/>
                <w:sz w:val="24"/>
                <w:szCs w:val="24"/>
              </w:rPr>
              <w:t xml:space="preserve">Never </w:t>
            </w:r>
            <w:r w:rsidR="00AA54A4" w:rsidRPr="00217399">
              <w:rPr>
                <w:rFonts w:ascii="Times New Roman" w:hAnsi="Times New Roman" w:cs="Times New Roman"/>
                <w:sz w:val="24"/>
                <w:szCs w:val="24"/>
              </w:rPr>
              <w:t>RPs</w:t>
            </w:r>
            <w:r w:rsidRPr="00217399">
              <w:rPr>
                <w:rFonts w:ascii="Times New Roman" w:hAnsi="Times New Roman" w:cs="Times New Roman"/>
                <w:sz w:val="24"/>
                <w:szCs w:val="24"/>
              </w:rPr>
              <w:t xml:space="preserve"> </w:t>
            </w:r>
          </w:p>
          <w:p w14:paraId="415118F2" w14:textId="77777777" w:rsidR="002E797A" w:rsidRPr="00217399" w:rsidRDefault="002E797A" w:rsidP="00E86EEC">
            <w:pPr>
              <w:spacing w:line="276" w:lineRule="auto"/>
              <w:jc w:val="center"/>
              <w:rPr>
                <w:rFonts w:ascii="Times New Roman" w:hAnsi="Times New Roman" w:cs="Times New Roman"/>
                <w:sz w:val="24"/>
                <w:szCs w:val="24"/>
              </w:rPr>
            </w:pPr>
          </w:p>
        </w:tc>
        <w:tc>
          <w:tcPr>
            <w:tcW w:w="2552" w:type="dxa"/>
            <w:tcBorders>
              <w:bottom w:val="single" w:sz="4" w:space="0" w:color="auto"/>
            </w:tcBorders>
          </w:tcPr>
          <w:p w14:paraId="5F36C6B1" w14:textId="77777777" w:rsidR="002E797A" w:rsidRPr="00217399" w:rsidRDefault="002E797A" w:rsidP="00E86EEC">
            <w:pPr>
              <w:spacing w:line="276" w:lineRule="auto"/>
              <w:jc w:val="center"/>
              <w:rPr>
                <w:rFonts w:ascii="Times New Roman" w:hAnsi="Times New Roman" w:cs="Times New Roman"/>
                <w:sz w:val="24"/>
                <w:szCs w:val="24"/>
              </w:rPr>
            </w:pPr>
            <w:r w:rsidRPr="00217399">
              <w:rPr>
                <w:rFonts w:ascii="Times New Roman" w:hAnsi="Times New Roman" w:cs="Times New Roman"/>
                <w:sz w:val="24"/>
                <w:szCs w:val="24"/>
              </w:rPr>
              <w:t xml:space="preserve">Multiple/Persistent </w:t>
            </w:r>
            <w:r w:rsidR="00AA54A4" w:rsidRPr="00217399">
              <w:rPr>
                <w:rFonts w:ascii="Times New Roman" w:hAnsi="Times New Roman" w:cs="Times New Roman"/>
                <w:sz w:val="24"/>
                <w:szCs w:val="24"/>
              </w:rPr>
              <w:t>RPs</w:t>
            </w:r>
          </w:p>
        </w:tc>
        <w:tc>
          <w:tcPr>
            <w:tcW w:w="3118" w:type="dxa"/>
            <w:tcBorders>
              <w:bottom w:val="single" w:sz="4" w:space="0" w:color="auto"/>
              <w:right w:val="nil"/>
            </w:tcBorders>
          </w:tcPr>
          <w:p w14:paraId="537158C7" w14:textId="77777777" w:rsidR="002E797A" w:rsidRPr="00217399" w:rsidRDefault="002E797A" w:rsidP="00E86EEC">
            <w:pPr>
              <w:spacing w:line="276" w:lineRule="auto"/>
              <w:jc w:val="center"/>
              <w:rPr>
                <w:rFonts w:ascii="Times New Roman" w:hAnsi="Times New Roman" w:cs="Times New Roman"/>
                <w:sz w:val="24"/>
                <w:szCs w:val="24"/>
              </w:rPr>
            </w:pPr>
            <w:r w:rsidRPr="00217399">
              <w:rPr>
                <w:rFonts w:ascii="Times New Roman" w:hAnsi="Times New Roman" w:cs="Times New Roman"/>
                <w:sz w:val="24"/>
                <w:szCs w:val="24"/>
              </w:rPr>
              <w:t>Mann-Whitney-U-Test</w:t>
            </w:r>
          </w:p>
          <w:p w14:paraId="3E67BA63" w14:textId="77777777" w:rsidR="002E797A" w:rsidRPr="00217399" w:rsidRDefault="002E797A" w:rsidP="00E86EEC">
            <w:pPr>
              <w:spacing w:line="276" w:lineRule="auto"/>
              <w:jc w:val="center"/>
              <w:rPr>
                <w:rFonts w:ascii="Times New Roman" w:hAnsi="Times New Roman" w:cs="Times New Roman"/>
                <w:sz w:val="24"/>
                <w:szCs w:val="24"/>
              </w:rPr>
            </w:pPr>
            <w:r w:rsidRPr="00217399">
              <w:rPr>
                <w:rFonts w:ascii="Times New Roman" w:hAnsi="Times New Roman" w:cs="Times New Roman"/>
                <w:sz w:val="24"/>
                <w:szCs w:val="24"/>
              </w:rPr>
              <w:t>p-value</w:t>
            </w:r>
          </w:p>
        </w:tc>
      </w:tr>
      <w:tr w:rsidR="002E797A" w:rsidRPr="00217399" w14:paraId="220A9D71" w14:textId="77777777">
        <w:tc>
          <w:tcPr>
            <w:tcW w:w="4226" w:type="dxa"/>
            <w:tcBorders>
              <w:top w:val="single" w:sz="4" w:space="0" w:color="auto"/>
              <w:left w:val="nil"/>
              <w:bottom w:val="nil"/>
            </w:tcBorders>
            <w:shd w:val="clear" w:color="auto" w:fill="auto"/>
          </w:tcPr>
          <w:p w14:paraId="68705F18" w14:textId="77777777" w:rsidR="002E797A" w:rsidRPr="00217399" w:rsidRDefault="002E797A" w:rsidP="00E86EEC">
            <w:pPr>
              <w:spacing w:line="276" w:lineRule="auto"/>
              <w:rPr>
                <w:rFonts w:ascii="Times New Roman" w:hAnsi="Times New Roman" w:cs="Times New Roman"/>
                <w:sz w:val="24"/>
                <w:szCs w:val="24"/>
              </w:rPr>
            </w:pPr>
          </w:p>
        </w:tc>
        <w:tc>
          <w:tcPr>
            <w:tcW w:w="2578" w:type="dxa"/>
            <w:tcBorders>
              <w:top w:val="single" w:sz="4" w:space="0" w:color="auto"/>
              <w:bottom w:val="nil"/>
            </w:tcBorders>
            <w:shd w:val="clear" w:color="auto" w:fill="auto"/>
          </w:tcPr>
          <w:p w14:paraId="39FD0C7D" w14:textId="77777777" w:rsidR="002E797A" w:rsidRPr="00217399" w:rsidRDefault="002E797A" w:rsidP="00E86EEC">
            <w:pPr>
              <w:spacing w:line="276" w:lineRule="auto"/>
              <w:jc w:val="center"/>
              <w:rPr>
                <w:rFonts w:ascii="Times New Roman" w:hAnsi="Times New Roman" w:cs="Times New Roman"/>
                <w:sz w:val="24"/>
                <w:szCs w:val="24"/>
              </w:rPr>
            </w:pPr>
            <w:r w:rsidRPr="00217399">
              <w:rPr>
                <w:rFonts w:ascii="Times New Roman" w:hAnsi="Times New Roman" w:cs="Times New Roman"/>
                <w:sz w:val="24"/>
                <w:szCs w:val="24"/>
              </w:rPr>
              <w:t>n=254</w:t>
            </w:r>
          </w:p>
        </w:tc>
        <w:tc>
          <w:tcPr>
            <w:tcW w:w="2552" w:type="dxa"/>
            <w:tcBorders>
              <w:top w:val="single" w:sz="4" w:space="0" w:color="auto"/>
              <w:bottom w:val="nil"/>
            </w:tcBorders>
            <w:shd w:val="clear" w:color="auto" w:fill="auto"/>
          </w:tcPr>
          <w:p w14:paraId="3BD4D90C" w14:textId="77777777" w:rsidR="002E797A" w:rsidRPr="00217399" w:rsidRDefault="002E797A" w:rsidP="00E86EEC">
            <w:pPr>
              <w:spacing w:line="276" w:lineRule="auto"/>
              <w:jc w:val="center"/>
              <w:rPr>
                <w:rFonts w:ascii="Times New Roman" w:hAnsi="Times New Roman" w:cs="Times New Roman"/>
                <w:sz w:val="24"/>
                <w:szCs w:val="24"/>
              </w:rPr>
            </w:pPr>
            <w:r w:rsidRPr="00217399">
              <w:rPr>
                <w:rFonts w:ascii="Times New Roman" w:hAnsi="Times New Roman" w:cs="Times New Roman"/>
                <w:sz w:val="24"/>
                <w:szCs w:val="24"/>
              </w:rPr>
              <w:t>n=79</w:t>
            </w:r>
          </w:p>
        </w:tc>
        <w:tc>
          <w:tcPr>
            <w:tcW w:w="3118" w:type="dxa"/>
            <w:tcBorders>
              <w:top w:val="single" w:sz="4" w:space="0" w:color="auto"/>
              <w:bottom w:val="nil"/>
              <w:right w:val="nil"/>
            </w:tcBorders>
          </w:tcPr>
          <w:p w14:paraId="6F977FB1" w14:textId="77777777" w:rsidR="002E797A" w:rsidRPr="00217399" w:rsidRDefault="002E797A" w:rsidP="00E86EEC">
            <w:pPr>
              <w:spacing w:line="276" w:lineRule="auto"/>
              <w:rPr>
                <w:rFonts w:ascii="Times New Roman" w:hAnsi="Times New Roman" w:cs="Times New Roman"/>
                <w:sz w:val="24"/>
                <w:szCs w:val="24"/>
              </w:rPr>
            </w:pPr>
          </w:p>
        </w:tc>
      </w:tr>
      <w:tr w:rsidR="002E797A" w:rsidRPr="00217399" w14:paraId="3155383C" w14:textId="77777777">
        <w:tc>
          <w:tcPr>
            <w:tcW w:w="4226" w:type="dxa"/>
            <w:tcBorders>
              <w:top w:val="single" w:sz="4" w:space="0" w:color="auto"/>
              <w:left w:val="nil"/>
              <w:bottom w:val="nil"/>
            </w:tcBorders>
            <w:shd w:val="clear" w:color="auto" w:fill="auto"/>
          </w:tcPr>
          <w:p w14:paraId="0C46C083" w14:textId="77777777" w:rsidR="002E797A" w:rsidRPr="00217399" w:rsidRDefault="002E797A" w:rsidP="00E86EEC">
            <w:pPr>
              <w:spacing w:line="276" w:lineRule="auto"/>
              <w:rPr>
                <w:rFonts w:ascii="Times New Roman" w:hAnsi="Times New Roman" w:cs="Times New Roman"/>
                <w:sz w:val="24"/>
                <w:szCs w:val="24"/>
              </w:rPr>
            </w:pPr>
            <w:r w:rsidRPr="00217399">
              <w:rPr>
                <w:rFonts w:ascii="Times New Roman" w:hAnsi="Times New Roman" w:cs="Times New Roman"/>
                <w:sz w:val="24"/>
                <w:szCs w:val="24"/>
              </w:rPr>
              <w:t>YASR</w:t>
            </w:r>
          </w:p>
        </w:tc>
        <w:tc>
          <w:tcPr>
            <w:tcW w:w="2578" w:type="dxa"/>
            <w:tcBorders>
              <w:top w:val="single" w:sz="4" w:space="0" w:color="auto"/>
              <w:bottom w:val="nil"/>
            </w:tcBorders>
            <w:shd w:val="clear" w:color="auto" w:fill="auto"/>
          </w:tcPr>
          <w:p w14:paraId="11540782" w14:textId="77777777" w:rsidR="002E797A" w:rsidRPr="00217399" w:rsidRDefault="002E797A" w:rsidP="00E86EEC">
            <w:pPr>
              <w:spacing w:line="276" w:lineRule="auto"/>
              <w:jc w:val="center"/>
              <w:rPr>
                <w:rFonts w:ascii="Times New Roman" w:hAnsi="Times New Roman" w:cs="Times New Roman"/>
                <w:b/>
                <w:sz w:val="24"/>
                <w:szCs w:val="24"/>
              </w:rPr>
            </w:pPr>
          </w:p>
        </w:tc>
        <w:tc>
          <w:tcPr>
            <w:tcW w:w="2552" w:type="dxa"/>
            <w:tcBorders>
              <w:top w:val="single" w:sz="4" w:space="0" w:color="auto"/>
              <w:bottom w:val="nil"/>
            </w:tcBorders>
            <w:shd w:val="clear" w:color="auto" w:fill="auto"/>
          </w:tcPr>
          <w:p w14:paraId="5FB0B641" w14:textId="77777777" w:rsidR="002E797A" w:rsidRPr="00217399" w:rsidRDefault="002E797A" w:rsidP="00E86EEC">
            <w:pPr>
              <w:spacing w:line="276" w:lineRule="auto"/>
              <w:jc w:val="center"/>
              <w:rPr>
                <w:rFonts w:ascii="Times New Roman" w:hAnsi="Times New Roman" w:cs="Times New Roman"/>
                <w:b/>
                <w:sz w:val="24"/>
                <w:szCs w:val="24"/>
              </w:rPr>
            </w:pPr>
          </w:p>
        </w:tc>
        <w:tc>
          <w:tcPr>
            <w:tcW w:w="3118" w:type="dxa"/>
            <w:tcBorders>
              <w:top w:val="single" w:sz="4" w:space="0" w:color="auto"/>
              <w:bottom w:val="nil"/>
              <w:right w:val="nil"/>
            </w:tcBorders>
          </w:tcPr>
          <w:p w14:paraId="194CC604" w14:textId="77777777" w:rsidR="002E797A" w:rsidRPr="00217399" w:rsidRDefault="002E797A" w:rsidP="00E86EEC">
            <w:pPr>
              <w:spacing w:line="276" w:lineRule="auto"/>
              <w:rPr>
                <w:rFonts w:ascii="Times New Roman" w:hAnsi="Times New Roman" w:cs="Times New Roman"/>
                <w:b/>
                <w:sz w:val="24"/>
                <w:szCs w:val="24"/>
              </w:rPr>
            </w:pPr>
          </w:p>
        </w:tc>
      </w:tr>
      <w:tr w:rsidR="002E797A" w:rsidRPr="00217399" w14:paraId="6DECE2B5" w14:textId="77777777">
        <w:tc>
          <w:tcPr>
            <w:tcW w:w="4226" w:type="dxa"/>
            <w:tcBorders>
              <w:top w:val="nil"/>
              <w:left w:val="nil"/>
              <w:bottom w:val="nil"/>
            </w:tcBorders>
            <w:shd w:val="clear" w:color="auto" w:fill="auto"/>
          </w:tcPr>
          <w:p w14:paraId="2D5B12CA" w14:textId="77777777" w:rsidR="002E797A" w:rsidRPr="00217399" w:rsidRDefault="002E797A" w:rsidP="00E86EEC">
            <w:pPr>
              <w:spacing w:line="276" w:lineRule="auto"/>
              <w:ind w:left="113"/>
              <w:rPr>
                <w:rFonts w:ascii="Times New Roman" w:hAnsi="Times New Roman" w:cs="Times New Roman"/>
                <w:i/>
                <w:sz w:val="24"/>
                <w:szCs w:val="24"/>
              </w:rPr>
            </w:pPr>
            <w:r w:rsidRPr="00217399">
              <w:rPr>
                <w:rFonts w:ascii="Times New Roman" w:hAnsi="Times New Roman" w:cs="Times New Roman"/>
                <w:i/>
                <w:sz w:val="24"/>
                <w:szCs w:val="24"/>
              </w:rPr>
              <w:t>Sum scales (T-score)</w:t>
            </w:r>
          </w:p>
        </w:tc>
        <w:tc>
          <w:tcPr>
            <w:tcW w:w="2578" w:type="dxa"/>
            <w:tcBorders>
              <w:top w:val="nil"/>
              <w:bottom w:val="nil"/>
            </w:tcBorders>
            <w:shd w:val="clear" w:color="auto" w:fill="auto"/>
          </w:tcPr>
          <w:p w14:paraId="19ECA3AE" w14:textId="77777777" w:rsidR="002E797A" w:rsidRPr="00217399" w:rsidRDefault="002E797A" w:rsidP="00E86EEC">
            <w:pPr>
              <w:spacing w:line="276" w:lineRule="auto"/>
              <w:jc w:val="center"/>
              <w:rPr>
                <w:rFonts w:ascii="Times New Roman" w:hAnsi="Times New Roman" w:cs="Times New Roman"/>
                <w:sz w:val="24"/>
                <w:szCs w:val="24"/>
              </w:rPr>
            </w:pPr>
          </w:p>
        </w:tc>
        <w:tc>
          <w:tcPr>
            <w:tcW w:w="2552" w:type="dxa"/>
            <w:tcBorders>
              <w:top w:val="nil"/>
              <w:bottom w:val="nil"/>
            </w:tcBorders>
            <w:shd w:val="clear" w:color="auto" w:fill="auto"/>
          </w:tcPr>
          <w:p w14:paraId="26500AF3" w14:textId="77777777" w:rsidR="002E797A" w:rsidRPr="00217399" w:rsidRDefault="002E797A" w:rsidP="00E86EEC">
            <w:pPr>
              <w:spacing w:line="276" w:lineRule="auto"/>
              <w:jc w:val="center"/>
              <w:rPr>
                <w:rFonts w:ascii="Times New Roman" w:hAnsi="Times New Roman" w:cs="Times New Roman"/>
                <w:sz w:val="24"/>
                <w:szCs w:val="24"/>
              </w:rPr>
            </w:pPr>
          </w:p>
        </w:tc>
        <w:tc>
          <w:tcPr>
            <w:tcW w:w="3118" w:type="dxa"/>
            <w:tcBorders>
              <w:top w:val="nil"/>
              <w:bottom w:val="nil"/>
              <w:right w:val="nil"/>
            </w:tcBorders>
          </w:tcPr>
          <w:p w14:paraId="67C0E3B7" w14:textId="77777777" w:rsidR="002E797A" w:rsidRPr="00217399" w:rsidRDefault="002E797A" w:rsidP="00E86EEC">
            <w:pPr>
              <w:spacing w:line="276" w:lineRule="auto"/>
              <w:rPr>
                <w:rFonts w:ascii="Times New Roman" w:hAnsi="Times New Roman" w:cs="Times New Roman"/>
                <w:sz w:val="24"/>
                <w:szCs w:val="24"/>
              </w:rPr>
            </w:pPr>
          </w:p>
        </w:tc>
      </w:tr>
      <w:tr w:rsidR="002E797A" w:rsidRPr="00217399" w14:paraId="1EEC2C70" w14:textId="77777777">
        <w:tc>
          <w:tcPr>
            <w:tcW w:w="4226" w:type="dxa"/>
            <w:tcBorders>
              <w:top w:val="nil"/>
              <w:left w:val="nil"/>
              <w:bottom w:val="nil"/>
            </w:tcBorders>
            <w:shd w:val="clear" w:color="auto" w:fill="auto"/>
          </w:tcPr>
          <w:p w14:paraId="33C223EE" w14:textId="77777777" w:rsidR="002E797A" w:rsidRPr="00217399" w:rsidRDefault="002E797A" w:rsidP="00E86EEC">
            <w:pPr>
              <w:spacing w:line="276" w:lineRule="auto"/>
              <w:ind w:left="113"/>
              <w:rPr>
                <w:rFonts w:ascii="Times New Roman" w:hAnsi="Times New Roman" w:cs="Times New Roman"/>
                <w:sz w:val="24"/>
                <w:szCs w:val="24"/>
              </w:rPr>
            </w:pPr>
            <w:r w:rsidRPr="00217399">
              <w:rPr>
                <w:rFonts w:ascii="Times New Roman" w:hAnsi="Times New Roman" w:cs="Times New Roman"/>
                <w:sz w:val="24"/>
                <w:szCs w:val="24"/>
              </w:rPr>
              <w:t xml:space="preserve">Total problems </w:t>
            </w:r>
          </w:p>
        </w:tc>
        <w:tc>
          <w:tcPr>
            <w:tcW w:w="2578" w:type="dxa"/>
            <w:tcBorders>
              <w:top w:val="nil"/>
              <w:bottom w:val="nil"/>
            </w:tcBorders>
            <w:shd w:val="clear" w:color="auto" w:fill="auto"/>
          </w:tcPr>
          <w:p w14:paraId="39E923C6" w14:textId="77777777" w:rsidR="002E797A" w:rsidRPr="00217399" w:rsidRDefault="002E797A" w:rsidP="00E86EEC">
            <w:pPr>
              <w:spacing w:line="276" w:lineRule="auto"/>
              <w:jc w:val="center"/>
              <w:rPr>
                <w:rFonts w:ascii="Times New Roman" w:hAnsi="Times New Roman" w:cs="Times New Roman"/>
                <w:sz w:val="24"/>
                <w:szCs w:val="24"/>
              </w:rPr>
            </w:pPr>
            <w:r w:rsidRPr="00217399">
              <w:rPr>
                <w:rFonts w:ascii="Times New Roman" w:hAnsi="Times New Roman" w:cs="Times New Roman"/>
                <w:sz w:val="24"/>
                <w:szCs w:val="24"/>
              </w:rPr>
              <w:t>39.57 (8.85)</w:t>
            </w:r>
          </w:p>
        </w:tc>
        <w:tc>
          <w:tcPr>
            <w:tcW w:w="2552" w:type="dxa"/>
            <w:tcBorders>
              <w:top w:val="nil"/>
              <w:bottom w:val="nil"/>
            </w:tcBorders>
            <w:shd w:val="clear" w:color="auto" w:fill="auto"/>
          </w:tcPr>
          <w:p w14:paraId="400E3341" w14:textId="77777777" w:rsidR="002E797A" w:rsidRPr="00217399" w:rsidRDefault="002E797A" w:rsidP="00E86EEC">
            <w:pPr>
              <w:spacing w:line="276" w:lineRule="auto"/>
              <w:jc w:val="center"/>
              <w:rPr>
                <w:rFonts w:ascii="Times New Roman" w:hAnsi="Times New Roman" w:cs="Times New Roman"/>
                <w:sz w:val="24"/>
                <w:szCs w:val="24"/>
              </w:rPr>
            </w:pPr>
            <w:r w:rsidRPr="00217399">
              <w:rPr>
                <w:rFonts w:ascii="Times New Roman" w:hAnsi="Times New Roman" w:cs="Times New Roman"/>
                <w:sz w:val="24"/>
                <w:szCs w:val="24"/>
              </w:rPr>
              <w:t>42.99 (8.84)</w:t>
            </w:r>
          </w:p>
        </w:tc>
        <w:tc>
          <w:tcPr>
            <w:tcW w:w="3118" w:type="dxa"/>
            <w:tcBorders>
              <w:top w:val="nil"/>
              <w:bottom w:val="nil"/>
              <w:right w:val="nil"/>
            </w:tcBorders>
          </w:tcPr>
          <w:p w14:paraId="7BD113A9" w14:textId="77777777" w:rsidR="002E797A" w:rsidRPr="00217399" w:rsidRDefault="002E797A" w:rsidP="00E86EEC">
            <w:pPr>
              <w:spacing w:line="276" w:lineRule="auto"/>
              <w:jc w:val="center"/>
              <w:rPr>
                <w:rFonts w:ascii="Times New Roman" w:hAnsi="Times New Roman" w:cs="Times New Roman"/>
                <w:b/>
                <w:sz w:val="24"/>
                <w:szCs w:val="24"/>
              </w:rPr>
            </w:pPr>
            <w:r w:rsidRPr="00217399">
              <w:rPr>
                <w:rFonts w:ascii="Times New Roman" w:hAnsi="Times New Roman" w:cs="Times New Roman"/>
                <w:b/>
                <w:sz w:val="24"/>
                <w:szCs w:val="24"/>
              </w:rPr>
              <w:t>.002*</w:t>
            </w:r>
          </w:p>
        </w:tc>
      </w:tr>
      <w:tr w:rsidR="002E797A" w:rsidRPr="00217399" w14:paraId="3FD6DA12" w14:textId="77777777">
        <w:tc>
          <w:tcPr>
            <w:tcW w:w="4226" w:type="dxa"/>
            <w:tcBorders>
              <w:top w:val="nil"/>
              <w:left w:val="nil"/>
              <w:bottom w:val="nil"/>
            </w:tcBorders>
            <w:shd w:val="clear" w:color="auto" w:fill="auto"/>
          </w:tcPr>
          <w:p w14:paraId="657189D8" w14:textId="77777777" w:rsidR="002E797A" w:rsidRPr="00217399" w:rsidRDefault="002E797A" w:rsidP="00E86EEC">
            <w:pPr>
              <w:spacing w:line="276" w:lineRule="auto"/>
              <w:ind w:left="113"/>
              <w:rPr>
                <w:rFonts w:ascii="Times New Roman" w:hAnsi="Times New Roman" w:cs="Times New Roman"/>
                <w:sz w:val="24"/>
                <w:szCs w:val="24"/>
              </w:rPr>
            </w:pPr>
            <w:r w:rsidRPr="00217399">
              <w:rPr>
                <w:rFonts w:ascii="Times New Roman" w:hAnsi="Times New Roman" w:cs="Times New Roman"/>
                <w:sz w:val="24"/>
                <w:szCs w:val="24"/>
              </w:rPr>
              <w:t>Internalizing problems</w:t>
            </w:r>
          </w:p>
        </w:tc>
        <w:tc>
          <w:tcPr>
            <w:tcW w:w="2578" w:type="dxa"/>
            <w:tcBorders>
              <w:top w:val="nil"/>
              <w:bottom w:val="nil"/>
            </w:tcBorders>
            <w:shd w:val="clear" w:color="auto" w:fill="auto"/>
          </w:tcPr>
          <w:p w14:paraId="4FC21668" w14:textId="77777777" w:rsidR="002E797A" w:rsidRPr="00217399" w:rsidRDefault="002E797A" w:rsidP="00E86EEC">
            <w:pPr>
              <w:spacing w:line="276" w:lineRule="auto"/>
              <w:jc w:val="center"/>
              <w:rPr>
                <w:rFonts w:ascii="Times New Roman" w:hAnsi="Times New Roman" w:cs="Times New Roman"/>
                <w:sz w:val="24"/>
                <w:szCs w:val="24"/>
              </w:rPr>
            </w:pPr>
            <w:r w:rsidRPr="00217399">
              <w:rPr>
                <w:rFonts w:ascii="Times New Roman" w:hAnsi="Times New Roman" w:cs="Times New Roman"/>
                <w:sz w:val="24"/>
                <w:szCs w:val="24"/>
              </w:rPr>
              <w:t>45.34 (11.29)</w:t>
            </w:r>
          </w:p>
        </w:tc>
        <w:tc>
          <w:tcPr>
            <w:tcW w:w="2552" w:type="dxa"/>
            <w:tcBorders>
              <w:top w:val="nil"/>
              <w:bottom w:val="nil"/>
            </w:tcBorders>
            <w:shd w:val="clear" w:color="auto" w:fill="auto"/>
          </w:tcPr>
          <w:p w14:paraId="63E2860C" w14:textId="77777777" w:rsidR="002E797A" w:rsidRPr="00217399" w:rsidRDefault="002E797A" w:rsidP="00E86EEC">
            <w:pPr>
              <w:spacing w:line="276" w:lineRule="auto"/>
              <w:jc w:val="center"/>
              <w:rPr>
                <w:rFonts w:ascii="Times New Roman" w:hAnsi="Times New Roman" w:cs="Times New Roman"/>
                <w:sz w:val="24"/>
                <w:szCs w:val="24"/>
              </w:rPr>
            </w:pPr>
            <w:r w:rsidRPr="00217399">
              <w:rPr>
                <w:rFonts w:ascii="Times New Roman" w:hAnsi="Times New Roman" w:cs="Times New Roman"/>
                <w:sz w:val="24"/>
                <w:szCs w:val="24"/>
              </w:rPr>
              <w:t>49.44 (11.90)</w:t>
            </w:r>
          </w:p>
        </w:tc>
        <w:tc>
          <w:tcPr>
            <w:tcW w:w="3118" w:type="dxa"/>
            <w:tcBorders>
              <w:top w:val="nil"/>
              <w:bottom w:val="nil"/>
              <w:right w:val="nil"/>
            </w:tcBorders>
          </w:tcPr>
          <w:p w14:paraId="043D5447" w14:textId="77777777" w:rsidR="002E797A" w:rsidRPr="00217399" w:rsidRDefault="002E797A" w:rsidP="00E86EEC">
            <w:pPr>
              <w:spacing w:line="276" w:lineRule="auto"/>
              <w:jc w:val="center"/>
              <w:rPr>
                <w:rFonts w:ascii="Times New Roman" w:hAnsi="Times New Roman" w:cs="Times New Roman"/>
                <w:b/>
                <w:sz w:val="24"/>
                <w:szCs w:val="24"/>
              </w:rPr>
            </w:pPr>
            <w:r w:rsidRPr="00217399">
              <w:rPr>
                <w:rFonts w:ascii="Times New Roman" w:hAnsi="Times New Roman" w:cs="Times New Roman"/>
                <w:b/>
                <w:sz w:val="24"/>
                <w:szCs w:val="24"/>
              </w:rPr>
              <w:t>.005*</w:t>
            </w:r>
          </w:p>
        </w:tc>
      </w:tr>
      <w:tr w:rsidR="002E797A" w:rsidRPr="00217399" w14:paraId="47CD7161" w14:textId="77777777">
        <w:tc>
          <w:tcPr>
            <w:tcW w:w="4226" w:type="dxa"/>
            <w:tcBorders>
              <w:top w:val="nil"/>
              <w:left w:val="nil"/>
              <w:bottom w:val="nil"/>
            </w:tcBorders>
            <w:shd w:val="clear" w:color="auto" w:fill="auto"/>
          </w:tcPr>
          <w:p w14:paraId="3078B9CF" w14:textId="77777777" w:rsidR="002E797A" w:rsidRPr="00217399" w:rsidRDefault="002E797A" w:rsidP="00E86EEC">
            <w:pPr>
              <w:spacing w:line="276" w:lineRule="auto"/>
              <w:ind w:left="113"/>
              <w:rPr>
                <w:rFonts w:ascii="Times New Roman" w:hAnsi="Times New Roman" w:cs="Times New Roman"/>
                <w:sz w:val="24"/>
                <w:szCs w:val="24"/>
              </w:rPr>
            </w:pPr>
            <w:r w:rsidRPr="00217399">
              <w:rPr>
                <w:rFonts w:ascii="Times New Roman" w:hAnsi="Times New Roman" w:cs="Times New Roman"/>
                <w:sz w:val="24"/>
                <w:szCs w:val="24"/>
              </w:rPr>
              <w:t>Externalizing problems</w:t>
            </w:r>
          </w:p>
        </w:tc>
        <w:tc>
          <w:tcPr>
            <w:tcW w:w="2578" w:type="dxa"/>
            <w:tcBorders>
              <w:top w:val="nil"/>
              <w:bottom w:val="nil"/>
            </w:tcBorders>
            <w:shd w:val="clear" w:color="auto" w:fill="auto"/>
          </w:tcPr>
          <w:p w14:paraId="227D08CD" w14:textId="77777777" w:rsidR="002E797A" w:rsidRPr="00217399" w:rsidRDefault="002E797A" w:rsidP="00E86EEC">
            <w:pPr>
              <w:spacing w:line="276" w:lineRule="auto"/>
              <w:jc w:val="center"/>
              <w:rPr>
                <w:rFonts w:ascii="Times New Roman" w:hAnsi="Times New Roman" w:cs="Times New Roman"/>
                <w:sz w:val="24"/>
                <w:szCs w:val="24"/>
              </w:rPr>
            </w:pPr>
            <w:r w:rsidRPr="00217399">
              <w:rPr>
                <w:rFonts w:ascii="Times New Roman" w:hAnsi="Times New Roman" w:cs="Times New Roman"/>
                <w:sz w:val="24"/>
                <w:szCs w:val="24"/>
              </w:rPr>
              <w:t>42.69 (8.14)</w:t>
            </w:r>
          </w:p>
        </w:tc>
        <w:tc>
          <w:tcPr>
            <w:tcW w:w="2552" w:type="dxa"/>
            <w:tcBorders>
              <w:top w:val="nil"/>
              <w:bottom w:val="nil"/>
            </w:tcBorders>
            <w:shd w:val="clear" w:color="auto" w:fill="auto"/>
          </w:tcPr>
          <w:p w14:paraId="31C768B4" w14:textId="77777777" w:rsidR="002E797A" w:rsidRPr="00217399" w:rsidRDefault="002E797A" w:rsidP="00E86EEC">
            <w:pPr>
              <w:spacing w:line="276" w:lineRule="auto"/>
              <w:jc w:val="center"/>
              <w:rPr>
                <w:rFonts w:ascii="Times New Roman" w:hAnsi="Times New Roman" w:cs="Times New Roman"/>
                <w:sz w:val="24"/>
                <w:szCs w:val="24"/>
              </w:rPr>
            </w:pPr>
            <w:r w:rsidRPr="00217399">
              <w:rPr>
                <w:rFonts w:ascii="Times New Roman" w:hAnsi="Times New Roman" w:cs="Times New Roman"/>
                <w:sz w:val="24"/>
                <w:szCs w:val="24"/>
              </w:rPr>
              <w:t>45.20 (7.54)</w:t>
            </w:r>
          </w:p>
        </w:tc>
        <w:tc>
          <w:tcPr>
            <w:tcW w:w="3118" w:type="dxa"/>
            <w:tcBorders>
              <w:top w:val="nil"/>
              <w:bottom w:val="nil"/>
              <w:right w:val="nil"/>
            </w:tcBorders>
          </w:tcPr>
          <w:p w14:paraId="4A089F20" w14:textId="77777777" w:rsidR="002E797A" w:rsidRPr="00217399" w:rsidRDefault="002E797A" w:rsidP="00E86EEC">
            <w:pPr>
              <w:spacing w:line="276" w:lineRule="auto"/>
              <w:jc w:val="center"/>
              <w:rPr>
                <w:rFonts w:ascii="Times New Roman" w:hAnsi="Times New Roman" w:cs="Times New Roman"/>
                <w:b/>
                <w:sz w:val="24"/>
                <w:szCs w:val="24"/>
              </w:rPr>
            </w:pPr>
            <w:r w:rsidRPr="00217399">
              <w:rPr>
                <w:rFonts w:ascii="Times New Roman" w:hAnsi="Times New Roman" w:cs="Times New Roman"/>
                <w:b/>
                <w:sz w:val="24"/>
                <w:szCs w:val="24"/>
              </w:rPr>
              <w:t>.014</w:t>
            </w:r>
          </w:p>
        </w:tc>
      </w:tr>
      <w:tr w:rsidR="002E797A" w:rsidRPr="00550FF1" w14:paraId="0EA82931" w14:textId="77777777">
        <w:tc>
          <w:tcPr>
            <w:tcW w:w="4226" w:type="dxa"/>
            <w:tcBorders>
              <w:top w:val="nil"/>
              <w:left w:val="nil"/>
              <w:bottom w:val="nil"/>
            </w:tcBorders>
            <w:shd w:val="clear" w:color="auto" w:fill="auto"/>
          </w:tcPr>
          <w:p w14:paraId="2F837F84" w14:textId="77777777" w:rsidR="002E797A" w:rsidRPr="00217399" w:rsidRDefault="002E797A" w:rsidP="00E86EEC">
            <w:pPr>
              <w:spacing w:line="276" w:lineRule="auto"/>
              <w:ind w:left="113"/>
              <w:rPr>
                <w:rFonts w:ascii="Times New Roman" w:hAnsi="Times New Roman" w:cs="Times New Roman"/>
                <w:i/>
                <w:sz w:val="24"/>
                <w:szCs w:val="24"/>
              </w:rPr>
            </w:pPr>
            <w:r w:rsidRPr="00217399">
              <w:rPr>
                <w:rFonts w:ascii="Times New Roman" w:hAnsi="Times New Roman" w:cs="Times New Roman"/>
                <w:i/>
                <w:sz w:val="24"/>
                <w:szCs w:val="24"/>
              </w:rPr>
              <w:t xml:space="preserve">DSM-oriented scales (T-score) </w:t>
            </w:r>
          </w:p>
        </w:tc>
        <w:tc>
          <w:tcPr>
            <w:tcW w:w="2578" w:type="dxa"/>
            <w:tcBorders>
              <w:top w:val="nil"/>
              <w:bottom w:val="nil"/>
            </w:tcBorders>
            <w:shd w:val="clear" w:color="auto" w:fill="auto"/>
          </w:tcPr>
          <w:p w14:paraId="62BFA64B" w14:textId="77777777" w:rsidR="002E797A" w:rsidRPr="00217399" w:rsidRDefault="002E797A" w:rsidP="00E86EEC">
            <w:pPr>
              <w:spacing w:line="276" w:lineRule="auto"/>
              <w:jc w:val="center"/>
              <w:rPr>
                <w:rFonts w:ascii="Times New Roman" w:hAnsi="Times New Roman" w:cs="Times New Roman"/>
                <w:sz w:val="24"/>
                <w:szCs w:val="24"/>
              </w:rPr>
            </w:pPr>
          </w:p>
        </w:tc>
        <w:tc>
          <w:tcPr>
            <w:tcW w:w="2552" w:type="dxa"/>
            <w:tcBorders>
              <w:top w:val="nil"/>
              <w:bottom w:val="nil"/>
            </w:tcBorders>
            <w:shd w:val="clear" w:color="auto" w:fill="auto"/>
          </w:tcPr>
          <w:p w14:paraId="6D5B860D" w14:textId="77777777" w:rsidR="002E797A" w:rsidRPr="00217399" w:rsidRDefault="002E797A" w:rsidP="00E86EEC">
            <w:pPr>
              <w:spacing w:line="276" w:lineRule="auto"/>
              <w:jc w:val="center"/>
              <w:rPr>
                <w:rFonts w:ascii="Times New Roman" w:hAnsi="Times New Roman" w:cs="Times New Roman"/>
                <w:sz w:val="24"/>
                <w:szCs w:val="24"/>
              </w:rPr>
            </w:pPr>
          </w:p>
        </w:tc>
        <w:tc>
          <w:tcPr>
            <w:tcW w:w="3118" w:type="dxa"/>
            <w:tcBorders>
              <w:top w:val="nil"/>
              <w:bottom w:val="nil"/>
              <w:right w:val="nil"/>
            </w:tcBorders>
          </w:tcPr>
          <w:p w14:paraId="6B3295C2" w14:textId="77777777" w:rsidR="002E797A" w:rsidRPr="00217399" w:rsidRDefault="002E797A" w:rsidP="00E86EEC">
            <w:pPr>
              <w:spacing w:line="276" w:lineRule="auto"/>
              <w:jc w:val="center"/>
              <w:rPr>
                <w:rFonts w:ascii="Times New Roman" w:hAnsi="Times New Roman" w:cs="Times New Roman"/>
                <w:sz w:val="24"/>
                <w:szCs w:val="24"/>
              </w:rPr>
            </w:pPr>
          </w:p>
        </w:tc>
      </w:tr>
      <w:tr w:rsidR="002E797A" w:rsidRPr="00217399" w14:paraId="31FFD58F" w14:textId="77777777">
        <w:tc>
          <w:tcPr>
            <w:tcW w:w="4226" w:type="dxa"/>
            <w:tcBorders>
              <w:top w:val="nil"/>
              <w:left w:val="nil"/>
              <w:bottom w:val="nil"/>
            </w:tcBorders>
            <w:shd w:val="clear" w:color="auto" w:fill="auto"/>
          </w:tcPr>
          <w:p w14:paraId="6440FE10" w14:textId="77777777" w:rsidR="002E797A" w:rsidRPr="00217399" w:rsidRDefault="002E797A" w:rsidP="00E86EEC">
            <w:pPr>
              <w:spacing w:line="276" w:lineRule="auto"/>
              <w:ind w:left="113"/>
              <w:rPr>
                <w:rFonts w:ascii="Times New Roman" w:hAnsi="Times New Roman" w:cs="Times New Roman"/>
                <w:sz w:val="24"/>
                <w:szCs w:val="24"/>
              </w:rPr>
            </w:pPr>
            <w:r w:rsidRPr="00217399">
              <w:rPr>
                <w:rFonts w:ascii="Times New Roman" w:hAnsi="Times New Roman" w:cs="Times New Roman"/>
                <w:sz w:val="24"/>
                <w:szCs w:val="24"/>
              </w:rPr>
              <w:t>Depressive</w:t>
            </w:r>
          </w:p>
        </w:tc>
        <w:tc>
          <w:tcPr>
            <w:tcW w:w="2578" w:type="dxa"/>
            <w:tcBorders>
              <w:top w:val="nil"/>
              <w:bottom w:val="nil"/>
            </w:tcBorders>
            <w:shd w:val="clear" w:color="auto" w:fill="auto"/>
          </w:tcPr>
          <w:p w14:paraId="2C5F8DAC" w14:textId="77777777" w:rsidR="002E797A" w:rsidRPr="00217399" w:rsidRDefault="002E797A" w:rsidP="00E86EEC">
            <w:pPr>
              <w:spacing w:line="276" w:lineRule="auto"/>
              <w:jc w:val="center"/>
              <w:rPr>
                <w:rFonts w:ascii="Times New Roman" w:hAnsi="Times New Roman" w:cs="Times New Roman"/>
                <w:sz w:val="24"/>
                <w:szCs w:val="24"/>
              </w:rPr>
            </w:pPr>
            <w:r w:rsidRPr="00217399">
              <w:rPr>
                <w:rFonts w:ascii="Times New Roman" w:hAnsi="Times New Roman" w:cs="Times New Roman"/>
                <w:sz w:val="24"/>
                <w:szCs w:val="24"/>
              </w:rPr>
              <w:t>52.69 (5.41)</w:t>
            </w:r>
          </w:p>
        </w:tc>
        <w:tc>
          <w:tcPr>
            <w:tcW w:w="2552" w:type="dxa"/>
            <w:tcBorders>
              <w:top w:val="nil"/>
              <w:bottom w:val="nil"/>
            </w:tcBorders>
            <w:shd w:val="clear" w:color="auto" w:fill="auto"/>
          </w:tcPr>
          <w:p w14:paraId="68CABB80" w14:textId="77777777" w:rsidR="002E797A" w:rsidRPr="00217399" w:rsidRDefault="002E797A" w:rsidP="00E86EEC">
            <w:pPr>
              <w:spacing w:line="276" w:lineRule="auto"/>
              <w:jc w:val="center"/>
              <w:rPr>
                <w:rFonts w:ascii="Times New Roman" w:hAnsi="Times New Roman" w:cs="Times New Roman"/>
                <w:sz w:val="24"/>
                <w:szCs w:val="24"/>
              </w:rPr>
            </w:pPr>
            <w:r w:rsidRPr="00217399">
              <w:rPr>
                <w:rFonts w:ascii="Times New Roman" w:hAnsi="Times New Roman" w:cs="Times New Roman"/>
                <w:sz w:val="24"/>
                <w:szCs w:val="24"/>
              </w:rPr>
              <w:t>53.90 (6.13)</w:t>
            </w:r>
          </w:p>
        </w:tc>
        <w:tc>
          <w:tcPr>
            <w:tcW w:w="3118" w:type="dxa"/>
            <w:tcBorders>
              <w:top w:val="nil"/>
              <w:bottom w:val="nil"/>
              <w:right w:val="nil"/>
            </w:tcBorders>
          </w:tcPr>
          <w:p w14:paraId="44880A4C" w14:textId="77777777" w:rsidR="002E797A" w:rsidRPr="00217399" w:rsidRDefault="002E797A" w:rsidP="00E86EEC">
            <w:pPr>
              <w:spacing w:line="276" w:lineRule="auto"/>
              <w:jc w:val="center"/>
              <w:rPr>
                <w:rFonts w:ascii="Times New Roman" w:hAnsi="Times New Roman" w:cs="Times New Roman"/>
                <w:sz w:val="24"/>
                <w:szCs w:val="24"/>
              </w:rPr>
            </w:pPr>
            <w:r w:rsidRPr="00217399">
              <w:rPr>
                <w:rFonts w:ascii="Times New Roman" w:hAnsi="Times New Roman" w:cs="Times New Roman"/>
                <w:sz w:val="24"/>
                <w:szCs w:val="24"/>
              </w:rPr>
              <w:t>.071</w:t>
            </w:r>
          </w:p>
        </w:tc>
      </w:tr>
      <w:tr w:rsidR="002E797A" w:rsidRPr="00217399" w14:paraId="4DC5C6D2" w14:textId="77777777">
        <w:tc>
          <w:tcPr>
            <w:tcW w:w="4226" w:type="dxa"/>
            <w:tcBorders>
              <w:top w:val="nil"/>
              <w:left w:val="nil"/>
              <w:bottom w:val="nil"/>
            </w:tcBorders>
            <w:shd w:val="clear" w:color="auto" w:fill="auto"/>
          </w:tcPr>
          <w:p w14:paraId="3EB0A185" w14:textId="77777777" w:rsidR="002E797A" w:rsidRPr="00217399" w:rsidRDefault="002E797A" w:rsidP="00E86EEC">
            <w:pPr>
              <w:spacing w:line="276" w:lineRule="auto"/>
              <w:ind w:left="113"/>
              <w:rPr>
                <w:rFonts w:ascii="Times New Roman" w:hAnsi="Times New Roman" w:cs="Times New Roman"/>
                <w:sz w:val="24"/>
                <w:szCs w:val="24"/>
              </w:rPr>
            </w:pPr>
            <w:r w:rsidRPr="00217399">
              <w:rPr>
                <w:rFonts w:ascii="Times New Roman" w:hAnsi="Times New Roman" w:cs="Times New Roman"/>
                <w:sz w:val="24"/>
                <w:szCs w:val="24"/>
              </w:rPr>
              <w:t>Anxiety</w:t>
            </w:r>
          </w:p>
        </w:tc>
        <w:tc>
          <w:tcPr>
            <w:tcW w:w="2578" w:type="dxa"/>
            <w:tcBorders>
              <w:top w:val="nil"/>
              <w:bottom w:val="nil"/>
            </w:tcBorders>
            <w:shd w:val="clear" w:color="auto" w:fill="auto"/>
          </w:tcPr>
          <w:p w14:paraId="19314B9A" w14:textId="77777777" w:rsidR="002E797A" w:rsidRPr="00217399" w:rsidRDefault="002E797A" w:rsidP="00E86EEC">
            <w:pPr>
              <w:spacing w:line="276" w:lineRule="auto"/>
              <w:jc w:val="center"/>
              <w:rPr>
                <w:rFonts w:ascii="Times New Roman" w:hAnsi="Times New Roman" w:cs="Times New Roman"/>
                <w:sz w:val="24"/>
                <w:szCs w:val="24"/>
              </w:rPr>
            </w:pPr>
            <w:r w:rsidRPr="00217399">
              <w:rPr>
                <w:rFonts w:ascii="Times New Roman" w:hAnsi="Times New Roman" w:cs="Times New Roman"/>
                <w:sz w:val="24"/>
                <w:szCs w:val="24"/>
              </w:rPr>
              <w:t>51.38 (3.42)</w:t>
            </w:r>
          </w:p>
        </w:tc>
        <w:tc>
          <w:tcPr>
            <w:tcW w:w="2552" w:type="dxa"/>
            <w:tcBorders>
              <w:top w:val="nil"/>
              <w:bottom w:val="nil"/>
            </w:tcBorders>
            <w:shd w:val="clear" w:color="auto" w:fill="auto"/>
          </w:tcPr>
          <w:p w14:paraId="132E1616" w14:textId="77777777" w:rsidR="002E797A" w:rsidRPr="00217399" w:rsidRDefault="002E797A" w:rsidP="00E86EEC">
            <w:pPr>
              <w:spacing w:line="276" w:lineRule="auto"/>
              <w:jc w:val="center"/>
              <w:rPr>
                <w:rFonts w:ascii="Times New Roman" w:hAnsi="Times New Roman" w:cs="Times New Roman"/>
                <w:sz w:val="24"/>
                <w:szCs w:val="24"/>
              </w:rPr>
            </w:pPr>
            <w:r w:rsidRPr="00217399">
              <w:rPr>
                <w:rFonts w:ascii="Times New Roman" w:hAnsi="Times New Roman" w:cs="Times New Roman"/>
                <w:sz w:val="24"/>
                <w:szCs w:val="24"/>
              </w:rPr>
              <w:t>51.67 (3.69)</w:t>
            </w:r>
          </w:p>
        </w:tc>
        <w:tc>
          <w:tcPr>
            <w:tcW w:w="3118" w:type="dxa"/>
            <w:tcBorders>
              <w:top w:val="nil"/>
              <w:bottom w:val="nil"/>
              <w:right w:val="nil"/>
            </w:tcBorders>
          </w:tcPr>
          <w:p w14:paraId="6A11F3E0" w14:textId="77777777" w:rsidR="002E797A" w:rsidRPr="00217399" w:rsidRDefault="002E797A" w:rsidP="00E86EEC">
            <w:pPr>
              <w:spacing w:line="276" w:lineRule="auto"/>
              <w:jc w:val="center"/>
              <w:rPr>
                <w:rFonts w:ascii="Times New Roman" w:hAnsi="Times New Roman" w:cs="Times New Roman"/>
                <w:sz w:val="24"/>
                <w:szCs w:val="24"/>
              </w:rPr>
            </w:pPr>
            <w:r w:rsidRPr="00217399">
              <w:rPr>
                <w:rFonts w:ascii="Times New Roman" w:hAnsi="Times New Roman" w:cs="Times New Roman"/>
                <w:sz w:val="24"/>
                <w:szCs w:val="24"/>
              </w:rPr>
              <w:t>.578</w:t>
            </w:r>
          </w:p>
        </w:tc>
      </w:tr>
      <w:tr w:rsidR="002E797A" w:rsidRPr="00217399" w14:paraId="6A7E3531" w14:textId="77777777">
        <w:tc>
          <w:tcPr>
            <w:tcW w:w="4226" w:type="dxa"/>
            <w:tcBorders>
              <w:top w:val="nil"/>
              <w:left w:val="nil"/>
              <w:bottom w:val="nil"/>
            </w:tcBorders>
            <w:shd w:val="clear" w:color="auto" w:fill="auto"/>
          </w:tcPr>
          <w:p w14:paraId="37693617" w14:textId="77777777" w:rsidR="002E797A" w:rsidRPr="00217399" w:rsidRDefault="002E797A" w:rsidP="00E86EEC">
            <w:pPr>
              <w:spacing w:line="276" w:lineRule="auto"/>
              <w:ind w:left="113"/>
              <w:rPr>
                <w:rFonts w:ascii="Times New Roman" w:hAnsi="Times New Roman" w:cs="Times New Roman"/>
                <w:sz w:val="24"/>
                <w:szCs w:val="24"/>
              </w:rPr>
            </w:pPr>
            <w:r w:rsidRPr="00217399">
              <w:rPr>
                <w:rFonts w:ascii="Times New Roman" w:hAnsi="Times New Roman" w:cs="Times New Roman"/>
                <w:sz w:val="24"/>
                <w:szCs w:val="24"/>
              </w:rPr>
              <w:t>Somatic</w:t>
            </w:r>
          </w:p>
        </w:tc>
        <w:tc>
          <w:tcPr>
            <w:tcW w:w="2578" w:type="dxa"/>
            <w:tcBorders>
              <w:top w:val="nil"/>
              <w:bottom w:val="nil"/>
            </w:tcBorders>
            <w:shd w:val="clear" w:color="auto" w:fill="auto"/>
          </w:tcPr>
          <w:p w14:paraId="5A4CD4FD" w14:textId="77777777" w:rsidR="002E797A" w:rsidRPr="00217399" w:rsidRDefault="002E797A" w:rsidP="00E86EEC">
            <w:pPr>
              <w:spacing w:line="276" w:lineRule="auto"/>
              <w:jc w:val="center"/>
              <w:rPr>
                <w:rFonts w:ascii="Times New Roman" w:hAnsi="Times New Roman" w:cs="Times New Roman"/>
                <w:sz w:val="24"/>
                <w:szCs w:val="24"/>
              </w:rPr>
            </w:pPr>
            <w:r w:rsidRPr="00217399">
              <w:rPr>
                <w:rFonts w:ascii="Times New Roman" w:hAnsi="Times New Roman" w:cs="Times New Roman"/>
                <w:sz w:val="24"/>
                <w:szCs w:val="24"/>
              </w:rPr>
              <w:t>53.04 (5.65)</w:t>
            </w:r>
          </w:p>
        </w:tc>
        <w:tc>
          <w:tcPr>
            <w:tcW w:w="2552" w:type="dxa"/>
            <w:tcBorders>
              <w:top w:val="nil"/>
              <w:bottom w:val="nil"/>
            </w:tcBorders>
            <w:shd w:val="clear" w:color="auto" w:fill="auto"/>
          </w:tcPr>
          <w:p w14:paraId="5093D66F" w14:textId="77777777" w:rsidR="002E797A" w:rsidRPr="00217399" w:rsidRDefault="002E797A" w:rsidP="00E86EEC">
            <w:pPr>
              <w:spacing w:line="276" w:lineRule="auto"/>
              <w:jc w:val="center"/>
              <w:rPr>
                <w:rFonts w:ascii="Times New Roman" w:hAnsi="Times New Roman" w:cs="Times New Roman"/>
                <w:sz w:val="24"/>
                <w:szCs w:val="24"/>
              </w:rPr>
            </w:pPr>
            <w:r w:rsidRPr="00217399">
              <w:rPr>
                <w:rFonts w:ascii="Times New Roman" w:hAnsi="Times New Roman" w:cs="Times New Roman"/>
                <w:sz w:val="24"/>
                <w:szCs w:val="24"/>
              </w:rPr>
              <w:t>54.11 (5.40)</w:t>
            </w:r>
          </w:p>
        </w:tc>
        <w:tc>
          <w:tcPr>
            <w:tcW w:w="3118" w:type="dxa"/>
            <w:tcBorders>
              <w:top w:val="nil"/>
              <w:bottom w:val="nil"/>
              <w:right w:val="nil"/>
            </w:tcBorders>
          </w:tcPr>
          <w:p w14:paraId="52964913" w14:textId="77777777" w:rsidR="002E797A" w:rsidRPr="00217399" w:rsidRDefault="002E797A" w:rsidP="00E86EEC">
            <w:pPr>
              <w:spacing w:line="276" w:lineRule="auto"/>
              <w:jc w:val="center"/>
              <w:rPr>
                <w:rFonts w:ascii="Times New Roman" w:hAnsi="Times New Roman" w:cs="Times New Roman"/>
                <w:b/>
                <w:sz w:val="24"/>
                <w:szCs w:val="24"/>
              </w:rPr>
            </w:pPr>
            <w:r w:rsidRPr="00217399">
              <w:rPr>
                <w:rFonts w:ascii="Times New Roman" w:hAnsi="Times New Roman" w:cs="Times New Roman"/>
                <w:b/>
                <w:sz w:val="24"/>
                <w:szCs w:val="24"/>
              </w:rPr>
              <w:t>.010</w:t>
            </w:r>
          </w:p>
        </w:tc>
      </w:tr>
      <w:tr w:rsidR="002E797A" w:rsidRPr="00217399" w14:paraId="28B43529" w14:textId="77777777">
        <w:tc>
          <w:tcPr>
            <w:tcW w:w="4226" w:type="dxa"/>
            <w:tcBorders>
              <w:top w:val="nil"/>
              <w:left w:val="nil"/>
              <w:bottom w:val="nil"/>
            </w:tcBorders>
            <w:shd w:val="clear" w:color="auto" w:fill="auto"/>
          </w:tcPr>
          <w:p w14:paraId="06CB8A19" w14:textId="77777777" w:rsidR="002E797A" w:rsidRPr="00217399" w:rsidRDefault="002E797A" w:rsidP="00E86EEC">
            <w:pPr>
              <w:spacing w:line="276" w:lineRule="auto"/>
              <w:ind w:left="113"/>
              <w:rPr>
                <w:rFonts w:ascii="Times New Roman" w:hAnsi="Times New Roman" w:cs="Times New Roman"/>
                <w:sz w:val="24"/>
                <w:szCs w:val="24"/>
              </w:rPr>
            </w:pPr>
            <w:r w:rsidRPr="00217399">
              <w:rPr>
                <w:rFonts w:ascii="Times New Roman" w:hAnsi="Times New Roman" w:cs="Times New Roman"/>
                <w:sz w:val="24"/>
                <w:szCs w:val="24"/>
              </w:rPr>
              <w:t>Avoidant personality</w:t>
            </w:r>
          </w:p>
        </w:tc>
        <w:tc>
          <w:tcPr>
            <w:tcW w:w="2578" w:type="dxa"/>
            <w:tcBorders>
              <w:top w:val="nil"/>
              <w:bottom w:val="nil"/>
            </w:tcBorders>
            <w:shd w:val="clear" w:color="auto" w:fill="auto"/>
          </w:tcPr>
          <w:p w14:paraId="497D86C5" w14:textId="77777777" w:rsidR="002E797A" w:rsidRPr="00217399" w:rsidRDefault="002E797A" w:rsidP="00E86EEC">
            <w:pPr>
              <w:spacing w:line="276" w:lineRule="auto"/>
              <w:jc w:val="center"/>
              <w:rPr>
                <w:rFonts w:ascii="Times New Roman" w:hAnsi="Times New Roman" w:cs="Times New Roman"/>
                <w:sz w:val="24"/>
                <w:szCs w:val="24"/>
              </w:rPr>
            </w:pPr>
            <w:r w:rsidRPr="00217399">
              <w:rPr>
                <w:rFonts w:ascii="Times New Roman" w:hAnsi="Times New Roman" w:cs="Times New Roman"/>
                <w:sz w:val="24"/>
                <w:szCs w:val="24"/>
              </w:rPr>
              <w:t>53.47 (6.17)</w:t>
            </w:r>
          </w:p>
        </w:tc>
        <w:tc>
          <w:tcPr>
            <w:tcW w:w="2552" w:type="dxa"/>
            <w:tcBorders>
              <w:top w:val="nil"/>
              <w:bottom w:val="nil"/>
            </w:tcBorders>
            <w:shd w:val="clear" w:color="auto" w:fill="auto"/>
          </w:tcPr>
          <w:p w14:paraId="6FA81B6A" w14:textId="77777777" w:rsidR="002E797A" w:rsidRPr="00217399" w:rsidRDefault="002E797A" w:rsidP="00E86EEC">
            <w:pPr>
              <w:spacing w:line="276" w:lineRule="auto"/>
              <w:jc w:val="center"/>
              <w:rPr>
                <w:rFonts w:ascii="Times New Roman" w:hAnsi="Times New Roman" w:cs="Times New Roman"/>
                <w:sz w:val="24"/>
                <w:szCs w:val="24"/>
              </w:rPr>
            </w:pPr>
            <w:r w:rsidRPr="00217399">
              <w:rPr>
                <w:rFonts w:ascii="Times New Roman" w:hAnsi="Times New Roman" w:cs="Times New Roman"/>
                <w:sz w:val="24"/>
                <w:szCs w:val="24"/>
              </w:rPr>
              <w:t>56.01 (6.92)</w:t>
            </w:r>
          </w:p>
        </w:tc>
        <w:tc>
          <w:tcPr>
            <w:tcW w:w="3118" w:type="dxa"/>
            <w:tcBorders>
              <w:top w:val="nil"/>
              <w:bottom w:val="nil"/>
              <w:right w:val="nil"/>
            </w:tcBorders>
          </w:tcPr>
          <w:p w14:paraId="1F30A846" w14:textId="77777777" w:rsidR="002E797A" w:rsidRPr="00217399" w:rsidRDefault="002E797A" w:rsidP="00E86EEC">
            <w:pPr>
              <w:spacing w:line="276" w:lineRule="auto"/>
              <w:jc w:val="center"/>
              <w:rPr>
                <w:rFonts w:ascii="Times New Roman" w:hAnsi="Times New Roman" w:cs="Times New Roman"/>
                <w:b/>
                <w:sz w:val="24"/>
                <w:szCs w:val="24"/>
              </w:rPr>
            </w:pPr>
            <w:r w:rsidRPr="00217399">
              <w:rPr>
                <w:rFonts w:ascii="Times New Roman" w:hAnsi="Times New Roman" w:cs="Times New Roman"/>
                <w:b/>
                <w:sz w:val="24"/>
                <w:szCs w:val="24"/>
              </w:rPr>
              <w:t>&lt;.001*</w:t>
            </w:r>
          </w:p>
        </w:tc>
      </w:tr>
      <w:tr w:rsidR="002E797A" w:rsidRPr="00217399" w14:paraId="57B5F276" w14:textId="77777777">
        <w:tc>
          <w:tcPr>
            <w:tcW w:w="4226" w:type="dxa"/>
            <w:tcBorders>
              <w:top w:val="nil"/>
              <w:left w:val="nil"/>
              <w:bottom w:val="nil"/>
            </w:tcBorders>
            <w:shd w:val="clear" w:color="auto" w:fill="auto"/>
          </w:tcPr>
          <w:p w14:paraId="2468346C" w14:textId="77777777" w:rsidR="002E797A" w:rsidRPr="00217399" w:rsidRDefault="002E797A" w:rsidP="00E86EEC">
            <w:pPr>
              <w:spacing w:line="276" w:lineRule="auto"/>
              <w:ind w:left="113"/>
              <w:rPr>
                <w:rFonts w:ascii="Times New Roman" w:hAnsi="Times New Roman" w:cs="Times New Roman"/>
                <w:sz w:val="24"/>
                <w:szCs w:val="24"/>
              </w:rPr>
            </w:pPr>
            <w:r w:rsidRPr="00217399">
              <w:rPr>
                <w:rFonts w:ascii="Times New Roman" w:hAnsi="Times New Roman" w:cs="Times New Roman"/>
                <w:sz w:val="24"/>
                <w:szCs w:val="24"/>
              </w:rPr>
              <w:t>Attention deficit/hyperactivity problems</w:t>
            </w:r>
          </w:p>
        </w:tc>
        <w:tc>
          <w:tcPr>
            <w:tcW w:w="2578" w:type="dxa"/>
            <w:tcBorders>
              <w:top w:val="nil"/>
              <w:bottom w:val="nil"/>
            </w:tcBorders>
            <w:shd w:val="clear" w:color="auto" w:fill="auto"/>
          </w:tcPr>
          <w:p w14:paraId="4CAFD47F" w14:textId="77777777" w:rsidR="002E797A" w:rsidRPr="00217399" w:rsidRDefault="002E797A" w:rsidP="00E86EEC">
            <w:pPr>
              <w:spacing w:line="276" w:lineRule="auto"/>
              <w:jc w:val="center"/>
              <w:rPr>
                <w:rFonts w:ascii="Times New Roman" w:hAnsi="Times New Roman" w:cs="Times New Roman"/>
                <w:sz w:val="24"/>
                <w:szCs w:val="24"/>
              </w:rPr>
            </w:pPr>
            <w:r w:rsidRPr="00217399">
              <w:rPr>
                <w:rFonts w:ascii="Times New Roman" w:hAnsi="Times New Roman" w:cs="Times New Roman"/>
                <w:sz w:val="24"/>
                <w:szCs w:val="24"/>
              </w:rPr>
              <w:t>50.36 (0.83)</w:t>
            </w:r>
          </w:p>
        </w:tc>
        <w:tc>
          <w:tcPr>
            <w:tcW w:w="2552" w:type="dxa"/>
            <w:tcBorders>
              <w:top w:val="nil"/>
              <w:bottom w:val="nil"/>
            </w:tcBorders>
            <w:shd w:val="clear" w:color="auto" w:fill="auto"/>
          </w:tcPr>
          <w:p w14:paraId="1077EDFF" w14:textId="77777777" w:rsidR="002E797A" w:rsidRPr="00217399" w:rsidRDefault="002E797A" w:rsidP="00E86EEC">
            <w:pPr>
              <w:spacing w:line="276" w:lineRule="auto"/>
              <w:jc w:val="center"/>
              <w:rPr>
                <w:rFonts w:ascii="Times New Roman" w:hAnsi="Times New Roman" w:cs="Times New Roman"/>
                <w:sz w:val="24"/>
                <w:szCs w:val="24"/>
              </w:rPr>
            </w:pPr>
            <w:r w:rsidRPr="00217399">
              <w:rPr>
                <w:rFonts w:ascii="Times New Roman" w:hAnsi="Times New Roman" w:cs="Times New Roman"/>
                <w:sz w:val="24"/>
                <w:szCs w:val="24"/>
              </w:rPr>
              <w:t>50.75 (1.61)</w:t>
            </w:r>
          </w:p>
        </w:tc>
        <w:tc>
          <w:tcPr>
            <w:tcW w:w="3118" w:type="dxa"/>
            <w:tcBorders>
              <w:top w:val="nil"/>
              <w:bottom w:val="nil"/>
              <w:right w:val="nil"/>
            </w:tcBorders>
          </w:tcPr>
          <w:p w14:paraId="63F20BA7" w14:textId="77777777" w:rsidR="002E797A" w:rsidRPr="00217399" w:rsidRDefault="002E797A" w:rsidP="00E86EEC">
            <w:pPr>
              <w:spacing w:line="276" w:lineRule="auto"/>
              <w:jc w:val="center"/>
              <w:rPr>
                <w:rFonts w:ascii="Times New Roman" w:hAnsi="Times New Roman" w:cs="Times New Roman"/>
                <w:b/>
                <w:sz w:val="24"/>
                <w:szCs w:val="24"/>
              </w:rPr>
            </w:pPr>
            <w:r w:rsidRPr="00217399">
              <w:rPr>
                <w:rFonts w:ascii="Times New Roman" w:hAnsi="Times New Roman" w:cs="Times New Roman"/>
                <w:b/>
                <w:sz w:val="24"/>
                <w:szCs w:val="24"/>
              </w:rPr>
              <w:t>.036</w:t>
            </w:r>
          </w:p>
        </w:tc>
      </w:tr>
      <w:tr w:rsidR="002E797A" w:rsidRPr="00217399" w14:paraId="76D84B77" w14:textId="77777777">
        <w:tc>
          <w:tcPr>
            <w:tcW w:w="4226" w:type="dxa"/>
            <w:tcBorders>
              <w:top w:val="nil"/>
              <w:left w:val="nil"/>
              <w:bottom w:val="single" w:sz="4" w:space="0" w:color="auto"/>
            </w:tcBorders>
            <w:shd w:val="clear" w:color="auto" w:fill="auto"/>
          </w:tcPr>
          <w:p w14:paraId="7A238F2D" w14:textId="77777777" w:rsidR="002E797A" w:rsidRPr="00217399" w:rsidRDefault="002E797A" w:rsidP="00E86EEC">
            <w:pPr>
              <w:spacing w:line="276" w:lineRule="auto"/>
              <w:ind w:left="113"/>
              <w:rPr>
                <w:rFonts w:ascii="Times New Roman" w:hAnsi="Times New Roman" w:cs="Times New Roman"/>
                <w:sz w:val="24"/>
                <w:szCs w:val="24"/>
              </w:rPr>
            </w:pPr>
            <w:r w:rsidRPr="00217399">
              <w:rPr>
                <w:rFonts w:ascii="Times New Roman" w:hAnsi="Times New Roman" w:cs="Times New Roman"/>
                <w:sz w:val="24"/>
                <w:szCs w:val="24"/>
              </w:rPr>
              <w:t xml:space="preserve">Antisocial personality </w:t>
            </w:r>
          </w:p>
        </w:tc>
        <w:tc>
          <w:tcPr>
            <w:tcW w:w="2578" w:type="dxa"/>
            <w:tcBorders>
              <w:top w:val="nil"/>
              <w:bottom w:val="single" w:sz="4" w:space="0" w:color="auto"/>
            </w:tcBorders>
            <w:shd w:val="clear" w:color="auto" w:fill="auto"/>
          </w:tcPr>
          <w:p w14:paraId="4138AA48" w14:textId="77777777" w:rsidR="002E797A" w:rsidRPr="00217399" w:rsidRDefault="002E797A" w:rsidP="00E86EEC">
            <w:pPr>
              <w:spacing w:line="276" w:lineRule="auto"/>
              <w:jc w:val="center"/>
              <w:rPr>
                <w:rFonts w:ascii="Times New Roman" w:hAnsi="Times New Roman" w:cs="Times New Roman"/>
                <w:sz w:val="24"/>
                <w:szCs w:val="24"/>
              </w:rPr>
            </w:pPr>
            <w:r w:rsidRPr="00217399">
              <w:rPr>
                <w:rFonts w:ascii="Times New Roman" w:hAnsi="Times New Roman" w:cs="Times New Roman"/>
                <w:sz w:val="24"/>
                <w:szCs w:val="24"/>
              </w:rPr>
              <w:t>51.12 (2.65)</w:t>
            </w:r>
          </w:p>
        </w:tc>
        <w:tc>
          <w:tcPr>
            <w:tcW w:w="2552" w:type="dxa"/>
            <w:tcBorders>
              <w:top w:val="nil"/>
              <w:bottom w:val="single" w:sz="4" w:space="0" w:color="auto"/>
            </w:tcBorders>
            <w:shd w:val="clear" w:color="auto" w:fill="auto"/>
          </w:tcPr>
          <w:p w14:paraId="35E96C97" w14:textId="77777777" w:rsidR="002E797A" w:rsidRPr="00217399" w:rsidRDefault="002E797A" w:rsidP="00E86EEC">
            <w:pPr>
              <w:spacing w:line="276" w:lineRule="auto"/>
              <w:jc w:val="center"/>
              <w:rPr>
                <w:rFonts w:ascii="Times New Roman" w:hAnsi="Times New Roman" w:cs="Times New Roman"/>
                <w:sz w:val="24"/>
                <w:szCs w:val="24"/>
              </w:rPr>
            </w:pPr>
            <w:r w:rsidRPr="00217399">
              <w:rPr>
                <w:rFonts w:ascii="Times New Roman" w:hAnsi="Times New Roman" w:cs="Times New Roman"/>
                <w:sz w:val="24"/>
                <w:szCs w:val="24"/>
              </w:rPr>
              <w:t>51.73 (2.93)</w:t>
            </w:r>
          </w:p>
        </w:tc>
        <w:tc>
          <w:tcPr>
            <w:tcW w:w="3118" w:type="dxa"/>
            <w:tcBorders>
              <w:top w:val="nil"/>
              <w:bottom w:val="single" w:sz="4" w:space="0" w:color="auto"/>
              <w:right w:val="nil"/>
            </w:tcBorders>
          </w:tcPr>
          <w:p w14:paraId="56F7ADED" w14:textId="77777777" w:rsidR="002E797A" w:rsidRPr="00217399" w:rsidRDefault="002E797A" w:rsidP="00E86EEC">
            <w:pPr>
              <w:spacing w:line="276" w:lineRule="auto"/>
              <w:jc w:val="center"/>
              <w:rPr>
                <w:rFonts w:ascii="Times New Roman" w:hAnsi="Times New Roman" w:cs="Times New Roman"/>
                <w:b/>
                <w:sz w:val="24"/>
                <w:szCs w:val="24"/>
              </w:rPr>
            </w:pPr>
            <w:r w:rsidRPr="00217399">
              <w:rPr>
                <w:rFonts w:ascii="Times New Roman" w:hAnsi="Times New Roman" w:cs="Times New Roman"/>
                <w:b/>
                <w:sz w:val="24"/>
                <w:szCs w:val="24"/>
              </w:rPr>
              <w:t>.011</w:t>
            </w:r>
          </w:p>
        </w:tc>
      </w:tr>
    </w:tbl>
    <w:p w14:paraId="62D4036C" w14:textId="77777777" w:rsidR="008C71B6" w:rsidRPr="00217399" w:rsidRDefault="002E797A" w:rsidP="002E797A">
      <w:pPr>
        <w:spacing w:after="0" w:line="360" w:lineRule="auto"/>
        <w:jc w:val="both"/>
        <w:rPr>
          <w:rFonts w:ascii="Times New Roman" w:hAnsi="Times New Roman" w:cs="Times New Roman"/>
          <w:sz w:val="24"/>
          <w:szCs w:val="24"/>
          <w:lang w:val="en-US"/>
        </w:rPr>
      </w:pPr>
      <w:r w:rsidRPr="00217399">
        <w:rPr>
          <w:rFonts w:ascii="Times New Roman" w:hAnsi="Times New Roman" w:cs="Times New Roman"/>
          <w:sz w:val="24"/>
          <w:szCs w:val="20"/>
          <w:lang w:val="en-US"/>
        </w:rPr>
        <w:t xml:space="preserve">Data are </w:t>
      </w:r>
      <w:r w:rsidR="00410765" w:rsidRPr="00217399">
        <w:rPr>
          <w:rFonts w:ascii="Times New Roman" w:hAnsi="Times New Roman" w:cs="Times New Roman"/>
          <w:sz w:val="24"/>
          <w:szCs w:val="20"/>
          <w:lang w:val="en-US"/>
        </w:rPr>
        <w:t xml:space="preserve">represented as </w:t>
      </w:r>
      <w:r w:rsidRPr="00217399">
        <w:rPr>
          <w:rFonts w:ascii="Times New Roman" w:hAnsi="Times New Roman" w:cs="Times New Roman"/>
          <w:sz w:val="24"/>
          <w:szCs w:val="20"/>
          <w:lang w:val="en-US"/>
        </w:rPr>
        <w:t>mean (S</w:t>
      </w:r>
      <w:r w:rsidR="00410765" w:rsidRPr="00217399">
        <w:rPr>
          <w:rFonts w:ascii="Times New Roman" w:hAnsi="Times New Roman" w:cs="Times New Roman"/>
          <w:sz w:val="24"/>
          <w:szCs w:val="20"/>
          <w:lang w:val="en-US"/>
        </w:rPr>
        <w:t xml:space="preserve">tandard </w:t>
      </w:r>
      <w:r w:rsidRPr="00217399">
        <w:rPr>
          <w:rFonts w:ascii="Times New Roman" w:hAnsi="Times New Roman" w:cs="Times New Roman"/>
          <w:sz w:val="24"/>
          <w:szCs w:val="20"/>
          <w:lang w:val="en-US"/>
        </w:rPr>
        <w:t>D</w:t>
      </w:r>
      <w:r w:rsidR="00410765" w:rsidRPr="00217399">
        <w:rPr>
          <w:rFonts w:ascii="Times New Roman" w:hAnsi="Times New Roman" w:cs="Times New Roman"/>
          <w:sz w:val="24"/>
          <w:szCs w:val="20"/>
          <w:lang w:val="en-US"/>
        </w:rPr>
        <w:t>eviation</w:t>
      </w:r>
      <w:r w:rsidRPr="00217399">
        <w:rPr>
          <w:rFonts w:ascii="Times New Roman" w:hAnsi="Times New Roman" w:cs="Times New Roman"/>
          <w:sz w:val="24"/>
          <w:szCs w:val="20"/>
          <w:lang w:val="en-US"/>
        </w:rPr>
        <w:t xml:space="preserve">). </w:t>
      </w:r>
      <w:r w:rsidRPr="00217399">
        <w:rPr>
          <w:rFonts w:ascii="Times New Roman" w:hAnsi="Times New Roman" w:cs="Times New Roman"/>
          <w:sz w:val="24"/>
          <w:szCs w:val="24"/>
          <w:lang w:val="en-US"/>
        </w:rPr>
        <w:t>*Significant after Bonferroni-adjustment: p&lt;0.006</w:t>
      </w:r>
    </w:p>
    <w:p w14:paraId="7A94355A" w14:textId="77777777" w:rsidR="008C71B6" w:rsidRPr="00217399" w:rsidRDefault="008C71B6" w:rsidP="002A512E">
      <w:pPr>
        <w:spacing w:after="0" w:line="360" w:lineRule="auto"/>
        <w:jc w:val="both"/>
        <w:rPr>
          <w:rFonts w:ascii="Times New Roman" w:hAnsi="Times New Roman" w:cs="Times New Roman"/>
          <w:sz w:val="24"/>
          <w:szCs w:val="24"/>
          <w:lang w:val="en-US"/>
        </w:rPr>
      </w:pPr>
    </w:p>
    <w:p w14:paraId="22CFA5D9" w14:textId="77777777" w:rsidR="008C71B6" w:rsidRPr="00217399" w:rsidRDefault="008C71B6" w:rsidP="008C71B6">
      <w:pPr>
        <w:spacing w:after="0" w:line="360" w:lineRule="auto"/>
        <w:jc w:val="both"/>
        <w:rPr>
          <w:rFonts w:ascii="Times New Roman" w:hAnsi="Times New Roman" w:cs="Times New Roman"/>
          <w:b/>
          <w:sz w:val="24"/>
          <w:szCs w:val="24"/>
          <w:lang w:val="en-US"/>
        </w:rPr>
        <w:sectPr w:rsidR="008C71B6" w:rsidRPr="00217399">
          <w:pgSz w:w="16838" w:h="11906" w:orient="landscape"/>
          <w:pgMar w:top="1417" w:right="1417" w:bottom="1417" w:left="1134" w:header="708" w:footer="708" w:gutter="0"/>
          <w:cols w:space="708"/>
          <w:docGrid w:linePitch="360"/>
        </w:sectPr>
      </w:pPr>
    </w:p>
    <w:p w14:paraId="131A3BE5" w14:textId="77777777" w:rsidR="002B505F" w:rsidRPr="00217399" w:rsidRDefault="002B505F" w:rsidP="002A512E">
      <w:pPr>
        <w:spacing w:after="0" w:line="360" w:lineRule="auto"/>
        <w:jc w:val="both"/>
        <w:rPr>
          <w:rFonts w:ascii="Times New Roman" w:hAnsi="Times New Roman" w:cs="Times New Roman"/>
          <w:b/>
          <w:sz w:val="24"/>
          <w:szCs w:val="24"/>
          <w:lang w:val="en-US"/>
        </w:rPr>
      </w:pPr>
      <w:r w:rsidRPr="00217399">
        <w:rPr>
          <w:rFonts w:ascii="Times New Roman" w:hAnsi="Times New Roman" w:cs="Times New Roman"/>
          <w:b/>
          <w:sz w:val="24"/>
          <w:szCs w:val="24"/>
          <w:lang w:val="en-US"/>
        </w:rPr>
        <w:lastRenderedPageBreak/>
        <w:t>Figure Legends</w:t>
      </w:r>
    </w:p>
    <w:p w14:paraId="70786D4C" w14:textId="77777777" w:rsidR="00676CF5" w:rsidRPr="00217399" w:rsidRDefault="00676CF5" w:rsidP="002A512E">
      <w:pPr>
        <w:spacing w:after="0" w:line="360" w:lineRule="auto"/>
        <w:jc w:val="both"/>
        <w:rPr>
          <w:rFonts w:ascii="Times New Roman" w:hAnsi="Times New Roman" w:cs="Times New Roman"/>
          <w:b/>
          <w:sz w:val="24"/>
          <w:szCs w:val="24"/>
          <w:lang w:val="en-US"/>
        </w:rPr>
      </w:pPr>
    </w:p>
    <w:p w14:paraId="5705E3C9" w14:textId="77777777" w:rsidR="00676CF5" w:rsidRPr="00217399" w:rsidRDefault="00676CF5" w:rsidP="002A512E">
      <w:pPr>
        <w:spacing w:after="0" w:line="360" w:lineRule="auto"/>
        <w:jc w:val="both"/>
        <w:rPr>
          <w:rFonts w:ascii="Times New Roman" w:hAnsi="Times New Roman" w:cs="Times New Roman"/>
          <w:b/>
          <w:sz w:val="24"/>
          <w:szCs w:val="24"/>
          <w:lang w:val="en-US"/>
        </w:rPr>
      </w:pPr>
      <w:r w:rsidRPr="00217399">
        <w:rPr>
          <w:rFonts w:ascii="Times New Roman" w:hAnsi="Times New Roman" w:cs="Times New Roman"/>
          <w:b/>
          <w:sz w:val="24"/>
          <w:szCs w:val="24"/>
          <w:lang w:val="en-US"/>
        </w:rPr>
        <w:t>Figure 1. Flow-diagram depicting</w:t>
      </w:r>
      <w:r w:rsidR="00344432" w:rsidRPr="00217399">
        <w:rPr>
          <w:rFonts w:ascii="Times New Roman" w:hAnsi="Times New Roman" w:cs="Times New Roman"/>
          <w:b/>
          <w:sz w:val="24"/>
          <w:szCs w:val="24"/>
          <w:lang w:val="en-US"/>
        </w:rPr>
        <w:t xml:space="preserve"> the</w:t>
      </w:r>
      <w:r w:rsidRPr="00217399">
        <w:rPr>
          <w:rFonts w:ascii="Times New Roman" w:hAnsi="Times New Roman" w:cs="Times New Roman"/>
          <w:b/>
          <w:sz w:val="24"/>
          <w:szCs w:val="24"/>
          <w:lang w:val="en-US"/>
        </w:rPr>
        <w:t xml:space="preserve"> final sample compositions</w:t>
      </w:r>
    </w:p>
    <w:p w14:paraId="18007482" w14:textId="77777777" w:rsidR="0083773B" w:rsidRPr="007E5332" w:rsidRDefault="0083773B" w:rsidP="002A512E">
      <w:pPr>
        <w:spacing w:after="0" w:line="360" w:lineRule="auto"/>
        <w:jc w:val="both"/>
        <w:rPr>
          <w:rFonts w:ascii="Times New Roman" w:hAnsi="Times New Roman" w:cs="Times New Roman"/>
          <w:b/>
          <w:noProof/>
          <w:sz w:val="24"/>
          <w:szCs w:val="24"/>
          <w:lang w:val="en-US" w:eastAsia="de-DE"/>
        </w:rPr>
      </w:pPr>
    </w:p>
    <w:p w14:paraId="64825493" w14:textId="77777777" w:rsidR="0083773B" w:rsidRPr="00217399" w:rsidRDefault="0083773B" w:rsidP="002A512E">
      <w:pPr>
        <w:spacing w:after="0" w:line="360" w:lineRule="auto"/>
        <w:jc w:val="both"/>
        <w:rPr>
          <w:rFonts w:ascii="Times New Roman" w:hAnsi="Times New Roman" w:cs="Times New Roman"/>
          <w:b/>
          <w:sz w:val="24"/>
          <w:szCs w:val="24"/>
          <w:lang w:val="en-US"/>
        </w:rPr>
      </w:pPr>
    </w:p>
    <w:p w14:paraId="76F371D4" w14:textId="10FC6838" w:rsidR="00852258" w:rsidRPr="00217399" w:rsidRDefault="00852258" w:rsidP="00E86EEC">
      <w:pPr>
        <w:spacing w:after="0" w:line="480" w:lineRule="auto"/>
        <w:jc w:val="both"/>
        <w:rPr>
          <w:rFonts w:ascii="Times New Roman" w:hAnsi="Times New Roman" w:cs="Times New Roman"/>
          <w:b/>
          <w:sz w:val="24"/>
          <w:szCs w:val="24"/>
          <w:lang w:val="en-US"/>
        </w:rPr>
      </w:pPr>
      <w:r w:rsidRPr="00217399">
        <w:rPr>
          <w:rFonts w:ascii="Times New Roman" w:hAnsi="Times New Roman" w:cs="Times New Roman"/>
          <w:b/>
          <w:sz w:val="24"/>
          <w:szCs w:val="24"/>
          <w:lang w:val="en-US"/>
        </w:rPr>
        <w:t xml:space="preserve">Figure </w:t>
      </w:r>
      <w:r w:rsidR="00676CF5" w:rsidRPr="00217399">
        <w:rPr>
          <w:rFonts w:ascii="Times New Roman" w:hAnsi="Times New Roman" w:cs="Times New Roman"/>
          <w:b/>
          <w:sz w:val="24"/>
          <w:szCs w:val="24"/>
          <w:lang w:val="en-US"/>
        </w:rPr>
        <w:t>2</w:t>
      </w:r>
      <w:r w:rsidRPr="00217399">
        <w:rPr>
          <w:rFonts w:ascii="Times New Roman" w:hAnsi="Times New Roman" w:cs="Times New Roman"/>
          <w:b/>
          <w:sz w:val="24"/>
          <w:szCs w:val="24"/>
          <w:lang w:val="en-US"/>
        </w:rPr>
        <w:t xml:space="preserve">. </w:t>
      </w:r>
      <w:r w:rsidR="00AA54A4" w:rsidRPr="00217399">
        <w:rPr>
          <w:rFonts w:ascii="Times New Roman" w:hAnsi="Times New Roman" w:cs="Times New Roman"/>
          <w:b/>
          <w:sz w:val="24"/>
          <w:szCs w:val="24"/>
          <w:lang w:val="en-US"/>
        </w:rPr>
        <w:t>RPs</w:t>
      </w:r>
      <w:r w:rsidRPr="00217399">
        <w:rPr>
          <w:rFonts w:ascii="Times New Roman" w:hAnsi="Times New Roman" w:cs="Times New Roman"/>
          <w:b/>
          <w:sz w:val="24"/>
          <w:szCs w:val="24"/>
          <w:lang w:val="en-US"/>
        </w:rPr>
        <w:t>-</w:t>
      </w:r>
      <w:r w:rsidR="00262B9C" w:rsidRPr="00217399">
        <w:rPr>
          <w:rFonts w:ascii="Times New Roman" w:hAnsi="Times New Roman" w:cs="Times New Roman"/>
          <w:b/>
          <w:sz w:val="24"/>
          <w:szCs w:val="24"/>
          <w:lang w:val="en-US"/>
        </w:rPr>
        <w:t>related</w:t>
      </w:r>
      <w:r w:rsidRPr="00217399">
        <w:rPr>
          <w:rFonts w:ascii="Times New Roman" w:hAnsi="Times New Roman" w:cs="Times New Roman"/>
          <w:b/>
          <w:sz w:val="24"/>
          <w:szCs w:val="24"/>
          <w:lang w:val="en-US"/>
        </w:rPr>
        <w:t xml:space="preserve"> iFC differences in </w:t>
      </w:r>
      <w:r w:rsidR="008424B1">
        <w:rPr>
          <w:rFonts w:ascii="Times New Roman" w:hAnsi="Times New Roman" w:cs="Times New Roman"/>
          <w:b/>
          <w:sz w:val="24"/>
          <w:szCs w:val="24"/>
          <w:lang w:val="en-US"/>
        </w:rPr>
        <w:t xml:space="preserve">the </w:t>
      </w:r>
      <w:r w:rsidRPr="00217399">
        <w:rPr>
          <w:rFonts w:ascii="Times New Roman" w:hAnsi="Times New Roman" w:cs="Times New Roman"/>
          <w:b/>
          <w:sz w:val="24"/>
          <w:szCs w:val="24"/>
          <w:lang w:val="en-US"/>
        </w:rPr>
        <w:t xml:space="preserve">DMN overlap with the </w:t>
      </w:r>
      <w:r w:rsidR="00015211" w:rsidRPr="00217399">
        <w:rPr>
          <w:rFonts w:ascii="Times New Roman" w:hAnsi="Times New Roman" w:cs="Times New Roman"/>
          <w:b/>
          <w:sz w:val="24"/>
          <w:szCs w:val="24"/>
          <w:lang w:val="en-US"/>
        </w:rPr>
        <w:t>social</w:t>
      </w:r>
      <w:r w:rsidR="008424B1">
        <w:rPr>
          <w:rFonts w:ascii="Times New Roman" w:hAnsi="Times New Roman" w:cs="Times New Roman"/>
          <w:b/>
          <w:sz w:val="24"/>
          <w:szCs w:val="24"/>
          <w:lang w:val="en-US"/>
        </w:rPr>
        <w:t xml:space="preserve"> cognition network</w:t>
      </w:r>
      <w:r w:rsidRPr="00217399">
        <w:rPr>
          <w:rFonts w:ascii="Times New Roman" w:hAnsi="Times New Roman" w:cs="Times New Roman"/>
          <w:b/>
          <w:sz w:val="24"/>
          <w:szCs w:val="24"/>
          <w:lang w:val="en-US"/>
        </w:rPr>
        <w:t xml:space="preserve"> and are associated with </w:t>
      </w:r>
      <w:r w:rsidR="008424B1">
        <w:rPr>
          <w:rFonts w:ascii="Times New Roman" w:hAnsi="Times New Roman" w:cs="Times New Roman"/>
          <w:b/>
          <w:sz w:val="24"/>
          <w:szCs w:val="24"/>
          <w:lang w:val="en-US"/>
        </w:rPr>
        <w:t>avoidant personality traits</w:t>
      </w:r>
      <w:r w:rsidRPr="00217399">
        <w:rPr>
          <w:rFonts w:ascii="Times New Roman" w:hAnsi="Times New Roman" w:cs="Times New Roman"/>
          <w:b/>
          <w:sz w:val="24"/>
          <w:szCs w:val="24"/>
          <w:lang w:val="en-US"/>
        </w:rPr>
        <w:t xml:space="preserve">. </w:t>
      </w:r>
    </w:p>
    <w:p w14:paraId="7462B777" w14:textId="48FF105A" w:rsidR="00852258" w:rsidRDefault="00852258" w:rsidP="00E86EEC">
      <w:pPr>
        <w:spacing w:after="0" w:line="480" w:lineRule="auto"/>
        <w:jc w:val="both"/>
        <w:rPr>
          <w:rFonts w:ascii="Times New Roman" w:hAnsi="Times New Roman" w:cs="Times New Roman"/>
          <w:sz w:val="24"/>
          <w:szCs w:val="24"/>
          <w:lang w:val="en-US"/>
        </w:rPr>
      </w:pPr>
      <w:r w:rsidRPr="00217399">
        <w:rPr>
          <w:rFonts w:ascii="Times New Roman" w:hAnsi="Times New Roman" w:cs="Times New Roman"/>
          <w:sz w:val="24"/>
          <w:szCs w:val="24"/>
          <w:lang w:val="en-US"/>
        </w:rPr>
        <w:t>A</w:t>
      </w:r>
      <w:r w:rsidR="00970881">
        <w:rPr>
          <w:rFonts w:ascii="Times New Roman" w:hAnsi="Times New Roman" w:cs="Times New Roman"/>
          <w:sz w:val="24"/>
          <w:szCs w:val="24"/>
          <w:lang w:val="en-US"/>
        </w:rPr>
        <w:t>1</w:t>
      </w:r>
      <w:r w:rsidRPr="00217399">
        <w:rPr>
          <w:rFonts w:ascii="Times New Roman" w:hAnsi="Times New Roman" w:cs="Times New Roman"/>
          <w:sz w:val="24"/>
          <w:szCs w:val="24"/>
          <w:lang w:val="en-US"/>
        </w:rPr>
        <w:t>. One-sample t-tests (p&lt;0,05, FWE-corrected) of the DMN for</w:t>
      </w:r>
      <w:r w:rsidR="000F285E" w:rsidRPr="00217399">
        <w:rPr>
          <w:rFonts w:ascii="Times New Roman" w:hAnsi="Times New Roman" w:cs="Times New Roman"/>
          <w:sz w:val="24"/>
          <w:szCs w:val="24"/>
          <w:lang w:val="en-US"/>
        </w:rPr>
        <w:t xml:space="preserve"> adults with (bright green) and without infant</w:t>
      </w:r>
      <w:r w:rsidRPr="00217399">
        <w:rPr>
          <w:rFonts w:ascii="Times New Roman" w:hAnsi="Times New Roman" w:cs="Times New Roman"/>
          <w:sz w:val="24"/>
          <w:szCs w:val="24"/>
          <w:lang w:val="en-US"/>
        </w:rPr>
        <w:t xml:space="preserve"> </w:t>
      </w:r>
      <w:r w:rsidR="00AA54A4" w:rsidRPr="00217399">
        <w:rPr>
          <w:rFonts w:ascii="Times New Roman" w:hAnsi="Times New Roman" w:cs="Times New Roman"/>
          <w:sz w:val="24"/>
          <w:szCs w:val="24"/>
          <w:lang w:val="en-US"/>
        </w:rPr>
        <w:t>RPs</w:t>
      </w:r>
      <w:r w:rsidR="00995C74" w:rsidRPr="00217399">
        <w:rPr>
          <w:rFonts w:ascii="Times New Roman" w:hAnsi="Times New Roman" w:cs="Times New Roman"/>
          <w:sz w:val="24"/>
          <w:szCs w:val="24"/>
          <w:lang w:val="en-US"/>
        </w:rPr>
        <w:t xml:space="preserve"> </w:t>
      </w:r>
      <w:r w:rsidRPr="00217399">
        <w:rPr>
          <w:rFonts w:ascii="Times New Roman" w:hAnsi="Times New Roman" w:cs="Times New Roman"/>
          <w:sz w:val="24"/>
          <w:szCs w:val="24"/>
          <w:lang w:val="en-US"/>
        </w:rPr>
        <w:t xml:space="preserve">(blue). Dark green areas represent brain regions where one-sample t-tests for </w:t>
      </w:r>
      <w:r w:rsidR="000F285E" w:rsidRPr="00217399">
        <w:rPr>
          <w:rFonts w:ascii="Times New Roman" w:hAnsi="Times New Roman" w:cs="Times New Roman"/>
          <w:sz w:val="24"/>
          <w:szCs w:val="24"/>
          <w:lang w:val="en-US"/>
        </w:rPr>
        <w:t>both groups overlap</w:t>
      </w:r>
      <w:r w:rsidRPr="00217399">
        <w:rPr>
          <w:rFonts w:ascii="Times New Roman" w:hAnsi="Times New Roman" w:cs="Times New Roman"/>
          <w:sz w:val="24"/>
          <w:szCs w:val="24"/>
          <w:lang w:val="en-US"/>
        </w:rPr>
        <w:t>. Images are displayed according to the Neurological Convention.</w:t>
      </w:r>
    </w:p>
    <w:p w14:paraId="0A254E57" w14:textId="580B81E7" w:rsidR="00262B9C" w:rsidRPr="00217399" w:rsidRDefault="00262B9C" w:rsidP="00970881">
      <w:pPr>
        <w:spacing w:after="0" w:line="480" w:lineRule="auto"/>
        <w:jc w:val="both"/>
        <w:rPr>
          <w:rFonts w:ascii="Times New Roman" w:hAnsi="Times New Roman" w:cs="Times New Roman"/>
          <w:sz w:val="24"/>
          <w:szCs w:val="24"/>
          <w:lang w:val="en-US"/>
        </w:rPr>
      </w:pPr>
      <w:r w:rsidRPr="00217399">
        <w:rPr>
          <w:rFonts w:ascii="Times New Roman" w:hAnsi="Times New Roman" w:cs="Times New Roman"/>
          <w:sz w:val="24"/>
          <w:szCs w:val="24"/>
          <w:lang w:val="en-US"/>
        </w:rPr>
        <w:t>B</w:t>
      </w:r>
      <w:r w:rsidR="00970881">
        <w:rPr>
          <w:rFonts w:ascii="Times New Roman" w:hAnsi="Times New Roman" w:cs="Times New Roman"/>
          <w:sz w:val="24"/>
          <w:szCs w:val="24"/>
          <w:lang w:val="en-US"/>
        </w:rPr>
        <w:t>1</w:t>
      </w:r>
      <w:r w:rsidRPr="00217399">
        <w:rPr>
          <w:rFonts w:ascii="Times New Roman" w:hAnsi="Times New Roman" w:cs="Times New Roman"/>
          <w:sz w:val="24"/>
          <w:szCs w:val="24"/>
          <w:lang w:val="en-US"/>
        </w:rPr>
        <w:t>.</w:t>
      </w:r>
      <w:r w:rsidR="00852258" w:rsidRPr="00217399">
        <w:rPr>
          <w:rFonts w:ascii="Times New Roman" w:hAnsi="Times New Roman" w:cs="Times New Roman"/>
          <w:sz w:val="24"/>
          <w:szCs w:val="24"/>
          <w:lang w:val="en-US"/>
        </w:rPr>
        <w:t xml:space="preserve"> </w:t>
      </w:r>
      <w:r w:rsidR="000F285E" w:rsidRPr="00217399">
        <w:rPr>
          <w:rFonts w:ascii="Times New Roman" w:hAnsi="Times New Roman" w:cs="Times New Roman"/>
          <w:sz w:val="24"/>
          <w:szCs w:val="24"/>
          <w:lang w:val="en-US"/>
        </w:rPr>
        <w:t xml:space="preserve">Adults with infant </w:t>
      </w:r>
      <w:r w:rsidR="00AA54A4" w:rsidRPr="00217399">
        <w:rPr>
          <w:rFonts w:ascii="Times New Roman" w:hAnsi="Times New Roman" w:cs="Times New Roman"/>
          <w:sz w:val="24"/>
          <w:szCs w:val="24"/>
          <w:lang w:val="en-US"/>
        </w:rPr>
        <w:t>RPs</w:t>
      </w:r>
      <w:r w:rsidR="00852258" w:rsidRPr="00217399">
        <w:rPr>
          <w:rFonts w:ascii="Times New Roman" w:hAnsi="Times New Roman" w:cs="Times New Roman"/>
          <w:sz w:val="24"/>
          <w:szCs w:val="24"/>
          <w:lang w:val="en-US"/>
        </w:rPr>
        <w:t xml:space="preserve"> </w:t>
      </w:r>
      <w:r w:rsidR="000F285E" w:rsidRPr="00217399">
        <w:rPr>
          <w:rFonts w:ascii="Times New Roman" w:hAnsi="Times New Roman" w:cs="Times New Roman"/>
          <w:sz w:val="24"/>
          <w:szCs w:val="24"/>
          <w:lang w:val="en-US"/>
        </w:rPr>
        <w:t>demonstrate</w:t>
      </w:r>
      <w:r w:rsidR="000C59BB" w:rsidRPr="00217399">
        <w:rPr>
          <w:rFonts w:ascii="Times New Roman" w:hAnsi="Times New Roman" w:cs="Times New Roman"/>
          <w:sz w:val="24"/>
          <w:szCs w:val="24"/>
          <w:lang w:val="en-US"/>
        </w:rPr>
        <w:t xml:space="preserve"> </w:t>
      </w:r>
      <w:r w:rsidR="000F285E" w:rsidRPr="00217399">
        <w:rPr>
          <w:rFonts w:ascii="Times New Roman" w:hAnsi="Times New Roman" w:cs="Times New Roman"/>
          <w:sz w:val="24"/>
          <w:szCs w:val="24"/>
          <w:lang w:val="en-US"/>
        </w:rPr>
        <w:t>decreased</w:t>
      </w:r>
      <w:r w:rsidR="00852258" w:rsidRPr="00217399">
        <w:rPr>
          <w:rFonts w:ascii="Times New Roman" w:hAnsi="Times New Roman" w:cs="Times New Roman"/>
          <w:sz w:val="24"/>
          <w:szCs w:val="24"/>
          <w:lang w:val="en-US"/>
        </w:rPr>
        <w:t xml:space="preserve"> </w:t>
      </w:r>
      <w:r w:rsidR="003F270C" w:rsidRPr="00217399">
        <w:rPr>
          <w:rFonts w:ascii="Times New Roman" w:hAnsi="Times New Roman" w:cs="Times New Roman"/>
          <w:sz w:val="24"/>
          <w:szCs w:val="24"/>
          <w:lang w:val="en-US"/>
        </w:rPr>
        <w:t>iFC</w:t>
      </w:r>
      <w:r w:rsidR="00852258" w:rsidRPr="00217399">
        <w:rPr>
          <w:rFonts w:ascii="Times New Roman" w:hAnsi="Times New Roman" w:cs="Times New Roman"/>
          <w:sz w:val="24"/>
          <w:szCs w:val="24"/>
          <w:lang w:val="en-US"/>
        </w:rPr>
        <w:t xml:space="preserve"> of the DMN in the precuneus and medial </w:t>
      </w:r>
      <w:r w:rsidR="00B96E68" w:rsidRPr="00217399">
        <w:rPr>
          <w:rFonts w:ascii="Times New Roman" w:hAnsi="Times New Roman" w:cs="Times New Roman"/>
          <w:sz w:val="24"/>
          <w:szCs w:val="24"/>
          <w:lang w:val="en-US"/>
        </w:rPr>
        <w:t>pre</w:t>
      </w:r>
      <w:r w:rsidR="00852258" w:rsidRPr="00217399">
        <w:rPr>
          <w:rFonts w:ascii="Times New Roman" w:hAnsi="Times New Roman" w:cs="Times New Roman"/>
          <w:sz w:val="24"/>
          <w:szCs w:val="24"/>
          <w:lang w:val="en-US"/>
        </w:rPr>
        <w:t>frontal cortex (yellow areas; p</w:t>
      </w:r>
      <w:r w:rsidR="003F46DA" w:rsidRPr="00217399">
        <w:rPr>
          <w:rFonts w:ascii="Times New Roman" w:hAnsi="Times New Roman" w:cs="Times New Roman"/>
          <w:sz w:val="24"/>
          <w:szCs w:val="24"/>
          <w:lang w:val="en-US"/>
        </w:rPr>
        <w:t xml:space="preserve"> </w:t>
      </w:r>
      <w:r w:rsidR="00852258" w:rsidRPr="00217399">
        <w:rPr>
          <w:rFonts w:ascii="Times New Roman" w:hAnsi="Times New Roman" w:cs="Times New Roman"/>
          <w:sz w:val="24"/>
          <w:szCs w:val="24"/>
          <w:lang w:val="en-US"/>
        </w:rPr>
        <w:t>&lt;</w:t>
      </w:r>
      <w:r w:rsidR="003F46DA" w:rsidRPr="00217399">
        <w:rPr>
          <w:rFonts w:ascii="Times New Roman" w:hAnsi="Times New Roman" w:cs="Times New Roman"/>
          <w:sz w:val="24"/>
          <w:szCs w:val="24"/>
          <w:lang w:val="en-US"/>
        </w:rPr>
        <w:t xml:space="preserve"> </w:t>
      </w:r>
      <w:r w:rsidR="00852258" w:rsidRPr="00217399">
        <w:rPr>
          <w:rFonts w:ascii="Times New Roman" w:hAnsi="Times New Roman" w:cs="Times New Roman"/>
          <w:sz w:val="24"/>
          <w:szCs w:val="24"/>
          <w:lang w:val="en-US"/>
        </w:rPr>
        <w:t xml:space="preserve">0,05, FWE-corrected). </w:t>
      </w:r>
      <w:r w:rsidR="00970881" w:rsidRPr="00217399">
        <w:rPr>
          <w:rFonts w:ascii="Times New Roman" w:hAnsi="Times New Roman" w:cs="Times New Roman"/>
          <w:sz w:val="24"/>
          <w:szCs w:val="24"/>
          <w:lang w:val="en-US"/>
        </w:rPr>
        <w:t xml:space="preserve">Red voxels mark the </w:t>
      </w:r>
      <w:r w:rsidR="00970881">
        <w:rPr>
          <w:rFonts w:ascii="Times New Roman" w:hAnsi="Times New Roman" w:cs="Times New Roman"/>
          <w:sz w:val="24"/>
          <w:szCs w:val="24"/>
          <w:lang w:val="en-US"/>
        </w:rPr>
        <w:t>social cognition network</w:t>
      </w:r>
      <w:r w:rsidR="00970881" w:rsidRPr="00217399">
        <w:rPr>
          <w:rFonts w:ascii="Times New Roman" w:hAnsi="Times New Roman" w:cs="Times New Roman"/>
          <w:sz w:val="24"/>
          <w:szCs w:val="24"/>
          <w:lang w:val="en-US"/>
        </w:rPr>
        <w:t xml:space="preserve"> (p&lt;0,05, FWE-corrected) as identified in the meta-analysis of Schilbach and colleagues</w:t>
      </w:r>
      <w:r w:rsidR="00970881" w:rsidRPr="00217399">
        <w:rPr>
          <w:rFonts w:ascii="Times New Roman" w:hAnsi="Times New Roman" w:cs="Times New Roman"/>
          <w:sz w:val="24"/>
          <w:szCs w:val="24"/>
          <w:lang w:val="en-US"/>
        </w:rPr>
        <w:fldChar w:fldCharType="begin"/>
      </w:r>
      <w:r w:rsidR="008442DE">
        <w:rPr>
          <w:rFonts w:ascii="Times New Roman" w:hAnsi="Times New Roman" w:cs="Times New Roman"/>
          <w:sz w:val="24"/>
          <w:szCs w:val="24"/>
          <w:lang w:val="en-US"/>
        </w:rPr>
        <w:instrText xml:space="preserve"> ADDIN EN.CITE &lt;EndNote&gt;&lt;Cite&gt;&lt;Author&gt;Schilbach&lt;/Author&gt;&lt;Year&gt;2012&lt;/Year&gt;&lt;RecNum&gt;159&lt;/RecNum&gt;&lt;DisplayText&gt;(31)&lt;/DisplayText&gt;&lt;record&gt;&lt;rec-number&gt;159&lt;/rec-number&gt;&lt;foreign-keys&gt;&lt;key app="EN" db-id="ez9za2eaetz9xzert03v0s5sdx9wfzeraztt" timestamp="1499789154"&gt;159&lt;/key&gt;&lt;/foreign-keys&gt;&lt;ref-type name="Journal Article"&gt;17&lt;/ref-type&gt;&lt;contributors&gt;&lt;authors&gt;&lt;author&gt;Schilbach, Leonhard&lt;/author&gt;&lt;author&gt;Bzdok, Danilo&lt;/author&gt;&lt;author&gt;Timmermans, Bert&lt;/author&gt;&lt;author&gt;Fox, Peter T&lt;/author&gt;&lt;author&gt;Laird, Angela R&lt;/author&gt;&lt;author&gt;Vogeley, Kai&lt;/author&gt;&lt;author&gt;Eickhoff, Simon B&lt;/author&gt;&lt;/authors&gt;&lt;/contributors&gt;&lt;titles&gt;&lt;title&gt;Introspective minds: using ALE meta-analyses to study commonalities in the neural correlates of emotional processing, social &amp;amp; unconstrained cognition&lt;/title&gt;&lt;secondary-title&gt;PloS One&lt;/secondary-title&gt;&lt;/titles&gt;&lt;periodical&gt;&lt;full-title&gt;PLoS One&lt;/full-title&gt;&lt;/periodical&gt;&lt;pages&gt;e30920&lt;/pages&gt;&lt;volume&gt;7&lt;/volume&gt;&lt;number&gt;2&lt;/number&gt;&lt;dates&gt;&lt;year&gt;2012&lt;/year&gt;&lt;/dates&gt;&lt;isbn&gt;1932-6203&lt;/isbn&gt;&lt;urls&gt;&lt;/urls&gt;&lt;/record&gt;&lt;/Cite&gt;&lt;/EndNote&gt;</w:instrText>
      </w:r>
      <w:r w:rsidR="00970881" w:rsidRPr="00217399">
        <w:rPr>
          <w:rFonts w:ascii="Times New Roman" w:hAnsi="Times New Roman" w:cs="Times New Roman"/>
          <w:sz w:val="24"/>
          <w:szCs w:val="24"/>
          <w:lang w:val="en-US"/>
        </w:rPr>
        <w:fldChar w:fldCharType="separate"/>
      </w:r>
      <w:r w:rsidR="008442DE">
        <w:rPr>
          <w:rFonts w:ascii="Times New Roman" w:hAnsi="Times New Roman" w:cs="Times New Roman"/>
          <w:noProof/>
          <w:sz w:val="24"/>
          <w:szCs w:val="24"/>
          <w:lang w:val="en-US"/>
        </w:rPr>
        <w:t>(31)</w:t>
      </w:r>
      <w:r w:rsidR="00970881" w:rsidRPr="00217399">
        <w:rPr>
          <w:rFonts w:ascii="Times New Roman" w:hAnsi="Times New Roman" w:cs="Times New Roman"/>
          <w:sz w:val="24"/>
          <w:szCs w:val="24"/>
          <w:lang w:val="en-US"/>
        </w:rPr>
        <w:fldChar w:fldCharType="end"/>
      </w:r>
      <w:r w:rsidR="00970881" w:rsidRPr="00217399">
        <w:rPr>
          <w:rFonts w:ascii="Times New Roman" w:hAnsi="Times New Roman" w:cs="Times New Roman"/>
          <w:sz w:val="24"/>
          <w:szCs w:val="24"/>
          <w:lang w:val="en-US"/>
        </w:rPr>
        <w:t>.</w:t>
      </w:r>
    </w:p>
    <w:p w14:paraId="543B07B1" w14:textId="2BE0B514" w:rsidR="00852258" w:rsidRPr="00217399" w:rsidRDefault="00262B9C" w:rsidP="00E86EEC">
      <w:pPr>
        <w:spacing w:after="0" w:line="480" w:lineRule="auto"/>
        <w:jc w:val="both"/>
        <w:rPr>
          <w:rFonts w:ascii="Times New Roman" w:hAnsi="Times New Roman" w:cs="Times New Roman"/>
          <w:sz w:val="24"/>
          <w:szCs w:val="24"/>
          <w:lang w:val="en-US"/>
        </w:rPr>
      </w:pPr>
      <w:r w:rsidRPr="00217399">
        <w:rPr>
          <w:rFonts w:ascii="Times New Roman" w:hAnsi="Times New Roman" w:cs="Times New Roman"/>
          <w:sz w:val="24"/>
          <w:szCs w:val="24"/>
          <w:lang w:val="en-US"/>
        </w:rPr>
        <w:t>C</w:t>
      </w:r>
      <w:r w:rsidR="00970881">
        <w:rPr>
          <w:rFonts w:ascii="Times New Roman" w:hAnsi="Times New Roman" w:cs="Times New Roman"/>
          <w:sz w:val="24"/>
          <w:szCs w:val="24"/>
          <w:lang w:val="en-US"/>
        </w:rPr>
        <w:t>1</w:t>
      </w:r>
      <w:r w:rsidR="00852258" w:rsidRPr="00217399">
        <w:rPr>
          <w:rFonts w:ascii="Times New Roman" w:hAnsi="Times New Roman" w:cs="Times New Roman"/>
          <w:sz w:val="24"/>
          <w:szCs w:val="24"/>
          <w:lang w:val="en-US"/>
        </w:rPr>
        <w:t xml:space="preserve">. </w:t>
      </w:r>
      <w:r w:rsidR="0018692C">
        <w:rPr>
          <w:rFonts w:ascii="Times New Roman" w:hAnsi="Times New Roman" w:cs="Times New Roman"/>
          <w:sz w:val="24"/>
          <w:szCs w:val="24"/>
          <w:lang w:val="en-US"/>
        </w:rPr>
        <w:t>The</w:t>
      </w:r>
      <w:r w:rsidR="0018692C" w:rsidRPr="00217399">
        <w:rPr>
          <w:rFonts w:ascii="Times New Roman" w:hAnsi="Times New Roman" w:cs="Times New Roman"/>
          <w:sz w:val="24"/>
          <w:szCs w:val="24"/>
          <w:lang w:val="en-US"/>
        </w:rPr>
        <w:t xml:space="preserve"> </w:t>
      </w:r>
      <w:r w:rsidR="00106FB2" w:rsidRPr="00217399">
        <w:rPr>
          <w:rFonts w:ascii="Times New Roman" w:hAnsi="Times New Roman" w:cs="Times New Roman"/>
          <w:sz w:val="24"/>
          <w:szCs w:val="24"/>
          <w:lang w:val="en-US"/>
        </w:rPr>
        <w:t>one-way AN</w:t>
      </w:r>
      <w:r w:rsidR="00015211" w:rsidRPr="00217399">
        <w:rPr>
          <w:rFonts w:ascii="Times New Roman" w:hAnsi="Times New Roman" w:cs="Times New Roman"/>
          <w:sz w:val="24"/>
          <w:szCs w:val="24"/>
          <w:lang w:val="en-US"/>
        </w:rPr>
        <w:t>C</w:t>
      </w:r>
      <w:r w:rsidR="00106FB2" w:rsidRPr="00217399">
        <w:rPr>
          <w:rFonts w:ascii="Times New Roman" w:hAnsi="Times New Roman" w:cs="Times New Roman"/>
          <w:sz w:val="24"/>
          <w:szCs w:val="24"/>
          <w:lang w:val="en-US"/>
        </w:rPr>
        <w:t xml:space="preserve">OVA </w:t>
      </w:r>
      <w:r w:rsidRPr="00217399">
        <w:rPr>
          <w:rFonts w:ascii="Times New Roman" w:hAnsi="Times New Roman" w:cs="Times New Roman"/>
          <w:sz w:val="24"/>
          <w:szCs w:val="24"/>
          <w:lang w:val="en-US"/>
        </w:rPr>
        <w:t xml:space="preserve">within </w:t>
      </w:r>
      <w:r w:rsidR="000F285E" w:rsidRPr="00217399">
        <w:rPr>
          <w:rFonts w:ascii="Times New Roman" w:hAnsi="Times New Roman" w:cs="Times New Roman"/>
          <w:sz w:val="24"/>
          <w:szCs w:val="24"/>
          <w:lang w:val="en-US"/>
        </w:rPr>
        <w:t xml:space="preserve">adults with infant </w:t>
      </w:r>
      <w:r w:rsidR="00AA54A4" w:rsidRPr="00217399">
        <w:rPr>
          <w:rFonts w:ascii="Times New Roman" w:hAnsi="Times New Roman" w:cs="Times New Roman"/>
          <w:sz w:val="24"/>
          <w:szCs w:val="24"/>
          <w:lang w:val="en-US"/>
        </w:rPr>
        <w:t>RPs</w:t>
      </w:r>
      <w:r w:rsidRPr="00217399">
        <w:rPr>
          <w:rFonts w:ascii="Times New Roman" w:hAnsi="Times New Roman" w:cs="Times New Roman"/>
          <w:sz w:val="24"/>
          <w:szCs w:val="24"/>
          <w:lang w:val="en-US"/>
        </w:rPr>
        <w:t xml:space="preserve"> </w:t>
      </w:r>
      <w:r w:rsidR="00106FB2" w:rsidRPr="00217399">
        <w:rPr>
          <w:rFonts w:ascii="Times New Roman" w:hAnsi="Times New Roman" w:cs="Times New Roman"/>
          <w:sz w:val="24"/>
          <w:szCs w:val="24"/>
          <w:lang w:val="en-US"/>
        </w:rPr>
        <w:t xml:space="preserve">revealed </w:t>
      </w:r>
      <w:r w:rsidR="003F46DA" w:rsidRPr="00217399">
        <w:rPr>
          <w:rFonts w:ascii="Times New Roman" w:hAnsi="Times New Roman" w:cs="Times New Roman"/>
          <w:sz w:val="24"/>
          <w:szCs w:val="24"/>
          <w:lang w:val="en-US"/>
        </w:rPr>
        <w:t xml:space="preserve">a dose effect of </w:t>
      </w:r>
      <w:r w:rsidR="00AA54A4" w:rsidRPr="00217399">
        <w:rPr>
          <w:rFonts w:ascii="Times New Roman" w:hAnsi="Times New Roman" w:cs="Times New Roman"/>
          <w:sz w:val="24"/>
          <w:szCs w:val="24"/>
          <w:lang w:val="en-US"/>
        </w:rPr>
        <w:t>RPs</w:t>
      </w:r>
      <w:r w:rsidR="003F46DA" w:rsidRPr="00217399">
        <w:rPr>
          <w:rFonts w:ascii="Times New Roman" w:hAnsi="Times New Roman" w:cs="Times New Roman"/>
          <w:sz w:val="24"/>
          <w:szCs w:val="24"/>
          <w:lang w:val="en-US"/>
        </w:rPr>
        <w:t xml:space="preserve"> on</w:t>
      </w:r>
      <w:r w:rsidR="00106FB2" w:rsidRPr="00217399">
        <w:rPr>
          <w:rFonts w:ascii="Times New Roman" w:hAnsi="Times New Roman" w:cs="Times New Roman"/>
          <w:sz w:val="24"/>
          <w:szCs w:val="24"/>
          <w:lang w:val="en-US"/>
        </w:rPr>
        <w:t xml:space="preserve"> </w:t>
      </w:r>
      <w:r w:rsidR="00852258" w:rsidRPr="00217399">
        <w:rPr>
          <w:rFonts w:ascii="Times New Roman" w:hAnsi="Times New Roman" w:cs="Times New Roman"/>
          <w:sz w:val="24"/>
          <w:szCs w:val="24"/>
          <w:lang w:val="en-US"/>
        </w:rPr>
        <w:t xml:space="preserve">DMN </w:t>
      </w:r>
      <w:r w:rsidR="00E5655E" w:rsidRPr="00217399">
        <w:rPr>
          <w:rFonts w:ascii="Times New Roman" w:hAnsi="Times New Roman" w:cs="Times New Roman"/>
          <w:sz w:val="24"/>
          <w:szCs w:val="24"/>
          <w:lang w:val="en-US"/>
        </w:rPr>
        <w:t>iFC</w:t>
      </w:r>
      <w:r w:rsidR="00777AC8" w:rsidRPr="00217399">
        <w:rPr>
          <w:rFonts w:ascii="Times New Roman" w:hAnsi="Times New Roman" w:cs="Times New Roman"/>
          <w:sz w:val="24"/>
          <w:szCs w:val="24"/>
          <w:lang w:val="en-US"/>
        </w:rPr>
        <w:t>. Scheffé’s post-hoc t-tests revealed that</w:t>
      </w:r>
      <w:r w:rsidR="00E5655E" w:rsidRPr="00217399">
        <w:rPr>
          <w:rFonts w:ascii="Times New Roman" w:hAnsi="Times New Roman" w:cs="Times New Roman"/>
          <w:sz w:val="24"/>
          <w:szCs w:val="24"/>
          <w:lang w:val="en-US"/>
        </w:rPr>
        <w:t xml:space="preserve"> </w:t>
      </w:r>
      <w:r w:rsidR="00852258" w:rsidRPr="00217399">
        <w:rPr>
          <w:rFonts w:ascii="Times New Roman" w:hAnsi="Times New Roman" w:cs="Times New Roman"/>
          <w:sz w:val="24"/>
          <w:szCs w:val="24"/>
          <w:lang w:val="en-US"/>
        </w:rPr>
        <w:t xml:space="preserve">adults with </w:t>
      </w:r>
      <w:r w:rsidRPr="00217399">
        <w:rPr>
          <w:rFonts w:ascii="Times New Roman" w:hAnsi="Times New Roman" w:cs="Times New Roman"/>
          <w:sz w:val="24"/>
          <w:szCs w:val="24"/>
          <w:lang w:val="en-US"/>
        </w:rPr>
        <w:t xml:space="preserve">multiple </w:t>
      </w:r>
      <w:r w:rsidRPr="00217399">
        <w:rPr>
          <w:rFonts w:ascii="Times New Roman" w:hAnsi="Times New Roman" w:cs="Times New Roman"/>
          <w:i/>
          <w:sz w:val="24"/>
          <w:szCs w:val="24"/>
          <w:lang w:val="en-US"/>
        </w:rPr>
        <w:t>and</w:t>
      </w:r>
      <w:r w:rsidRPr="00217399">
        <w:rPr>
          <w:rFonts w:ascii="Times New Roman" w:hAnsi="Times New Roman" w:cs="Times New Roman"/>
          <w:sz w:val="24"/>
          <w:szCs w:val="24"/>
          <w:lang w:val="en-US"/>
        </w:rPr>
        <w:t xml:space="preserve"> </w:t>
      </w:r>
      <w:r w:rsidR="00852258" w:rsidRPr="00217399">
        <w:rPr>
          <w:rFonts w:ascii="Times New Roman" w:hAnsi="Times New Roman" w:cs="Times New Roman"/>
          <w:sz w:val="24"/>
          <w:szCs w:val="24"/>
          <w:lang w:val="en-US"/>
        </w:rPr>
        <w:t xml:space="preserve">persistent </w:t>
      </w:r>
      <w:r w:rsidR="00AA54A4" w:rsidRPr="00217399">
        <w:rPr>
          <w:rFonts w:ascii="Times New Roman" w:hAnsi="Times New Roman" w:cs="Times New Roman"/>
          <w:sz w:val="24"/>
          <w:szCs w:val="24"/>
          <w:lang w:val="en-US"/>
        </w:rPr>
        <w:t>RPs</w:t>
      </w:r>
      <w:r w:rsidR="00AC25FF" w:rsidRPr="00217399">
        <w:rPr>
          <w:rFonts w:ascii="Times New Roman" w:hAnsi="Times New Roman" w:cs="Times New Roman"/>
          <w:sz w:val="24"/>
          <w:szCs w:val="24"/>
          <w:lang w:val="en-US"/>
        </w:rPr>
        <w:t xml:space="preserve"> had a </w:t>
      </w:r>
      <w:r w:rsidR="00777AC8" w:rsidRPr="00217399">
        <w:rPr>
          <w:rFonts w:ascii="Times New Roman" w:hAnsi="Times New Roman" w:cs="Times New Roman"/>
          <w:sz w:val="24"/>
          <w:szCs w:val="24"/>
          <w:lang w:val="en-US"/>
        </w:rPr>
        <w:t xml:space="preserve">significantly </w:t>
      </w:r>
      <w:r w:rsidR="00AC25FF" w:rsidRPr="00217399">
        <w:rPr>
          <w:rFonts w:ascii="Times New Roman" w:hAnsi="Times New Roman" w:cs="Times New Roman"/>
          <w:sz w:val="24"/>
          <w:szCs w:val="24"/>
          <w:lang w:val="en-US"/>
        </w:rPr>
        <w:t>lower</w:t>
      </w:r>
      <w:r w:rsidR="00777AC8" w:rsidRPr="00217399">
        <w:rPr>
          <w:rFonts w:ascii="Times New Roman" w:hAnsi="Times New Roman" w:cs="Times New Roman"/>
          <w:sz w:val="24"/>
          <w:szCs w:val="24"/>
          <w:lang w:val="en-US"/>
        </w:rPr>
        <w:t xml:space="preserve"> iFC than adults with multiple but </w:t>
      </w:r>
      <w:r w:rsidR="00221195" w:rsidRPr="00217399">
        <w:rPr>
          <w:rFonts w:ascii="Times New Roman" w:hAnsi="Times New Roman" w:cs="Times New Roman"/>
          <w:sz w:val="24"/>
          <w:szCs w:val="24"/>
          <w:lang w:val="en-US"/>
        </w:rPr>
        <w:t>transient</w:t>
      </w:r>
      <w:r w:rsidR="00777AC8" w:rsidRPr="00217399">
        <w:rPr>
          <w:rFonts w:ascii="Times New Roman" w:hAnsi="Times New Roman" w:cs="Times New Roman"/>
          <w:sz w:val="24"/>
          <w:szCs w:val="24"/>
          <w:lang w:val="en-US"/>
        </w:rPr>
        <w:t xml:space="preserve"> </w:t>
      </w:r>
      <w:r w:rsidR="00AA54A4" w:rsidRPr="00217399">
        <w:rPr>
          <w:rFonts w:ascii="Times New Roman" w:hAnsi="Times New Roman" w:cs="Times New Roman"/>
          <w:sz w:val="24"/>
          <w:szCs w:val="24"/>
          <w:lang w:val="en-US"/>
        </w:rPr>
        <w:t>RPs</w:t>
      </w:r>
      <w:r w:rsidR="00852258" w:rsidRPr="00217399">
        <w:rPr>
          <w:rFonts w:ascii="Times New Roman" w:hAnsi="Times New Roman" w:cs="Times New Roman"/>
          <w:sz w:val="24"/>
          <w:szCs w:val="24"/>
          <w:lang w:val="en-US"/>
        </w:rPr>
        <w:t>.</w:t>
      </w:r>
      <w:r w:rsidR="00FE0968" w:rsidRPr="00217399">
        <w:rPr>
          <w:rFonts w:ascii="Times New Roman" w:hAnsi="Times New Roman" w:cs="Times New Roman"/>
          <w:sz w:val="24"/>
          <w:szCs w:val="24"/>
          <w:lang w:val="en-US"/>
        </w:rPr>
        <w:t xml:space="preserve"> Barplots show mean residual DMN iFC for each group with 95%-confidence intervals. </w:t>
      </w:r>
    </w:p>
    <w:p w14:paraId="77A2F1F5" w14:textId="151D406B" w:rsidR="00262B9C" w:rsidRPr="00217399" w:rsidRDefault="00262B9C" w:rsidP="00E86EEC">
      <w:pPr>
        <w:spacing w:after="0" w:line="480" w:lineRule="auto"/>
        <w:jc w:val="both"/>
        <w:rPr>
          <w:rFonts w:ascii="Times New Roman" w:hAnsi="Times New Roman" w:cs="Times New Roman"/>
          <w:sz w:val="24"/>
          <w:szCs w:val="24"/>
          <w:lang w:val="en-US"/>
        </w:rPr>
      </w:pPr>
      <w:r w:rsidRPr="00217399">
        <w:rPr>
          <w:rFonts w:ascii="Times New Roman" w:hAnsi="Times New Roman" w:cs="Times New Roman"/>
          <w:sz w:val="24"/>
          <w:szCs w:val="24"/>
          <w:lang w:val="en-US"/>
        </w:rPr>
        <w:t>D</w:t>
      </w:r>
      <w:r w:rsidR="00970881">
        <w:rPr>
          <w:rFonts w:ascii="Times New Roman" w:hAnsi="Times New Roman" w:cs="Times New Roman"/>
          <w:sz w:val="24"/>
          <w:szCs w:val="24"/>
          <w:lang w:val="en-US"/>
        </w:rPr>
        <w:t>1</w:t>
      </w:r>
      <w:r w:rsidRPr="00217399">
        <w:rPr>
          <w:rFonts w:ascii="Times New Roman" w:hAnsi="Times New Roman" w:cs="Times New Roman"/>
          <w:sz w:val="24"/>
          <w:szCs w:val="24"/>
          <w:lang w:val="en-US"/>
        </w:rPr>
        <w:t xml:space="preserve">. Within </w:t>
      </w:r>
      <w:r w:rsidR="000F285E" w:rsidRPr="00217399">
        <w:rPr>
          <w:rFonts w:ascii="Times New Roman" w:hAnsi="Times New Roman" w:cs="Times New Roman"/>
          <w:sz w:val="24"/>
          <w:szCs w:val="24"/>
          <w:lang w:val="en-US"/>
        </w:rPr>
        <w:t xml:space="preserve">the </w:t>
      </w:r>
      <w:r w:rsidR="00AA54A4" w:rsidRPr="00217399">
        <w:rPr>
          <w:rFonts w:ascii="Times New Roman" w:hAnsi="Times New Roman" w:cs="Times New Roman"/>
          <w:sz w:val="24"/>
          <w:szCs w:val="24"/>
          <w:lang w:val="en-US"/>
        </w:rPr>
        <w:t>RPs</w:t>
      </w:r>
      <w:r w:rsidRPr="00217399">
        <w:rPr>
          <w:rFonts w:ascii="Times New Roman" w:hAnsi="Times New Roman" w:cs="Times New Roman"/>
          <w:sz w:val="24"/>
          <w:szCs w:val="24"/>
          <w:lang w:val="en-US"/>
        </w:rPr>
        <w:t>-</w:t>
      </w:r>
      <w:r w:rsidR="000F285E" w:rsidRPr="00217399">
        <w:rPr>
          <w:rFonts w:ascii="Times New Roman" w:hAnsi="Times New Roman" w:cs="Times New Roman"/>
          <w:sz w:val="24"/>
          <w:szCs w:val="24"/>
          <w:lang w:val="en-US"/>
        </w:rPr>
        <w:t>group</w:t>
      </w:r>
      <w:r w:rsidRPr="00217399">
        <w:rPr>
          <w:rFonts w:ascii="Times New Roman" w:hAnsi="Times New Roman" w:cs="Times New Roman"/>
          <w:sz w:val="24"/>
          <w:szCs w:val="24"/>
          <w:lang w:val="en-US"/>
        </w:rPr>
        <w:t xml:space="preserve">, decreased iFC of the DMN is significantly correlated with </w:t>
      </w:r>
      <w:r w:rsidR="000F285E" w:rsidRPr="00217399">
        <w:rPr>
          <w:rFonts w:ascii="Times New Roman" w:hAnsi="Times New Roman" w:cs="Times New Roman"/>
          <w:sz w:val="24"/>
          <w:szCs w:val="24"/>
          <w:lang w:val="en-US"/>
        </w:rPr>
        <w:t xml:space="preserve">avoidant personality traits </w:t>
      </w:r>
      <w:r w:rsidR="000C59BB" w:rsidRPr="00217399">
        <w:rPr>
          <w:rFonts w:ascii="Times New Roman" w:hAnsi="Times New Roman" w:cs="Times New Roman"/>
          <w:sz w:val="24"/>
          <w:szCs w:val="24"/>
          <w:lang w:val="en-US"/>
        </w:rPr>
        <w:t>(Spearman’s rank correlation</w:t>
      </w:r>
      <w:r w:rsidR="000F285E" w:rsidRPr="00217399">
        <w:rPr>
          <w:rFonts w:ascii="Times New Roman" w:hAnsi="Times New Roman" w:cs="Times New Roman"/>
          <w:sz w:val="24"/>
          <w:szCs w:val="24"/>
          <w:lang w:val="en-US"/>
        </w:rPr>
        <w:t>: r = – 0.42</w:t>
      </w:r>
      <w:r w:rsidR="000C59BB" w:rsidRPr="00217399">
        <w:rPr>
          <w:rFonts w:ascii="Times New Roman" w:hAnsi="Times New Roman" w:cs="Times New Roman"/>
          <w:sz w:val="24"/>
          <w:szCs w:val="24"/>
          <w:lang w:val="en-US"/>
        </w:rPr>
        <w:t>, p</w:t>
      </w:r>
      <w:r w:rsidR="000F285E" w:rsidRPr="00217399">
        <w:rPr>
          <w:rFonts w:ascii="Times New Roman" w:hAnsi="Times New Roman" w:cs="Times New Roman"/>
          <w:sz w:val="24"/>
          <w:szCs w:val="24"/>
          <w:lang w:val="en-US"/>
        </w:rPr>
        <w:t xml:space="preserve"> = 0.006</w:t>
      </w:r>
      <w:r w:rsidR="000C59BB" w:rsidRPr="00217399">
        <w:rPr>
          <w:rFonts w:ascii="Times New Roman" w:hAnsi="Times New Roman" w:cs="Times New Roman"/>
          <w:sz w:val="24"/>
          <w:szCs w:val="24"/>
          <w:lang w:val="en-US"/>
        </w:rPr>
        <w:t>)</w:t>
      </w:r>
      <w:r w:rsidRPr="00217399">
        <w:rPr>
          <w:rFonts w:ascii="Times New Roman" w:hAnsi="Times New Roman" w:cs="Times New Roman"/>
          <w:sz w:val="24"/>
          <w:szCs w:val="24"/>
          <w:lang w:val="en-US"/>
        </w:rPr>
        <w:t>.</w:t>
      </w:r>
    </w:p>
    <w:p w14:paraId="49E78672" w14:textId="03F6A488" w:rsidR="00906790" w:rsidRPr="00217399" w:rsidRDefault="00906790" w:rsidP="00906790">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A2. </w:t>
      </w:r>
      <w:r w:rsidR="0018692C">
        <w:rPr>
          <w:rFonts w:ascii="Times New Roman" w:hAnsi="Times New Roman" w:cs="Times New Roman"/>
          <w:sz w:val="24"/>
          <w:szCs w:val="24"/>
          <w:lang w:val="en-US"/>
        </w:rPr>
        <w:t>S</w:t>
      </w:r>
      <w:r>
        <w:rPr>
          <w:rFonts w:ascii="Times New Roman" w:hAnsi="Times New Roman" w:cs="Times New Roman"/>
          <w:sz w:val="24"/>
          <w:szCs w:val="24"/>
          <w:lang w:val="en-US"/>
        </w:rPr>
        <w:t xml:space="preserve">ame logic as in A1 for the SN. B2. Between group differences in SN iFC </w:t>
      </w:r>
      <w:r w:rsidRPr="00217399">
        <w:rPr>
          <w:rFonts w:ascii="Times New Roman" w:hAnsi="Times New Roman" w:cs="Times New Roman"/>
          <w:sz w:val="24"/>
          <w:szCs w:val="24"/>
          <w:lang w:val="en-US"/>
        </w:rPr>
        <w:t>(yellow areas; p &lt; 0,05, FWE-corrected)</w:t>
      </w:r>
      <w:r>
        <w:rPr>
          <w:rFonts w:ascii="Times New Roman" w:hAnsi="Times New Roman" w:cs="Times New Roman"/>
          <w:sz w:val="24"/>
          <w:szCs w:val="24"/>
          <w:lang w:val="en-US"/>
        </w:rPr>
        <w:t xml:space="preserve"> show little overlap with the emotional processing network identified by Schilbach and colleagues </w:t>
      </w:r>
      <w:r w:rsidRPr="00217399">
        <w:rPr>
          <w:rFonts w:ascii="Times New Roman" w:hAnsi="Times New Roman" w:cs="Times New Roman"/>
          <w:sz w:val="24"/>
          <w:szCs w:val="24"/>
          <w:lang w:val="en-US"/>
        </w:rPr>
        <w:t>(</w:t>
      </w:r>
      <w:r>
        <w:rPr>
          <w:rFonts w:ascii="Times New Roman" w:hAnsi="Times New Roman" w:cs="Times New Roman"/>
          <w:sz w:val="24"/>
          <w:szCs w:val="24"/>
          <w:lang w:val="en-US"/>
        </w:rPr>
        <w:t xml:space="preserve">red areas; </w:t>
      </w:r>
      <w:r w:rsidRPr="00217399">
        <w:rPr>
          <w:rFonts w:ascii="Times New Roman" w:hAnsi="Times New Roman" w:cs="Times New Roman"/>
          <w:sz w:val="24"/>
          <w:szCs w:val="24"/>
          <w:lang w:val="en-US"/>
        </w:rPr>
        <w:t>p&lt;0,05, FWE-corrected)</w:t>
      </w:r>
      <w:r>
        <w:rPr>
          <w:rFonts w:ascii="Times New Roman" w:hAnsi="Times New Roman" w:cs="Times New Roman"/>
          <w:sz w:val="24"/>
          <w:szCs w:val="24"/>
          <w:lang w:val="en-US"/>
        </w:rPr>
        <w:t>.</w:t>
      </w:r>
      <w:r w:rsidR="00930B35">
        <w:rPr>
          <w:rFonts w:ascii="Times New Roman" w:hAnsi="Times New Roman" w:cs="Times New Roman"/>
          <w:sz w:val="24"/>
          <w:szCs w:val="24"/>
          <w:lang w:val="en-US"/>
        </w:rPr>
        <w:t xml:space="preserve"> C2. The one-way ANCOVA within the RPs-group showed no significant dose effect of RPs on SN iFC. D2. SN iFC </w:t>
      </w:r>
      <w:r w:rsidR="003F49EA">
        <w:rPr>
          <w:rFonts w:ascii="Times New Roman" w:hAnsi="Times New Roman" w:cs="Times New Roman"/>
          <w:sz w:val="24"/>
          <w:szCs w:val="24"/>
          <w:lang w:val="en-US"/>
        </w:rPr>
        <w:t xml:space="preserve">within the RPs-group </w:t>
      </w:r>
      <w:r w:rsidR="00930B35">
        <w:rPr>
          <w:rFonts w:ascii="Times New Roman" w:hAnsi="Times New Roman" w:cs="Times New Roman"/>
          <w:sz w:val="24"/>
          <w:szCs w:val="24"/>
          <w:lang w:val="en-US"/>
        </w:rPr>
        <w:t xml:space="preserve">shows no significant correlation with avoidant personality traits (r = </w:t>
      </w:r>
      <w:r w:rsidR="003F49EA">
        <w:rPr>
          <w:rFonts w:ascii="Times New Roman" w:hAnsi="Times New Roman" w:cs="Times New Roman"/>
          <w:sz w:val="24"/>
          <w:szCs w:val="24"/>
          <w:lang w:val="en-US"/>
        </w:rPr>
        <w:t>0.12</w:t>
      </w:r>
      <w:r w:rsidR="00930B35">
        <w:rPr>
          <w:rFonts w:ascii="Times New Roman" w:hAnsi="Times New Roman" w:cs="Times New Roman"/>
          <w:sz w:val="24"/>
          <w:szCs w:val="24"/>
          <w:lang w:val="en-US"/>
        </w:rPr>
        <w:t xml:space="preserve">, p = </w:t>
      </w:r>
      <w:r w:rsidR="003F49EA">
        <w:rPr>
          <w:rFonts w:ascii="Times New Roman" w:hAnsi="Times New Roman" w:cs="Times New Roman"/>
          <w:sz w:val="24"/>
          <w:szCs w:val="24"/>
          <w:lang w:val="en-US"/>
        </w:rPr>
        <w:t>0.44</w:t>
      </w:r>
      <w:r w:rsidR="00930B35">
        <w:rPr>
          <w:rFonts w:ascii="Times New Roman" w:hAnsi="Times New Roman" w:cs="Times New Roman"/>
          <w:sz w:val="24"/>
          <w:szCs w:val="24"/>
          <w:lang w:val="en-US"/>
        </w:rPr>
        <w:t>).</w:t>
      </w:r>
    </w:p>
    <w:p w14:paraId="412929FB" w14:textId="77777777" w:rsidR="00262B9C" w:rsidRPr="00217399" w:rsidRDefault="00262B9C" w:rsidP="00E86EEC">
      <w:pPr>
        <w:spacing w:after="0" w:line="480" w:lineRule="auto"/>
        <w:jc w:val="both"/>
        <w:rPr>
          <w:rFonts w:ascii="Times New Roman" w:hAnsi="Times New Roman" w:cs="Times New Roman"/>
          <w:sz w:val="24"/>
          <w:szCs w:val="24"/>
          <w:lang w:val="en-US"/>
        </w:rPr>
      </w:pPr>
    </w:p>
    <w:p w14:paraId="1EDF55A1" w14:textId="77777777" w:rsidR="00852258" w:rsidRPr="00217399" w:rsidRDefault="00676CF5" w:rsidP="00E86EEC">
      <w:pPr>
        <w:spacing w:after="0" w:line="480" w:lineRule="auto"/>
        <w:jc w:val="both"/>
        <w:rPr>
          <w:rFonts w:ascii="Times New Roman" w:hAnsi="Times New Roman" w:cs="Times New Roman"/>
          <w:b/>
          <w:sz w:val="24"/>
          <w:szCs w:val="24"/>
          <w:lang w:val="en-US"/>
        </w:rPr>
      </w:pPr>
      <w:r w:rsidRPr="00217399">
        <w:rPr>
          <w:rFonts w:ascii="Times New Roman" w:hAnsi="Times New Roman" w:cs="Times New Roman"/>
          <w:b/>
          <w:sz w:val="24"/>
          <w:szCs w:val="24"/>
          <w:lang w:val="en-US"/>
        </w:rPr>
        <w:lastRenderedPageBreak/>
        <w:t>Figure 3</w:t>
      </w:r>
      <w:r w:rsidR="00852258" w:rsidRPr="00217399">
        <w:rPr>
          <w:rFonts w:ascii="Times New Roman" w:hAnsi="Times New Roman" w:cs="Times New Roman"/>
          <w:b/>
          <w:sz w:val="24"/>
          <w:szCs w:val="24"/>
          <w:lang w:val="en-US"/>
        </w:rPr>
        <w:t xml:space="preserve">. </w:t>
      </w:r>
      <w:r w:rsidR="00743FC1" w:rsidRPr="00217399">
        <w:rPr>
          <w:rFonts w:ascii="Times New Roman" w:hAnsi="Times New Roman" w:cs="Times New Roman"/>
          <w:b/>
          <w:sz w:val="24"/>
          <w:szCs w:val="24"/>
          <w:lang w:val="en-US"/>
        </w:rPr>
        <w:t>Decreased DMN iFC in the precuneus and medial prefrontal cortex</w:t>
      </w:r>
      <w:r w:rsidR="0084530E" w:rsidRPr="00217399">
        <w:rPr>
          <w:rFonts w:ascii="Times New Roman" w:hAnsi="Times New Roman" w:cs="Times New Roman"/>
          <w:b/>
          <w:sz w:val="24"/>
          <w:szCs w:val="24"/>
          <w:lang w:val="en-US"/>
        </w:rPr>
        <w:t xml:space="preserve"> mediates </w:t>
      </w:r>
      <w:r w:rsidR="00B96E68" w:rsidRPr="00217399">
        <w:rPr>
          <w:rFonts w:ascii="Times New Roman" w:hAnsi="Times New Roman" w:cs="Times New Roman"/>
          <w:b/>
          <w:sz w:val="24"/>
          <w:szCs w:val="24"/>
          <w:lang w:val="en-US"/>
        </w:rPr>
        <w:t xml:space="preserve">the association </w:t>
      </w:r>
      <w:r w:rsidR="0084530E" w:rsidRPr="00217399">
        <w:rPr>
          <w:rFonts w:ascii="Times New Roman" w:hAnsi="Times New Roman" w:cs="Times New Roman"/>
          <w:b/>
          <w:sz w:val="24"/>
          <w:szCs w:val="24"/>
          <w:lang w:val="en-US"/>
        </w:rPr>
        <w:t xml:space="preserve">between </w:t>
      </w:r>
      <w:r w:rsidR="00851CD4" w:rsidRPr="00217399">
        <w:rPr>
          <w:rFonts w:ascii="Times New Roman" w:hAnsi="Times New Roman" w:cs="Times New Roman"/>
          <w:b/>
          <w:sz w:val="24"/>
          <w:szCs w:val="24"/>
          <w:lang w:val="en-US"/>
        </w:rPr>
        <w:t xml:space="preserve">infant </w:t>
      </w:r>
      <w:r w:rsidR="00AA54A4" w:rsidRPr="00217399">
        <w:rPr>
          <w:rFonts w:ascii="Times New Roman" w:hAnsi="Times New Roman" w:cs="Times New Roman"/>
          <w:b/>
          <w:sz w:val="24"/>
          <w:szCs w:val="24"/>
          <w:lang w:val="en-US"/>
        </w:rPr>
        <w:t>RPs</w:t>
      </w:r>
      <w:r w:rsidR="0084530E" w:rsidRPr="00217399">
        <w:rPr>
          <w:rFonts w:ascii="Times New Roman" w:hAnsi="Times New Roman" w:cs="Times New Roman"/>
          <w:b/>
          <w:sz w:val="24"/>
          <w:szCs w:val="24"/>
          <w:lang w:val="en-US"/>
        </w:rPr>
        <w:t xml:space="preserve"> and </w:t>
      </w:r>
      <w:r w:rsidR="00851CD4" w:rsidRPr="00217399">
        <w:rPr>
          <w:rFonts w:ascii="Times New Roman" w:hAnsi="Times New Roman" w:cs="Times New Roman"/>
          <w:b/>
          <w:sz w:val="24"/>
          <w:szCs w:val="24"/>
          <w:lang w:val="en-US"/>
        </w:rPr>
        <w:t>avoidant p</w:t>
      </w:r>
      <w:r w:rsidR="00262B9C" w:rsidRPr="00217399">
        <w:rPr>
          <w:rFonts w:ascii="Times New Roman" w:hAnsi="Times New Roman" w:cs="Times New Roman"/>
          <w:b/>
          <w:sz w:val="24"/>
          <w:szCs w:val="24"/>
          <w:lang w:val="en-US"/>
        </w:rPr>
        <w:t>ersonality</w:t>
      </w:r>
      <w:r w:rsidR="00851CD4" w:rsidRPr="00217399">
        <w:rPr>
          <w:rFonts w:ascii="Times New Roman" w:hAnsi="Times New Roman" w:cs="Times New Roman"/>
          <w:b/>
          <w:sz w:val="24"/>
          <w:szCs w:val="24"/>
          <w:lang w:val="en-US"/>
        </w:rPr>
        <w:t xml:space="preserve"> traits</w:t>
      </w:r>
      <w:r w:rsidR="0084530E" w:rsidRPr="00217399">
        <w:rPr>
          <w:rFonts w:ascii="Times New Roman" w:hAnsi="Times New Roman" w:cs="Times New Roman"/>
          <w:b/>
          <w:sz w:val="24"/>
          <w:szCs w:val="24"/>
          <w:lang w:val="en-US"/>
        </w:rPr>
        <w:t>.</w:t>
      </w:r>
    </w:p>
    <w:p w14:paraId="78E4BB8E" w14:textId="5AD73E05" w:rsidR="0079739C" w:rsidRDefault="00DC5907" w:rsidP="00E86EEC">
      <w:pPr>
        <w:spacing w:after="0" w:line="480" w:lineRule="auto"/>
        <w:jc w:val="both"/>
        <w:rPr>
          <w:rFonts w:ascii="Times New Roman" w:hAnsi="Times New Roman" w:cs="Times New Roman"/>
          <w:sz w:val="24"/>
          <w:szCs w:val="24"/>
          <w:lang w:val="en-US"/>
        </w:rPr>
      </w:pPr>
      <w:r w:rsidRPr="00217399">
        <w:rPr>
          <w:rFonts w:ascii="Times New Roman" w:hAnsi="Times New Roman" w:cs="Times New Roman"/>
          <w:sz w:val="24"/>
          <w:szCs w:val="24"/>
          <w:lang w:val="en-US"/>
        </w:rPr>
        <w:t>Displayed are the tot</w:t>
      </w:r>
      <w:r w:rsidR="005D38C7" w:rsidRPr="00217399">
        <w:rPr>
          <w:rFonts w:ascii="Times New Roman" w:hAnsi="Times New Roman" w:cs="Times New Roman"/>
          <w:sz w:val="24"/>
          <w:szCs w:val="24"/>
          <w:lang w:val="en-US"/>
        </w:rPr>
        <w:t>al effect (c), direct effect (c’</w:t>
      </w:r>
      <w:r w:rsidRPr="00217399">
        <w:rPr>
          <w:rFonts w:ascii="Times New Roman" w:hAnsi="Times New Roman" w:cs="Times New Roman"/>
          <w:sz w:val="24"/>
          <w:szCs w:val="24"/>
          <w:lang w:val="en-US"/>
        </w:rPr>
        <w:t xml:space="preserve">) and indirect effect (a*b) for the triangular relationship of </w:t>
      </w:r>
      <w:r w:rsidR="00851CD4" w:rsidRPr="00217399">
        <w:rPr>
          <w:rFonts w:ascii="Times New Roman" w:hAnsi="Times New Roman" w:cs="Times New Roman"/>
          <w:sz w:val="24"/>
          <w:szCs w:val="24"/>
          <w:lang w:val="en-US"/>
        </w:rPr>
        <w:t xml:space="preserve">infant </w:t>
      </w:r>
      <w:r w:rsidR="00AA54A4" w:rsidRPr="00217399">
        <w:rPr>
          <w:rFonts w:ascii="Times New Roman" w:hAnsi="Times New Roman" w:cs="Times New Roman"/>
          <w:sz w:val="24"/>
          <w:szCs w:val="24"/>
          <w:lang w:val="en-US"/>
        </w:rPr>
        <w:t>RPs</w:t>
      </w:r>
      <w:r w:rsidR="00743FC1" w:rsidRPr="00217399">
        <w:rPr>
          <w:rFonts w:ascii="Times New Roman" w:hAnsi="Times New Roman" w:cs="Times New Roman"/>
          <w:sz w:val="24"/>
          <w:szCs w:val="24"/>
          <w:lang w:val="en-US"/>
        </w:rPr>
        <w:t xml:space="preserve"> (“group”), adult </w:t>
      </w:r>
      <w:r w:rsidR="00851CD4" w:rsidRPr="00217399">
        <w:rPr>
          <w:rFonts w:ascii="Times New Roman" w:hAnsi="Times New Roman" w:cs="Times New Roman"/>
          <w:sz w:val="24"/>
          <w:szCs w:val="24"/>
          <w:lang w:val="en-US"/>
        </w:rPr>
        <w:t>avoidant p</w:t>
      </w:r>
      <w:r w:rsidR="00262B9C" w:rsidRPr="00217399">
        <w:rPr>
          <w:rFonts w:ascii="Times New Roman" w:hAnsi="Times New Roman" w:cs="Times New Roman"/>
          <w:sz w:val="24"/>
          <w:szCs w:val="24"/>
          <w:lang w:val="en-US"/>
        </w:rPr>
        <w:t>ersonality</w:t>
      </w:r>
      <w:r w:rsidR="00851CD4" w:rsidRPr="00217399">
        <w:rPr>
          <w:rFonts w:ascii="Times New Roman" w:hAnsi="Times New Roman" w:cs="Times New Roman"/>
          <w:sz w:val="24"/>
          <w:szCs w:val="24"/>
          <w:lang w:val="en-US"/>
        </w:rPr>
        <w:t xml:space="preserve"> traits (</w:t>
      </w:r>
      <w:r w:rsidRPr="00217399">
        <w:rPr>
          <w:rFonts w:ascii="Times New Roman" w:hAnsi="Times New Roman" w:cs="Times New Roman"/>
          <w:sz w:val="24"/>
          <w:szCs w:val="24"/>
          <w:lang w:val="en-US"/>
        </w:rPr>
        <w:t>“</w:t>
      </w:r>
      <w:r w:rsidR="00262B9C" w:rsidRPr="00217399">
        <w:rPr>
          <w:rFonts w:ascii="Times New Roman" w:hAnsi="Times New Roman" w:cs="Times New Roman"/>
          <w:sz w:val="24"/>
          <w:szCs w:val="24"/>
          <w:lang w:val="en-US"/>
        </w:rPr>
        <w:t>Avoidant</w:t>
      </w:r>
      <w:r w:rsidRPr="00217399">
        <w:rPr>
          <w:rFonts w:ascii="Times New Roman" w:hAnsi="Times New Roman" w:cs="Times New Roman"/>
          <w:sz w:val="24"/>
          <w:szCs w:val="24"/>
          <w:lang w:val="en-US"/>
        </w:rPr>
        <w:t xml:space="preserve">”) and </w:t>
      </w:r>
      <w:r w:rsidR="005D38C7" w:rsidRPr="00217399">
        <w:rPr>
          <w:rFonts w:ascii="Times New Roman" w:hAnsi="Times New Roman" w:cs="Times New Roman"/>
          <w:sz w:val="24"/>
          <w:szCs w:val="24"/>
          <w:lang w:val="en-US"/>
        </w:rPr>
        <w:t xml:space="preserve">residual </w:t>
      </w:r>
      <w:r w:rsidR="00743FC1" w:rsidRPr="00217399">
        <w:rPr>
          <w:rFonts w:ascii="Times New Roman" w:hAnsi="Times New Roman" w:cs="Times New Roman"/>
          <w:sz w:val="24"/>
          <w:szCs w:val="24"/>
          <w:lang w:val="en-US"/>
        </w:rPr>
        <w:t>DMN iFC</w:t>
      </w:r>
      <w:r w:rsidRPr="00217399">
        <w:rPr>
          <w:rFonts w:ascii="Times New Roman" w:hAnsi="Times New Roman" w:cs="Times New Roman"/>
          <w:sz w:val="24"/>
          <w:szCs w:val="24"/>
          <w:lang w:val="en-US"/>
        </w:rPr>
        <w:t>.</w:t>
      </w:r>
    </w:p>
    <w:sectPr w:rsidR="0079739C" w:rsidSect="00AA5FC8">
      <w:pgSz w:w="11906" w:h="16838"/>
      <w:pgMar w:top="1417" w:right="1417" w:bottom="1134"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714331" w16cid:durableId="1F6B36E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611A81" w14:textId="77777777" w:rsidR="005728C9" w:rsidRDefault="005728C9" w:rsidP="00C153C8">
      <w:pPr>
        <w:spacing w:after="0" w:line="240" w:lineRule="auto"/>
      </w:pPr>
      <w:r>
        <w:separator/>
      </w:r>
    </w:p>
  </w:endnote>
  <w:endnote w:type="continuationSeparator" w:id="0">
    <w:p w14:paraId="6CCB17BC" w14:textId="77777777" w:rsidR="005728C9" w:rsidRDefault="005728C9" w:rsidP="00C15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Grande">
    <w:altName w:val="MV Boli"/>
    <w:charset w:val="00"/>
    <w:family w:val="swiss"/>
    <w:pitch w:val="variable"/>
    <w:sig w:usb0="E1000AEF" w:usb1="5000A1FF" w:usb2="00000000" w:usb3="00000000" w:csb0="000001BF" w:csb1="00000000"/>
  </w:font>
  <w:font w:name="Times">
    <w:altName w:val="Times Roman"/>
    <w:panose1 w:val="02020603050405020304"/>
    <w:charset w:val="00"/>
    <w:family w:val="auto"/>
    <w:pitch w:val="variable"/>
    <w:sig w:usb0="E00002FF" w:usb1="5000205A" w:usb2="00000000" w:usb3="00000000" w:csb0="0000019F" w:csb1="00000000"/>
  </w:font>
  <w:font w:name="Helvetica">
    <w:panose1 w:val="020B0504020202020204"/>
    <w:charset w:val="00"/>
    <w:family w:val="auto"/>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00000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3761409"/>
      <w:docPartObj>
        <w:docPartGallery w:val="Page Numbers (Bottom of Page)"/>
        <w:docPartUnique/>
      </w:docPartObj>
    </w:sdtPr>
    <w:sdtEndPr/>
    <w:sdtContent>
      <w:p w14:paraId="1E47DD63" w14:textId="1859B41F" w:rsidR="008442DE" w:rsidRDefault="008442DE">
        <w:pPr>
          <w:pStyle w:val="Fuzeile"/>
          <w:jc w:val="center"/>
        </w:pPr>
        <w:r>
          <w:fldChar w:fldCharType="begin"/>
        </w:r>
        <w:r>
          <w:instrText>PAGE   \* MERGEFORMAT</w:instrText>
        </w:r>
        <w:r>
          <w:fldChar w:fldCharType="separate"/>
        </w:r>
        <w:r w:rsidR="00550FF1">
          <w:rPr>
            <w:noProof/>
          </w:rPr>
          <w:t>14</w:t>
        </w:r>
        <w:r>
          <w:fldChar w:fldCharType="end"/>
        </w:r>
      </w:p>
    </w:sdtContent>
  </w:sdt>
  <w:p w14:paraId="29FD11E0" w14:textId="77777777" w:rsidR="008442DE" w:rsidRDefault="008442DE">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025A64" w14:textId="77777777" w:rsidR="005728C9" w:rsidRDefault="005728C9" w:rsidP="00C153C8">
      <w:pPr>
        <w:spacing w:after="0" w:line="240" w:lineRule="auto"/>
      </w:pPr>
      <w:r>
        <w:separator/>
      </w:r>
    </w:p>
  </w:footnote>
  <w:footnote w:type="continuationSeparator" w:id="0">
    <w:p w14:paraId="3A915981" w14:textId="77777777" w:rsidR="005728C9" w:rsidRDefault="005728C9" w:rsidP="00C153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96B56"/>
    <w:multiLevelType w:val="hybridMultilevel"/>
    <w:tmpl w:val="2320E9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B1791E"/>
    <w:multiLevelType w:val="hybridMultilevel"/>
    <w:tmpl w:val="C1DCC092"/>
    <w:lvl w:ilvl="0" w:tplc="D1F0913A">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450D17"/>
    <w:multiLevelType w:val="hybridMultilevel"/>
    <w:tmpl w:val="BBD2209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48C6F51"/>
    <w:multiLevelType w:val="hybridMultilevel"/>
    <w:tmpl w:val="71509196"/>
    <w:lvl w:ilvl="0" w:tplc="CAA26476">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8E3062"/>
    <w:multiLevelType w:val="hybridMultilevel"/>
    <w:tmpl w:val="B3B81CD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63E77C5"/>
    <w:multiLevelType w:val="hybridMultilevel"/>
    <w:tmpl w:val="73BEBC28"/>
    <w:lvl w:ilvl="0" w:tplc="DB120314">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199236E"/>
    <w:multiLevelType w:val="hybridMultilevel"/>
    <w:tmpl w:val="F3905B6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37D1E48"/>
    <w:multiLevelType w:val="hybridMultilevel"/>
    <w:tmpl w:val="25A6C992"/>
    <w:lvl w:ilvl="0" w:tplc="E38876A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61A714C"/>
    <w:multiLevelType w:val="hybridMultilevel"/>
    <w:tmpl w:val="CDA8353A"/>
    <w:lvl w:ilvl="0" w:tplc="E22C5D1E">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B7845A0"/>
    <w:multiLevelType w:val="hybridMultilevel"/>
    <w:tmpl w:val="90EC15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28B4BE4"/>
    <w:multiLevelType w:val="hybridMultilevel"/>
    <w:tmpl w:val="6674DF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B238DB"/>
    <w:multiLevelType w:val="hybridMultilevel"/>
    <w:tmpl w:val="CEEA90EA"/>
    <w:lvl w:ilvl="0" w:tplc="503C799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F72898"/>
    <w:multiLevelType w:val="hybridMultilevel"/>
    <w:tmpl w:val="EFFE94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C0668A3"/>
    <w:multiLevelType w:val="hybridMultilevel"/>
    <w:tmpl w:val="97F889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6C453E"/>
    <w:multiLevelType w:val="hybridMultilevel"/>
    <w:tmpl w:val="CA2EB98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7972F39"/>
    <w:multiLevelType w:val="hybridMultilevel"/>
    <w:tmpl w:val="F98C050A"/>
    <w:lvl w:ilvl="0" w:tplc="D01676EE">
      <w:start w:val="3"/>
      <w:numFmt w:val="bullet"/>
      <w:lvlText w:val="-"/>
      <w:lvlJc w:val="left"/>
      <w:pPr>
        <w:ind w:left="720" w:hanging="360"/>
      </w:pPr>
      <w:rPr>
        <w:rFonts w:ascii="Times New Roman" w:eastAsiaTheme="minorHAnsi"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AA01D5B"/>
    <w:multiLevelType w:val="hybridMultilevel"/>
    <w:tmpl w:val="9C04C836"/>
    <w:lvl w:ilvl="0" w:tplc="1D2CA0F6">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EC930B6"/>
    <w:multiLevelType w:val="hybridMultilevel"/>
    <w:tmpl w:val="5540E2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CB5D1E"/>
    <w:multiLevelType w:val="hybridMultilevel"/>
    <w:tmpl w:val="7EFCF186"/>
    <w:lvl w:ilvl="0" w:tplc="F9ACDDBE">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EB651B"/>
    <w:multiLevelType w:val="hybridMultilevel"/>
    <w:tmpl w:val="AAF4DB54"/>
    <w:lvl w:ilvl="0" w:tplc="E0A23280">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401611E"/>
    <w:multiLevelType w:val="hybridMultilevel"/>
    <w:tmpl w:val="5F689B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1F7678"/>
    <w:multiLevelType w:val="hybridMultilevel"/>
    <w:tmpl w:val="6736EF9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C3412A6"/>
    <w:multiLevelType w:val="hybridMultilevel"/>
    <w:tmpl w:val="775A5C70"/>
    <w:lvl w:ilvl="0" w:tplc="48BA9D8C">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F16162B"/>
    <w:multiLevelType w:val="hybridMultilevel"/>
    <w:tmpl w:val="16BC9738"/>
    <w:lvl w:ilvl="0" w:tplc="40627D8E">
      <w:numFmt w:val="bullet"/>
      <w:lvlText w:val="-"/>
      <w:lvlJc w:val="left"/>
      <w:pPr>
        <w:ind w:left="1068" w:hanging="360"/>
      </w:pPr>
      <w:rPr>
        <w:rFonts w:ascii="Times New Roman" w:eastAsiaTheme="minorHAnsi" w:hAnsi="Times New Roman" w:cs="Times New Roman"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num w:numId="1">
    <w:abstractNumId w:val="0"/>
  </w:num>
  <w:num w:numId="2">
    <w:abstractNumId w:val="9"/>
  </w:num>
  <w:num w:numId="3">
    <w:abstractNumId w:val="2"/>
  </w:num>
  <w:num w:numId="4">
    <w:abstractNumId w:val="12"/>
  </w:num>
  <w:num w:numId="5">
    <w:abstractNumId w:val="3"/>
  </w:num>
  <w:num w:numId="6">
    <w:abstractNumId w:val="14"/>
  </w:num>
  <w:num w:numId="7">
    <w:abstractNumId w:val="1"/>
  </w:num>
  <w:num w:numId="8">
    <w:abstractNumId w:val="8"/>
  </w:num>
  <w:num w:numId="9">
    <w:abstractNumId w:val="21"/>
  </w:num>
  <w:num w:numId="10">
    <w:abstractNumId w:val="22"/>
  </w:num>
  <w:num w:numId="11">
    <w:abstractNumId w:val="4"/>
  </w:num>
  <w:num w:numId="12">
    <w:abstractNumId w:val="6"/>
  </w:num>
  <w:num w:numId="13">
    <w:abstractNumId w:val="18"/>
  </w:num>
  <w:num w:numId="14">
    <w:abstractNumId w:val="20"/>
  </w:num>
  <w:num w:numId="15">
    <w:abstractNumId w:val="17"/>
  </w:num>
  <w:num w:numId="16">
    <w:abstractNumId w:val="5"/>
  </w:num>
  <w:num w:numId="17">
    <w:abstractNumId w:val="23"/>
  </w:num>
  <w:num w:numId="18">
    <w:abstractNumId w:val="19"/>
  </w:num>
  <w:num w:numId="19">
    <w:abstractNumId w:val="15"/>
  </w:num>
  <w:num w:numId="20">
    <w:abstractNumId w:val="13"/>
  </w:num>
  <w:num w:numId="21">
    <w:abstractNumId w:val="10"/>
  </w:num>
  <w:num w:numId="22">
    <w:abstractNumId w:val="7"/>
  </w:num>
  <w:num w:numId="23">
    <w:abstractNumId w:val="11"/>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iological Psychiatr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z9za2eaetz9xzert03v0s5sdx9wfzeraztt&quot;&gt;My EndNote Library&lt;record-ids&gt;&lt;item&gt;60&lt;/item&gt;&lt;item&gt;66&lt;/item&gt;&lt;item&gt;82&lt;/item&gt;&lt;item&gt;104&lt;/item&gt;&lt;item&gt;109&lt;/item&gt;&lt;item&gt;136&lt;/item&gt;&lt;item&gt;159&lt;/item&gt;&lt;item&gt;180&lt;/item&gt;&lt;item&gt;182&lt;/item&gt;&lt;item&gt;183&lt;/item&gt;&lt;item&gt;184&lt;/item&gt;&lt;item&gt;185&lt;/item&gt;&lt;item&gt;186&lt;/item&gt;&lt;item&gt;187&lt;/item&gt;&lt;item&gt;188&lt;/item&gt;&lt;item&gt;189&lt;/item&gt;&lt;item&gt;191&lt;/item&gt;&lt;item&gt;193&lt;/item&gt;&lt;item&gt;194&lt;/item&gt;&lt;item&gt;195&lt;/item&gt;&lt;item&gt;196&lt;/item&gt;&lt;item&gt;197&lt;/item&gt;&lt;item&gt;198&lt;/item&gt;&lt;item&gt;200&lt;/item&gt;&lt;item&gt;201&lt;/item&gt;&lt;item&gt;202&lt;/item&gt;&lt;item&gt;203&lt;/item&gt;&lt;item&gt;210&lt;/item&gt;&lt;item&gt;211&lt;/item&gt;&lt;item&gt;212&lt;/item&gt;&lt;item&gt;213&lt;/item&gt;&lt;item&gt;214&lt;/item&gt;&lt;item&gt;215&lt;/item&gt;&lt;item&gt;216&lt;/item&gt;&lt;item&gt;217&lt;/item&gt;&lt;item&gt;219&lt;/item&gt;&lt;item&gt;220&lt;/item&gt;&lt;item&gt;221&lt;/item&gt;&lt;item&gt;222&lt;/item&gt;&lt;item&gt;223&lt;/item&gt;&lt;item&gt;224&lt;/item&gt;&lt;item&gt;225&lt;/item&gt;&lt;item&gt;226&lt;/item&gt;&lt;item&gt;227&lt;/item&gt;&lt;item&gt;229&lt;/item&gt;&lt;item&gt;230&lt;/item&gt;&lt;item&gt;231&lt;/item&gt;&lt;item&gt;232&lt;/item&gt;&lt;item&gt;233&lt;/item&gt;&lt;item&gt;235&lt;/item&gt;&lt;item&gt;236&lt;/item&gt;&lt;item&gt;237&lt;/item&gt;&lt;item&gt;238&lt;/item&gt;&lt;item&gt;239&lt;/item&gt;&lt;item&gt;240&lt;/item&gt;&lt;item&gt;241&lt;/item&gt;&lt;item&gt;242&lt;/item&gt;&lt;item&gt;243&lt;/item&gt;&lt;item&gt;244&lt;/item&gt;&lt;item&gt;245&lt;/item&gt;&lt;item&gt;248&lt;/item&gt;&lt;item&gt;251&lt;/item&gt;&lt;item&gt;252&lt;/item&gt;&lt;item&gt;253&lt;/item&gt;&lt;item&gt;254&lt;/item&gt;&lt;item&gt;255&lt;/item&gt;&lt;item&gt;256&lt;/item&gt;&lt;item&gt;257&lt;/item&gt;&lt;/record-ids&gt;&lt;/item&gt;&lt;/Libraries&gt;"/>
  </w:docVars>
  <w:rsids>
    <w:rsidRoot w:val="000A394E"/>
    <w:rsid w:val="00000D1C"/>
    <w:rsid w:val="00002ADD"/>
    <w:rsid w:val="00002ADF"/>
    <w:rsid w:val="000037A7"/>
    <w:rsid w:val="00004993"/>
    <w:rsid w:val="00004CBA"/>
    <w:rsid w:val="00005373"/>
    <w:rsid w:val="000057F4"/>
    <w:rsid w:val="00005C3B"/>
    <w:rsid w:val="000067B3"/>
    <w:rsid w:val="00007544"/>
    <w:rsid w:val="00007ABC"/>
    <w:rsid w:val="00007F8B"/>
    <w:rsid w:val="000104AD"/>
    <w:rsid w:val="00011459"/>
    <w:rsid w:val="00011A1C"/>
    <w:rsid w:val="0001364F"/>
    <w:rsid w:val="000137AF"/>
    <w:rsid w:val="00013E3D"/>
    <w:rsid w:val="00014432"/>
    <w:rsid w:val="00014CED"/>
    <w:rsid w:val="00015211"/>
    <w:rsid w:val="00017497"/>
    <w:rsid w:val="000174B3"/>
    <w:rsid w:val="000179C9"/>
    <w:rsid w:val="00020D59"/>
    <w:rsid w:val="00020DB3"/>
    <w:rsid w:val="00021492"/>
    <w:rsid w:val="000224DA"/>
    <w:rsid w:val="00025284"/>
    <w:rsid w:val="00026C16"/>
    <w:rsid w:val="000303DB"/>
    <w:rsid w:val="00031D3E"/>
    <w:rsid w:val="00032373"/>
    <w:rsid w:val="000327FD"/>
    <w:rsid w:val="00033F49"/>
    <w:rsid w:val="00033F9F"/>
    <w:rsid w:val="00034905"/>
    <w:rsid w:val="0003491C"/>
    <w:rsid w:val="00035E0D"/>
    <w:rsid w:val="00037B2A"/>
    <w:rsid w:val="000402A4"/>
    <w:rsid w:val="00041E8E"/>
    <w:rsid w:val="000422BF"/>
    <w:rsid w:val="0004338A"/>
    <w:rsid w:val="00044114"/>
    <w:rsid w:val="0004563B"/>
    <w:rsid w:val="00046370"/>
    <w:rsid w:val="00046B3F"/>
    <w:rsid w:val="00054C08"/>
    <w:rsid w:val="000564C9"/>
    <w:rsid w:val="0005744C"/>
    <w:rsid w:val="00057966"/>
    <w:rsid w:val="000601BE"/>
    <w:rsid w:val="00062A48"/>
    <w:rsid w:val="00062C25"/>
    <w:rsid w:val="00063A68"/>
    <w:rsid w:val="00063E2F"/>
    <w:rsid w:val="00064745"/>
    <w:rsid w:val="00066750"/>
    <w:rsid w:val="000727DE"/>
    <w:rsid w:val="00076D92"/>
    <w:rsid w:val="00076FB7"/>
    <w:rsid w:val="000809BA"/>
    <w:rsid w:val="0008180D"/>
    <w:rsid w:val="000824E5"/>
    <w:rsid w:val="00082A80"/>
    <w:rsid w:val="00086AAE"/>
    <w:rsid w:val="00086B08"/>
    <w:rsid w:val="00086C12"/>
    <w:rsid w:val="00087BFF"/>
    <w:rsid w:val="00087D3E"/>
    <w:rsid w:val="00087ECC"/>
    <w:rsid w:val="00090C36"/>
    <w:rsid w:val="00092BA1"/>
    <w:rsid w:val="00092FF4"/>
    <w:rsid w:val="00093216"/>
    <w:rsid w:val="0009366A"/>
    <w:rsid w:val="00093D6C"/>
    <w:rsid w:val="000946CC"/>
    <w:rsid w:val="00094F57"/>
    <w:rsid w:val="00096B90"/>
    <w:rsid w:val="000971FC"/>
    <w:rsid w:val="00097FC6"/>
    <w:rsid w:val="000A0DF0"/>
    <w:rsid w:val="000A145E"/>
    <w:rsid w:val="000A1B8B"/>
    <w:rsid w:val="000A2A57"/>
    <w:rsid w:val="000A2BFF"/>
    <w:rsid w:val="000A2FC2"/>
    <w:rsid w:val="000A3753"/>
    <w:rsid w:val="000A394E"/>
    <w:rsid w:val="000A4925"/>
    <w:rsid w:val="000A5D5D"/>
    <w:rsid w:val="000A6112"/>
    <w:rsid w:val="000A7E12"/>
    <w:rsid w:val="000B0DF9"/>
    <w:rsid w:val="000B2825"/>
    <w:rsid w:val="000B29C6"/>
    <w:rsid w:val="000B3338"/>
    <w:rsid w:val="000B3605"/>
    <w:rsid w:val="000B3695"/>
    <w:rsid w:val="000B424E"/>
    <w:rsid w:val="000B49F9"/>
    <w:rsid w:val="000B6B98"/>
    <w:rsid w:val="000B781C"/>
    <w:rsid w:val="000B7D4C"/>
    <w:rsid w:val="000C02E4"/>
    <w:rsid w:val="000C08CC"/>
    <w:rsid w:val="000C12A9"/>
    <w:rsid w:val="000C1557"/>
    <w:rsid w:val="000C25D3"/>
    <w:rsid w:val="000C3A69"/>
    <w:rsid w:val="000C4B6C"/>
    <w:rsid w:val="000C4CA4"/>
    <w:rsid w:val="000C59A1"/>
    <w:rsid w:val="000C59BB"/>
    <w:rsid w:val="000C5E40"/>
    <w:rsid w:val="000C6802"/>
    <w:rsid w:val="000C69E7"/>
    <w:rsid w:val="000C6E78"/>
    <w:rsid w:val="000C7526"/>
    <w:rsid w:val="000C7891"/>
    <w:rsid w:val="000C7C72"/>
    <w:rsid w:val="000D11D0"/>
    <w:rsid w:val="000D1390"/>
    <w:rsid w:val="000D4360"/>
    <w:rsid w:val="000D6355"/>
    <w:rsid w:val="000D7461"/>
    <w:rsid w:val="000E00A7"/>
    <w:rsid w:val="000E0E5D"/>
    <w:rsid w:val="000E12C0"/>
    <w:rsid w:val="000E1A4A"/>
    <w:rsid w:val="000E44A3"/>
    <w:rsid w:val="000E49F2"/>
    <w:rsid w:val="000E621C"/>
    <w:rsid w:val="000E644C"/>
    <w:rsid w:val="000E6F3A"/>
    <w:rsid w:val="000F285E"/>
    <w:rsid w:val="000F2D47"/>
    <w:rsid w:val="000F3B50"/>
    <w:rsid w:val="00102B72"/>
    <w:rsid w:val="00104A64"/>
    <w:rsid w:val="001068E5"/>
    <w:rsid w:val="00106FB2"/>
    <w:rsid w:val="001073F9"/>
    <w:rsid w:val="00107662"/>
    <w:rsid w:val="001077E6"/>
    <w:rsid w:val="00107F28"/>
    <w:rsid w:val="00111815"/>
    <w:rsid w:val="00111A15"/>
    <w:rsid w:val="001121D3"/>
    <w:rsid w:val="00112663"/>
    <w:rsid w:val="001129F5"/>
    <w:rsid w:val="001131BF"/>
    <w:rsid w:val="00115C6C"/>
    <w:rsid w:val="00115C86"/>
    <w:rsid w:val="00115E14"/>
    <w:rsid w:val="001161CA"/>
    <w:rsid w:val="00116525"/>
    <w:rsid w:val="00116AB0"/>
    <w:rsid w:val="00121385"/>
    <w:rsid w:val="001251C1"/>
    <w:rsid w:val="0012618D"/>
    <w:rsid w:val="00126839"/>
    <w:rsid w:val="00127554"/>
    <w:rsid w:val="001302B8"/>
    <w:rsid w:val="001309D1"/>
    <w:rsid w:val="001311F6"/>
    <w:rsid w:val="00131273"/>
    <w:rsid w:val="00132359"/>
    <w:rsid w:val="00132503"/>
    <w:rsid w:val="001336C1"/>
    <w:rsid w:val="001336FF"/>
    <w:rsid w:val="00133FD3"/>
    <w:rsid w:val="001347BE"/>
    <w:rsid w:val="00134D99"/>
    <w:rsid w:val="00134F31"/>
    <w:rsid w:val="00135258"/>
    <w:rsid w:val="00140371"/>
    <w:rsid w:val="001409A6"/>
    <w:rsid w:val="0014206C"/>
    <w:rsid w:val="00142B0A"/>
    <w:rsid w:val="00142EF8"/>
    <w:rsid w:val="00143947"/>
    <w:rsid w:val="00144523"/>
    <w:rsid w:val="001448B3"/>
    <w:rsid w:val="00144993"/>
    <w:rsid w:val="001469F7"/>
    <w:rsid w:val="00146D72"/>
    <w:rsid w:val="00146EDD"/>
    <w:rsid w:val="00147D88"/>
    <w:rsid w:val="00150412"/>
    <w:rsid w:val="00150A3C"/>
    <w:rsid w:val="001514CC"/>
    <w:rsid w:val="001515B2"/>
    <w:rsid w:val="00151BFC"/>
    <w:rsid w:val="00151C91"/>
    <w:rsid w:val="001534A9"/>
    <w:rsid w:val="001539D7"/>
    <w:rsid w:val="0015541B"/>
    <w:rsid w:val="00156F7D"/>
    <w:rsid w:val="00157C22"/>
    <w:rsid w:val="00161244"/>
    <w:rsid w:val="0016185A"/>
    <w:rsid w:val="00162055"/>
    <w:rsid w:val="00163C1E"/>
    <w:rsid w:val="001643AA"/>
    <w:rsid w:val="0016486D"/>
    <w:rsid w:val="00164F94"/>
    <w:rsid w:val="00166138"/>
    <w:rsid w:val="00166587"/>
    <w:rsid w:val="00166B1B"/>
    <w:rsid w:val="00167469"/>
    <w:rsid w:val="0016789B"/>
    <w:rsid w:val="00170A76"/>
    <w:rsid w:val="00170F97"/>
    <w:rsid w:val="00172BE4"/>
    <w:rsid w:val="00173CD7"/>
    <w:rsid w:val="00175056"/>
    <w:rsid w:val="00175129"/>
    <w:rsid w:val="0017726F"/>
    <w:rsid w:val="001779D4"/>
    <w:rsid w:val="00177E2C"/>
    <w:rsid w:val="001818D3"/>
    <w:rsid w:val="00181ABF"/>
    <w:rsid w:val="00182995"/>
    <w:rsid w:val="0018692C"/>
    <w:rsid w:val="00187615"/>
    <w:rsid w:val="00187E00"/>
    <w:rsid w:val="00187FC1"/>
    <w:rsid w:val="0019092E"/>
    <w:rsid w:val="001922BA"/>
    <w:rsid w:val="0019285A"/>
    <w:rsid w:val="001934F3"/>
    <w:rsid w:val="00193B30"/>
    <w:rsid w:val="00194C2D"/>
    <w:rsid w:val="00195357"/>
    <w:rsid w:val="00197CD7"/>
    <w:rsid w:val="001A05F4"/>
    <w:rsid w:val="001A0857"/>
    <w:rsid w:val="001A0D7B"/>
    <w:rsid w:val="001A1410"/>
    <w:rsid w:val="001A17D3"/>
    <w:rsid w:val="001A1BCD"/>
    <w:rsid w:val="001A1EA3"/>
    <w:rsid w:val="001A23EE"/>
    <w:rsid w:val="001A2CD1"/>
    <w:rsid w:val="001A2EC8"/>
    <w:rsid w:val="001A310F"/>
    <w:rsid w:val="001A5537"/>
    <w:rsid w:val="001A60D6"/>
    <w:rsid w:val="001A7541"/>
    <w:rsid w:val="001A7CC8"/>
    <w:rsid w:val="001B00D4"/>
    <w:rsid w:val="001B2284"/>
    <w:rsid w:val="001B245E"/>
    <w:rsid w:val="001B2707"/>
    <w:rsid w:val="001B4D26"/>
    <w:rsid w:val="001B4F26"/>
    <w:rsid w:val="001B4FE0"/>
    <w:rsid w:val="001B6760"/>
    <w:rsid w:val="001C12DF"/>
    <w:rsid w:val="001C200B"/>
    <w:rsid w:val="001C2AAD"/>
    <w:rsid w:val="001C3042"/>
    <w:rsid w:val="001C42B2"/>
    <w:rsid w:val="001C5D9A"/>
    <w:rsid w:val="001C611B"/>
    <w:rsid w:val="001C7733"/>
    <w:rsid w:val="001C7912"/>
    <w:rsid w:val="001C79D7"/>
    <w:rsid w:val="001D0C19"/>
    <w:rsid w:val="001D1BFE"/>
    <w:rsid w:val="001D2505"/>
    <w:rsid w:val="001D386E"/>
    <w:rsid w:val="001D4B40"/>
    <w:rsid w:val="001D5CCF"/>
    <w:rsid w:val="001D5F46"/>
    <w:rsid w:val="001D7E7F"/>
    <w:rsid w:val="001E02D3"/>
    <w:rsid w:val="001E147A"/>
    <w:rsid w:val="001E24F9"/>
    <w:rsid w:val="001E32A6"/>
    <w:rsid w:val="001E3547"/>
    <w:rsid w:val="001E3CD5"/>
    <w:rsid w:val="001E463E"/>
    <w:rsid w:val="001E4D86"/>
    <w:rsid w:val="001E4DBA"/>
    <w:rsid w:val="001F1432"/>
    <w:rsid w:val="001F1760"/>
    <w:rsid w:val="001F2497"/>
    <w:rsid w:val="001F317C"/>
    <w:rsid w:val="001F5065"/>
    <w:rsid w:val="001F51F2"/>
    <w:rsid w:val="001F5629"/>
    <w:rsid w:val="001F6944"/>
    <w:rsid w:val="001F6ABE"/>
    <w:rsid w:val="001F6E3B"/>
    <w:rsid w:val="001F7C26"/>
    <w:rsid w:val="001F7E47"/>
    <w:rsid w:val="00200066"/>
    <w:rsid w:val="002000B3"/>
    <w:rsid w:val="002018A8"/>
    <w:rsid w:val="002019A7"/>
    <w:rsid w:val="00201C51"/>
    <w:rsid w:val="00201E95"/>
    <w:rsid w:val="00202499"/>
    <w:rsid w:val="002029E6"/>
    <w:rsid w:val="00203322"/>
    <w:rsid w:val="0020380B"/>
    <w:rsid w:val="00204C8F"/>
    <w:rsid w:val="00205084"/>
    <w:rsid w:val="002066D3"/>
    <w:rsid w:val="00207CF0"/>
    <w:rsid w:val="002107F7"/>
    <w:rsid w:val="00211C64"/>
    <w:rsid w:val="00212BE2"/>
    <w:rsid w:val="00213035"/>
    <w:rsid w:val="00213492"/>
    <w:rsid w:val="0021489F"/>
    <w:rsid w:val="00216481"/>
    <w:rsid w:val="00216EA7"/>
    <w:rsid w:val="00217399"/>
    <w:rsid w:val="0021753D"/>
    <w:rsid w:val="00220425"/>
    <w:rsid w:val="00221195"/>
    <w:rsid w:val="002212E5"/>
    <w:rsid w:val="00224223"/>
    <w:rsid w:val="00224A47"/>
    <w:rsid w:val="00225281"/>
    <w:rsid w:val="002259B6"/>
    <w:rsid w:val="00225BE6"/>
    <w:rsid w:val="0022603A"/>
    <w:rsid w:val="00227D6F"/>
    <w:rsid w:val="002304CE"/>
    <w:rsid w:val="00230D17"/>
    <w:rsid w:val="002315F8"/>
    <w:rsid w:val="00232111"/>
    <w:rsid w:val="002335AC"/>
    <w:rsid w:val="002338A2"/>
    <w:rsid w:val="00234B27"/>
    <w:rsid w:val="00235188"/>
    <w:rsid w:val="0023595A"/>
    <w:rsid w:val="00235B03"/>
    <w:rsid w:val="00236740"/>
    <w:rsid w:val="00236786"/>
    <w:rsid w:val="0023718C"/>
    <w:rsid w:val="00237A66"/>
    <w:rsid w:val="002412D2"/>
    <w:rsid w:val="002413B1"/>
    <w:rsid w:val="0024209E"/>
    <w:rsid w:val="00242A5D"/>
    <w:rsid w:val="0024425A"/>
    <w:rsid w:val="00244711"/>
    <w:rsid w:val="0024485F"/>
    <w:rsid w:val="00244E7F"/>
    <w:rsid w:val="00245AE5"/>
    <w:rsid w:val="002463D8"/>
    <w:rsid w:val="00246CBC"/>
    <w:rsid w:val="00247A10"/>
    <w:rsid w:val="0025047F"/>
    <w:rsid w:val="002515AF"/>
    <w:rsid w:val="002519C7"/>
    <w:rsid w:val="00252D72"/>
    <w:rsid w:val="0025388D"/>
    <w:rsid w:val="0025480A"/>
    <w:rsid w:val="00254ADF"/>
    <w:rsid w:val="002555B5"/>
    <w:rsid w:val="00255AE0"/>
    <w:rsid w:val="00256E48"/>
    <w:rsid w:val="002570ED"/>
    <w:rsid w:val="00262B9C"/>
    <w:rsid w:val="002638B1"/>
    <w:rsid w:val="00264D60"/>
    <w:rsid w:val="002662DE"/>
    <w:rsid w:val="0027184E"/>
    <w:rsid w:val="00273986"/>
    <w:rsid w:val="00274903"/>
    <w:rsid w:val="00274BD8"/>
    <w:rsid w:val="002751A6"/>
    <w:rsid w:val="002759BF"/>
    <w:rsid w:val="0027694E"/>
    <w:rsid w:val="00276C36"/>
    <w:rsid w:val="00276CC0"/>
    <w:rsid w:val="00276EA3"/>
    <w:rsid w:val="00277596"/>
    <w:rsid w:val="0028167A"/>
    <w:rsid w:val="0028257A"/>
    <w:rsid w:val="00282DA8"/>
    <w:rsid w:val="00283C85"/>
    <w:rsid w:val="00284B9F"/>
    <w:rsid w:val="00284D74"/>
    <w:rsid w:val="00285057"/>
    <w:rsid w:val="00287E12"/>
    <w:rsid w:val="0029160D"/>
    <w:rsid w:val="00292406"/>
    <w:rsid w:val="0029301E"/>
    <w:rsid w:val="00293376"/>
    <w:rsid w:val="00295D8A"/>
    <w:rsid w:val="00296B5C"/>
    <w:rsid w:val="002974A6"/>
    <w:rsid w:val="00297A89"/>
    <w:rsid w:val="00297BFC"/>
    <w:rsid w:val="00297C1D"/>
    <w:rsid w:val="00297D63"/>
    <w:rsid w:val="002A0078"/>
    <w:rsid w:val="002A0082"/>
    <w:rsid w:val="002A0485"/>
    <w:rsid w:val="002A0B03"/>
    <w:rsid w:val="002A0CCA"/>
    <w:rsid w:val="002A101C"/>
    <w:rsid w:val="002A1FB3"/>
    <w:rsid w:val="002A32CD"/>
    <w:rsid w:val="002A364E"/>
    <w:rsid w:val="002A3EAD"/>
    <w:rsid w:val="002A512E"/>
    <w:rsid w:val="002A5228"/>
    <w:rsid w:val="002A6525"/>
    <w:rsid w:val="002A72F6"/>
    <w:rsid w:val="002B0082"/>
    <w:rsid w:val="002B2741"/>
    <w:rsid w:val="002B29BC"/>
    <w:rsid w:val="002B4B51"/>
    <w:rsid w:val="002B505F"/>
    <w:rsid w:val="002B508D"/>
    <w:rsid w:val="002B538D"/>
    <w:rsid w:val="002B5795"/>
    <w:rsid w:val="002B7FBE"/>
    <w:rsid w:val="002C0B2C"/>
    <w:rsid w:val="002C1115"/>
    <w:rsid w:val="002C1B74"/>
    <w:rsid w:val="002C1BB4"/>
    <w:rsid w:val="002C2093"/>
    <w:rsid w:val="002C21BF"/>
    <w:rsid w:val="002C244B"/>
    <w:rsid w:val="002C352A"/>
    <w:rsid w:val="002C3E03"/>
    <w:rsid w:val="002C449C"/>
    <w:rsid w:val="002C4A99"/>
    <w:rsid w:val="002C4D31"/>
    <w:rsid w:val="002C5461"/>
    <w:rsid w:val="002C606D"/>
    <w:rsid w:val="002C61E2"/>
    <w:rsid w:val="002C7148"/>
    <w:rsid w:val="002C738D"/>
    <w:rsid w:val="002C75A0"/>
    <w:rsid w:val="002D2001"/>
    <w:rsid w:val="002D2FEB"/>
    <w:rsid w:val="002D3B82"/>
    <w:rsid w:val="002D4628"/>
    <w:rsid w:val="002D615D"/>
    <w:rsid w:val="002D65A0"/>
    <w:rsid w:val="002D760A"/>
    <w:rsid w:val="002D7CC3"/>
    <w:rsid w:val="002E0E27"/>
    <w:rsid w:val="002E11B0"/>
    <w:rsid w:val="002E2CDC"/>
    <w:rsid w:val="002E4670"/>
    <w:rsid w:val="002E5009"/>
    <w:rsid w:val="002E5213"/>
    <w:rsid w:val="002E59B9"/>
    <w:rsid w:val="002E668B"/>
    <w:rsid w:val="002E6EDA"/>
    <w:rsid w:val="002E797A"/>
    <w:rsid w:val="002F0911"/>
    <w:rsid w:val="002F361D"/>
    <w:rsid w:val="002F3D54"/>
    <w:rsid w:val="002F5631"/>
    <w:rsid w:val="002F6B2B"/>
    <w:rsid w:val="002F6C8E"/>
    <w:rsid w:val="002F7A01"/>
    <w:rsid w:val="00300290"/>
    <w:rsid w:val="00301B8E"/>
    <w:rsid w:val="00301C8A"/>
    <w:rsid w:val="00303EAD"/>
    <w:rsid w:val="003043D2"/>
    <w:rsid w:val="0030458E"/>
    <w:rsid w:val="00304C53"/>
    <w:rsid w:val="00305E84"/>
    <w:rsid w:val="00310A63"/>
    <w:rsid w:val="00312C38"/>
    <w:rsid w:val="00312D98"/>
    <w:rsid w:val="00312EF0"/>
    <w:rsid w:val="003134F2"/>
    <w:rsid w:val="00314C88"/>
    <w:rsid w:val="0031629F"/>
    <w:rsid w:val="00316912"/>
    <w:rsid w:val="0031725A"/>
    <w:rsid w:val="00317837"/>
    <w:rsid w:val="00317E60"/>
    <w:rsid w:val="00320B23"/>
    <w:rsid w:val="003212C2"/>
    <w:rsid w:val="003221DE"/>
    <w:rsid w:val="00322D5A"/>
    <w:rsid w:val="00322FA5"/>
    <w:rsid w:val="003236F8"/>
    <w:rsid w:val="003243BF"/>
    <w:rsid w:val="00324695"/>
    <w:rsid w:val="00331D19"/>
    <w:rsid w:val="003322ED"/>
    <w:rsid w:val="00332C2F"/>
    <w:rsid w:val="00333820"/>
    <w:rsid w:val="00333967"/>
    <w:rsid w:val="00335B5C"/>
    <w:rsid w:val="00336DDE"/>
    <w:rsid w:val="003376D6"/>
    <w:rsid w:val="003419B6"/>
    <w:rsid w:val="00342701"/>
    <w:rsid w:val="00342E77"/>
    <w:rsid w:val="003432BC"/>
    <w:rsid w:val="00343A0D"/>
    <w:rsid w:val="00343C9A"/>
    <w:rsid w:val="00344432"/>
    <w:rsid w:val="00344487"/>
    <w:rsid w:val="00345E6B"/>
    <w:rsid w:val="00345E92"/>
    <w:rsid w:val="00346184"/>
    <w:rsid w:val="00346F2E"/>
    <w:rsid w:val="003508EA"/>
    <w:rsid w:val="003508F1"/>
    <w:rsid w:val="0035112D"/>
    <w:rsid w:val="00352299"/>
    <w:rsid w:val="003525D4"/>
    <w:rsid w:val="00352B33"/>
    <w:rsid w:val="00353AF8"/>
    <w:rsid w:val="0035412D"/>
    <w:rsid w:val="00354348"/>
    <w:rsid w:val="003545E9"/>
    <w:rsid w:val="003547DF"/>
    <w:rsid w:val="00355505"/>
    <w:rsid w:val="00355589"/>
    <w:rsid w:val="003568C7"/>
    <w:rsid w:val="00360F44"/>
    <w:rsid w:val="00361454"/>
    <w:rsid w:val="0036255F"/>
    <w:rsid w:val="00362978"/>
    <w:rsid w:val="003634FB"/>
    <w:rsid w:val="003640CA"/>
    <w:rsid w:val="0036603A"/>
    <w:rsid w:val="00366317"/>
    <w:rsid w:val="0036651D"/>
    <w:rsid w:val="003669CF"/>
    <w:rsid w:val="00366CFE"/>
    <w:rsid w:val="00367AAC"/>
    <w:rsid w:val="00367BB1"/>
    <w:rsid w:val="00367C66"/>
    <w:rsid w:val="00367C83"/>
    <w:rsid w:val="00367E7D"/>
    <w:rsid w:val="00370004"/>
    <w:rsid w:val="00371760"/>
    <w:rsid w:val="00371EF2"/>
    <w:rsid w:val="003743CB"/>
    <w:rsid w:val="0037528C"/>
    <w:rsid w:val="00380059"/>
    <w:rsid w:val="00380874"/>
    <w:rsid w:val="00381EF3"/>
    <w:rsid w:val="00382770"/>
    <w:rsid w:val="00382BBA"/>
    <w:rsid w:val="00383729"/>
    <w:rsid w:val="00383937"/>
    <w:rsid w:val="00383B88"/>
    <w:rsid w:val="00384B4B"/>
    <w:rsid w:val="00384CC7"/>
    <w:rsid w:val="00384CF2"/>
    <w:rsid w:val="00385B71"/>
    <w:rsid w:val="00385CD6"/>
    <w:rsid w:val="0038692A"/>
    <w:rsid w:val="003869F4"/>
    <w:rsid w:val="00386CA0"/>
    <w:rsid w:val="00386F37"/>
    <w:rsid w:val="00387B5A"/>
    <w:rsid w:val="00387BC0"/>
    <w:rsid w:val="00390465"/>
    <w:rsid w:val="003939F1"/>
    <w:rsid w:val="0039491E"/>
    <w:rsid w:val="003954BD"/>
    <w:rsid w:val="00397185"/>
    <w:rsid w:val="003976D8"/>
    <w:rsid w:val="003A08B2"/>
    <w:rsid w:val="003A0CF6"/>
    <w:rsid w:val="003A17C5"/>
    <w:rsid w:val="003A3067"/>
    <w:rsid w:val="003A30C9"/>
    <w:rsid w:val="003A335E"/>
    <w:rsid w:val="003A33B5"/>
    <w:rsid w:val="003A34E7"/>
    <w:rsid w:val="003A4C6C"/>
    <w:rsid w:val="003A5ABD"/>
    <w:rsid w:val="003A6C92"/>
    <w:rsid w:val="003A77F7"/>
    <w:rsid w:val="003A78D6"/>
    <w:rsid w:val="003B014B"/>
    <w:rsid w:val="003B0D25"/>
    <w:rsid w:val="003B0F8F"/>
    <w:rsid w:val="003B10D7"/>
    <w:rsid w:val="003B4538"/>
    <w:rsid w:val="003B4C0F"/>
    <w:rsid w:val="003B5627"/>
    <w:rsid w:val="003B5963"/>
    <w:rsid w:val="003B5B04"/>
    <w:rsid w:val="003C09B9"/>
    <w:rsid w:val="003C1046"/>
    <w:rsid w:val="003C2958"/>
    <w:rsid w:val="003C29D1"/>
    <w:rsid w:val="003C2B55"/>
    <w:rsid w:val="003C342C"/>
    <w:rsid w:val="003C424C"/>
    <w:rsid w:val="003C42AF"/>
    <w:rsid w:val="003C58E4"/>
    <w:rsid w:val="003C5B85"/>
    <w:rsid w:val="003C7D2A"/>
    <w:rsid w:val="003D0204"/>
    <w:rsid w:val="003D0790"/>
    <w:rsid w:val="003D1217"/>
    <w:rsid w:val="003D1BF5"/>
    <w:rsid w:val="003D2AE2"/>
    <w:rsid w:val="003D42D6"/>
    <w:rsid w:val="003D4799"/>
    <w:rsid w:val="003D49C0"/>
    <w:rsid w:val="003D5089"/>
    <w:rsid w:val="003D5562"/>
    <w:rsid w:val="003D5A3A"/>
    <w:rsid w:val="003D5CC2"/>
    <w:rsid w:val="003D5D35"/>
    <w:rsid w:val="003D767D"/>
    <w:rsid w:val="003D7EFE"/>
    <w:rsid w:val="003D7FF2"/>
    <w:rsid w:val="003E0F59"/>
    <w:rsid w:val="003E18F2"/>
    <w:rsid w:val="003E1D5F"/>
    <w:rsid w:val="003E24CE"/>
    <w:rsid w:val="003E3379"/>
    <w:rsid w:val="003E35DC"/>
    <w:rsid w:val="003E4596"/>
    <w:rsid w:val="003E4F81"/>
    <w:rsid w:val="003E6696"/>
    <w:rsid w:val="003E7200"/>
    <w:rsid w:val="003F00DD"/>
    <w:rsid w:val="003F061D"/>
    <w:rsid w:val="003F0915"/>
    <w:rsid w:val="003F0A8C"/>
    <w:rsid w:val="003F106B"/>
    <w:rsid w:val="003F1B40"/>
    <w:rsid w:val="003F25DC"/>
    <w:rsid w:val="003F270C"/>
    <w:rsid w:val="003F3519"/>
    <w:rsid w:val="003F3A9A"/>
    <w:rsid w:val="003F46DA"/>
    <w:rsid w:val="003F49EA"/>
    <w:rsid w:val="003F4F4F"/>
    <w:rsid w:val="003F5075"/>
    <w:rsid w:val="003F53E8"/>
    <w:rsid w:val="003F587D"/>
    <w:rsid w:val="003F591A"/>
    <w:rsid w:val="003F649F"/>
    <w:rsid w:val="003F6C27"/>
    <w:rsid w:val="003F6F9A"/>
    <w:rsid w:val="00400686"/>
    <w:rsid w:val="0040080F"/>
    <w:rsid w:val="00401018"/>
    <w:rsid w:val="004010AF"/>
    <w:rsid w:val="0040235B"/>
    <w:rsid w:val="00402566"/>
    <w:rsid w:val="0040272C"/>
    <w:rsid w:val="00403F11"/>
    <w:rsid w:val="00405062"/>
    <w:rsid w:val="00405E31"/>
    <w:rsid w:val="00406A08"/>
    <w:rsid w:val="00407A6A"/>
    <w:rsid w:val="00410765"/>
    <w:rsid w:val="00410C4E"/>
    <w:rsid w:val="00411780"/>
    <w:rsid w:val="00411987"/>
    <w:rsid w:val="0041288A"/>
    <w:rsid w:val="00412983"/>
    <w:rsid w:val="00413672"/>
    <w:rsid w:val="00415079"/>
    <w:rsid w:val="00415CCB"/>
    <w:rsid w:val="00415EE0"/>
    <w:rsid w:val="00415F02"/>
    <w:rsid w:val="00416B07"/>
    <w:rsid w:val="00416F0B"/>
    <w:rsid w:val="00421421"/>
    <w:rsid w:val="00422168"/>
    <w:rsid w:val="00422175"/>
    <w:rsid w:val="0042245B"/>
    <w:rsid w:val="00422525"/>
    <w:rsid w:val="004249D0"/>
    <w:rsid w:val="0042558E"/>
    <w:rsid w:val="00425C4B"/>
    <w:rsid w:val="00426DBE"/>
    <w:rsid w:val="0043065E"/>
    <w:rsid w:val="004306A5"/>
    <w:rsid w:val="00431AD7"/>
    <w:rsid w:val="00432727"/>
    <w:rsid w:val="00433314"/>
    <w:rsid w:val="004333F4"/>
    <w:rsid w:val="00433E8C"/>
    <w:rsid w:val="00433FBD"/>
    <w:rsid w:val="0043405C"/>
    <w:rsid w:val="00434BC3"/>
    <w:rsid w:val="00435641"/>
    <w:rsid w:val="00436037"/>
    <w:rsid w:val="00437DB4"/>
    <w:rsid w:val="00437F6D"/>
    <w:rsid w:val="0044038C"/>
    <w:rsid w:val="00440BE5"/>
    <w:rsid w:val="00441BB6"/>
    <w:rsid w:val="00442EAC"/>
    <w:rsid w:val="00443333"/>
    <w:rsid w:val="00444186"/>
    <w:rsid w:val="004460FD"/>
    <w:rsid w:val="00450115"/>
    <w:rsid w:val="00450275"/>
    <w:rsid w:val="00450CE9"/>
    <w:rsid w:val="00451C94"/>
    <w:rsid w:val="00452EE9"/>
    <w:rsid w:val="00452F9B"/>
    <w:rsid w:val="00453021"/>
    <w:rsid w:val="00454929"/>
    <w:rsid w:val="004549C5"/>
    <w:rsid w:val="00454BEF"/>
    <w:rsid w:val="00454D78"/>
    <w:rsid w:val="00455030"/>
    <w:rsid w:val="00455A9F"/>
    <w:rsid w:val="00456333"/>
    <w:rsid w:val="00460D55"/>
    <w:rsid w:val="00461306"/>
    <w:rsid w:val="00462C53"/>
    <w:rsid w:val="004633FB"/>
    <w:rsid w:val="00463801"/>
    <w:rsid w:val="00465423"/>
    <w:rsid w:val="00465A07"/>
    <w:rsid w:val="004669A4"/>
    <w:rsid w:val="00467424"/>
    <w:rsid w:val="00467856"/>
    <w:rsid w:val="00467F26"/>
    <w:rsid w:val="004700DC"/>
    <w:rsid w:val="004721AC"/>
    <w:rsid w:val="004746D5"/>
    <w:rsid w:val="004753C2"/>
    <w:rsid w:val="0047549C"/>
    <w:rsid w:val="00475749"/>
    <w:rsid w:val="00475E5B"/>
    <w:rsid w:val="004766A7"/>
    <w:rsid w:val="0047699F"/>
    <w:rsid w:val="004773CC"/>
    <w:rsid w:val="00481328"/>
    <w:rsid w:val="00481411"/>
    <w:rsid w:val="004819CD"/>
    <w:rsid w:val="00482583"/>
    <w:rsid w:val="0048265A"/>
    <w:rsid w:val="00483C40"/>
    <w:rsid w:val="00484EFC"/>
    <w:rsid w:val="00485DD3"/>
    <w:rsid w:val="00486649"/>
    <w:rsid w:val="00486975"/>
    <w:rsid w:val="00487701"/>
    <w:rsid w:val="004902EA"/>
    <w:rsid w:val="00490784"/>
    <w:rsid w:val="0049093A"/>
    <w:rsid w:val="004918D4"/>
    <w:rsid w:val="00492C44"/>
    <w:rsid w:val="00494AC8"/>
    <w:rsid w:val="004957B7"/>
    <w:rsid w:val="0049760C"/>
    <w:rsid w:val="00497899"/>
    <w:rsid w:val="004A0740"/>
    <w:rsid w:val="004A0A06"/>
    <w:rsid w:val="004A0ADE"/>
    <w:rsid w:val="004A1541"/>
    <w:rsid w:val="004A190B"/>
    <w:rsid w:val="004A287A"/>
    <w:rsid w:val="004A3908"/>
    <w:rsid w:val="004A45DB"/>
    <w:rsid w:val="004A48E9"/>
    <w:rsid w:val="004A61D3"/>
    <w:rsid w:val="004A6CF2"/>
    <w:rsid w:val="004B00C6"/>
    <w:rsid w:val="004B02E9"/>
    <w:rsid w:val="004B241C"/>
    <w:rsid w:val="004B2567"/>
    <w:rsid w:val="004B2783"/>
    <w:rsid w:val="004B3047"/>
    <w:rsid w:val="004B328F"/>
    <w:rsid w:val="004B4722"/>
    <w:rsid w:val="004B700A"/>
    <w:rsid w:val="004B7588"/>
    <w:rsid w:val="004C00AB"/>
    <w:rsid w:val="004C03FC"/>
    <w:rsid w:val="004C1793"/>
    <w:rsid w:val="004C2480"/>
    <w:rsid w:val="004C3526"/>
    <w:rsid w:val="004C3777"/>
    <w:rsid w:val="004C3F3B"/>
    <w:rsid w:val="004C4639"/>
    <w:rsid w:val="004C4F05"/>
    <w:rsid w:val="004C540E"/>
    <w:rsid w:val="004C62E8"/>
    <w:rsid w:val="004C6699"/>
    <w:rsid w:val="004C6910"/>
    <w:rsid w:val="004C74CE"/>
    <w:rsid w:val="004C7D1B"/>
    <w:rsid w:val="004D0920"/>
    <w:rsid w:val="004D273E"/>
    <w:rsid w:val="004D3005"/>
    <w:rsid w:val="004D30F6"/>
    <w:rsid w:val="004D41E0"/>
    <w:rsid w:val="004D447D"/>
    <w:rsid w:val="004D539E"/>
    <w:rsid w:val="004D6BF9"/>
    <w:rsid w:val="004D7095"/>
    <w:rsid w:val="004D742C"/>
    <w:rsid w:val="004D7569"/>
    <w:rsid w:val="004E0383"/>
    <w:rsid w:val="004E06F5"/>
    <w:rsid w:val="004E1D4C"/>
    <w:rsid w:val="004E254E"/>
    <w:rsid w:val="004E2F5D"/>
    <w:rsid w:val="004E3106"/>
    <w:rsid w:val="004E36FF"/>
    <w:rsid w:val="004E3CF8"/>
    <w:rsid w:val="004E4A6A"/>
    <w:rsid w:val="004E62BF"/>
    <w:rsid w:val="004E6439"/>
    <w:rsid w:val="004E7A51"/>
    <w:rsid w:val="004F3646"/>
    <w:rsid w:val="004F3703"/>
    <w:rsid w:val="004F3917"/>
    <w:rsid w:val="004F59A8"/>
    <w:rsid w:val="004F6789"/>
    <w:rsid w:val="004F7300"/>
    <w:rsid w:val="00500814"/>
    <w:rsid w:val="0050289F"/>
    <w:rsid w:val="00503B66"/>
    <w:rsid w:val="00503BC5"/>
    <w:rsid w:val="005071B0"/>
    <w:rsid w:val="00510269"/>
    <w:rsid w:val="0051120D"/>
    <w:rsid w:val="00511DAD"/>
    <w:rsid w:val="00512734"/>
    <w:rsid w:val="00512B09"/>
    <w:rsid w:val="00512C9E"/>
    <w:rsid w:val="00512D5F"/>
    <w:rsid w:val="0051329D"/>
    <w:rsid w:val="00513784"/>
    <w:rsid w:val="00514AC2"/>
    <w:rsid w:val="00515451"/>
    <w:rsid w:val="00516C33"/>
    <w:rsid w:val="00520A5D"/>
    <w:rsid w:val="0052140C"/>
    <w:rsid w:val="00521495"/>
    <w:rsid w:val="00523C5D"/>
    <w:rsid w:val="00523EC0"/>
    <w:rsid w:val="00524ABE"/>
    <w:rsid w:val="00524C48"/>
    <w:rsid w:val="0052542B"/>
    <w:rsid w:val="00525A8D"/>
    <w:rsid w:val="00525E19"/>
    <w:rsid w:val="00526C24"/>
    <w:rsid w:val="00526DBE"/>
    <w:rsid w:val="005274B3"/>
    <w:rsid w:val="00527B88"/>
    <w:rsid w:val="00531ABB"/>
    <w:rsid w:val="00532A70"/>
    <w:rsid w:val="00532D90"/>
    <w:rsid w:val="005367CA"/>
    <w:rsid w:val="00536F7D"/>
    <w:rsid w:val="00540820"/>
    <w:rsid w:val="0054254F"/>
    <w:rsid w:val="005433BA"/>
    <w:rsid w:val="005434D0"/>
    <w:rsid w:val="005439AE"/>
    <w:rsid w:val="0054423A"/>
    <w:rsid w:val="0054436C"/>
    <w:rsid w:val="00544C3F"/>
    <w:rsid w:val="00544F99"/>
    <w:rsid w:val="00545016"/>
    <w:rsid w:val="005455CF"/>
    <w:rsid w:val="00545924"/>
    <w:rsid w:val="00545931"/>
    <w:rsid w:val="00546345"/>
    <w:rsid w:val="0054715D"/>
    <w:rsid w:val="00547EF5"/>
    <w:rsid w:val="00550FF1"/>
    <w:rsid w:val="0055119B"/>
    <w:rsid w:val="005517B4"/>
    <w:rsid w:val="005518DA"/>
    <w:rsid w:val="005519B2"/>
    <w:rsid w:val="005528BD"/>
    <w:rsid w:val="00553A25"/>
    <w:rsid w:val="00553C07"/>
    <w:rsid w:val="0055593A"/>
    <w:rsid w:val="00556522"/>
    <w:rsid w:val="00556E81"/>
    <w:rsid w:val="0055717C"/>
    <w:rsid w:val="00557A6D"/>
    <w:rsid w:val="005604D9"/>
    <w:rsid w:val="00560BD1"/>
    <w:rsid w:val="00561E39"/>
    <w:rsid w:val="0056570A"/>
    <w:rsid w:val="00566B93"/>
    <w:rsid w:val="00566C56"/>
    <w:rsid w:val="00570F84"/>
    <w:rsid w:val="00571083"/>
    <w:rsid w:val="005712B7"/>
    <w:rsid w:val="00571513"/>
    <w:rsid w:val="00571643"/>
    <w:rsid w:val="00571A01"/>
    <w:rsid w:val="00571CE9"/>
    <w:rsid w:val="005728C9"/>
    <w:rsid w:val="0057305B"/>
    <w:rsid w:val="00573A3D"/>
    <w:rsid w:val="005744A1"/>
    <w:rsid w:val="00574806"/>
    <w:rsid w:val="00575D26"/>
    <w:rsid w:val="0057691E"/>
    <w:rsid w:val="00577450"/>
    <w:rsid w:val="005774AB"/>
    <w:rsid w:val="00577C63"/>
    <w:rsid w:val="00581750"/>
    <w:rsid w:val="00581D21"/>
    <w:rsid w:val="005820C5"/>
    <w:rsid w:val="005827CD"/>
    <w:rsid w:val="005833D4"/>
    <w:rsid w:val="00583B04"/>
    <w:rsid w:val="00584124"/>
    <w:rsid w:val="0058513A"/>
    <w:rsid w:val="005851A3"/>
    <w:rsid w:val="005859BB"/>
    <w:rsid w:val="00586A80"/>
    <w:rsid w:val="005872C9"/>
    <w:rsid w:val="00587DA4"/>
    <w:rsid w:val="00590F78"/>
    <w:rsid w:val="00591037"/>
    <w:rsid w:val="005917AC"/>
    <w:rsid w:val="005924BB"/>
    <w:rsid w:val="0059374E"/>
    <w:rsid w:val="005942D4"/>
    <w:rsid w:val="00594FE1"/>
    <w:rsid w:val="0059508B"/>
    <w:rsid w:val="00595AED"/>
    <w:rsid w:val="005963F5"/>
    <w:rsid w:val="00596F3F"/>
    <w:rsid w:val="005977F9"/>
    <w:rsid w:val="00597FE4"/>
    <w:rsid w:val="005A065A"/>
    <w:rsid w:val="005A0B50"/>
    <w:rsid w:val="005A1A8C"/>
    <w:rsid w:val="005A411B"/>
    <w:rsid w:val="005A4E52"/>
    <w:rsid w:val="005A50FC"/>
    <w:rsid w:val="005A53C7"/>
    <w:rsid w:val="005A587F"/>
    <w:rsid w:val="005A6062"/>
    <w:rsid w:val="005A6AFE"/>
    <w:rsid w:val="005A6CC9"/>
    <w:rsid w:val="005B0172"/>
    <w:rsid w:val="005B0466"/>
    <w:rsid w:val="005B083E"/>
    <w:rsid w:val="005B268D"/>
    <w:rsid w:val="005B366D"/>
    <w:rsid w:val="005B5FFB"/>
    <w:rsid w:val="005B636A"/>
    <w:rsid w:val="005C01B6"/>
    <w:rsid w:val="005C09FC"/>
    <w:rsid w:val="005C0AB8"/>
    <w:rsid w:val="005C10B3"/>
    <w:rsid w:val="005C15B7"/>
    <w:rsid w:val="005C16A4"/>
    <w:rsid w:val="005C1C61"/>
    <w:rsid w:val="005C2572"/>
    <w:rsid w:val="005C2D91"/>
    <w:rsid w:val="005C30C5"/>
    <w:rsid w:val="005C3577"/>
    <w:rsid w:val="005C3959"/>
    <w:rsid w:val="005C3EE4"/>
    <w:rsid w:val="005C4140"/>
    <w:rsid w:val="005C539B"/>
    <w:rsid w:val="005C5EB8"/>
    <w:rsid w:val="005C7407"/>
    <w:rsid w:val="005C7717"/>
    <w:rsid w:val="005C7D3B"/>
    <w:rsid w:val="005D0666"/>
    <w:rsid w:val="005D08C1"/>
    <w:rsid w:val="005D0D5C"/>
    <w:rsid w:val="005D0E21"/>
    <w:rsid w:val="005D1B6F"/>
    <w:rsid w:val="005D2B26"/>
    <w:rsid w:val="005D355D"/>
    <w:rsid w:val="005D38C7"/>
    <w:rsid w:val="005D3F0D"/>
    <w:rsid w:val="005D4346"/>
    <w:rsid w:val="005D4541"/>
    <w:rsid w:val="005D4765"/>
    <w:rsid w:val="005D4CC9"/>
    <w:rsid w:val="005D5F08"/>
    <w:rsid w:val="005D73AC"/>
    <w:rsid w:val="005D7A75"/>
    <w:rsid w:val="005E0435"/>
    <w:rsid w:val="005E1144"/>
    <w:rsid w:val="005E45E2"/>
    <w:rsid w:val="005E618F"/>
    <w:rsid w:val="005E64AF"/>
    <w:rsid w:val="005E7754"/>
    <w:rsid w:val="005F016C"/>
    <w:rsid w:val="005F0568"/>
    <w:rsid w:val="005F115E"/>
    <w:rsid w:val="005F1E07"/>
    <w:rsid w:val="005F23DE"/>
    <w:rsid w:val="005F333E"/>
    <w:rsid w:val="005F3502"/>
    <w:rsid w:val="005F3C2F"/>
    <w:rsid w:val="005F583A"/>
    <w:rsid w:val="005F63B1"/>
    <w:rsid w:val="005F6910"/>
    <w:rsid w:val="005F6FF4"/>
    <w:rsid w:val="005F70C6"/>
    <w:rsid w:val="006040ED"/>
    <w:rsid w:val="006055F5"/>
    <w:rsid w:val="00605FAA"/>
    <w:rsid w:val="00607BC4"/>
    <w:rsid w:val="00610038"/>
    <w:rsid w:val="006109E4"/>
    <w:rsid w:val="00610B9A"/>
    <w:rsid w:val="0061108F"/>
    <w:rsid w:val="0061162B"/>
    <w:rsid w:val="00611F44"/>
    <w:rsid w:val="00613510"/>
    <w:rsid w:val="00613696"/>
    <w:rsid w:val="00613733"/>
    <w:rsid w:val="006150E8"/>
    <w:rsid w:val="00615840"/>
    <w:rsid w:val="00615B75"/>
    <w:rsid w:val="00615D52"/>
    <w:rsid w:val="006169A7"/>
    <w:rsid w:val="00616AF2"/>
    <w:rsid w:val="00617BA4"/>
    <w:rsid w:val="0062018D"/>
    <w:rsid w:val="006202CD"/>
    <w:rsid w:val="00622753"/>
    <w:rsid w:val="0062277D"/>
    <w:rsid w:val="006228DB"/>
    <w:rsid w:val="0062292D"/>
    <w:rsid w:val="006231CC"/>
    <w:rsid w:val="00623271"/>
    <w:rsid w:val="0062553F"/>
    <w:rsid w:val="0062775A"/>
    <w:rsid w:val="00627A87"/>
    <w:rsid w:val="006300B3"/>
    <w:rsid w:val="00630FD6"/>
    <w:rsid w:val="006321CD"/>
    <w:rsid w:val="00632221"/>
    <w:rsid w:val="0063277E"/>
    <w:rsid w:val="00633021"/>
    <w:rsid w:val="0063338C"/>
    <w:rsid w:val="006337C4"/>
    <w:rsid w:val="00634C31"/>
    <w:rsid w:val="00635041"/>
    <w:rsid w:val="006355D2"/>
    <w:rsid w:val="00636AFE"/>
    <w:rsid w:val="00636C39"/>
    <w:rsid w:val="00641039"/>
    <w:rsid w:val="00641478"/>
    <w:rsid w:val="006419B9"/>
    <w:rsid w:val="00641A18"/>
    <w:rsid w:val="00642EDC"/>
    <w:rsid w:val="00643199"/>
    <w:rsid w:val="00643AA5"/>
    <w:rsid w:val="00644407"/>
    <w:rsid w:val="00645AC3"/>
    <w:rsid w:val="00645C7E"/>
    <w:rsid w:val="00646955"/>
    <w:rsid w:val="00646E29"/>
    <w:rsid w:val="00650F6F"/>
    <w:rsid w:val="00651001"/>
    <w:rsid w:val="00651441"/>
    <w:rsid w:val="0065310A"/>
    <w:rsid w:val="006537EA"/>
    <w:rsid w:val="00653A5D"/>
    <w:rsid w:val="00653C76"/>
    <w:rsid w:val="00654CE7"/>
    <w:rsid w:val="00655DC2"/>
    <w:rsid w:val="006600C0"/>
    <w:rsid w:val="0066053F"/>
    <w:rsid w:val="0066113E"/>
    <w:rsid w:val="00663BC7"/>
    <w:rsid w:val="0066638D"/>
    <w:rsid w:val="00666E65"/>
    <w:rsid w:val="006713BE"/>
    <w:rsid w:val="00671FCC"/>
    <w:rsid w:val="00671FD9"/>
    <w:rsid w:val="006737AA"/>
    <w:rsid w:val="00674DD0"/>
    <w:rsid w:val="00676CF5"/>
    <w:rsid w:val="00677268"/>
    <w:rsid w:val="00677FF4"/>
    <w:rsid w:val="006810DF"/>
    <w:rsid w:val="00683240"/>
    <w:rsid w:val="006838D6"/>
    <w:rsid w:val="0068535C"/>
    <w:rsid w:val="00685991"/>
    <w:rsid w:val="00685B66"/>
    <w:rsid w:val="00686E92"/>
    <w:rsid w:val="00687711"/>
    <w:rsid w:val="00687B71"/>
    <w:rsid w:val="006900D6"/>
    <w:rsid w:val="006900E7"/>
    <w:rsid w:val="006915A1"/>
    <w:rsid w:val="00691A4E"/>
    <w:rsid w:val="00691F99"/>
    <w:rsid w:val="00693337"/>
    <w:rsid w:val="006933D7"/>
    <w:rsid w:val="006936A8"/>
    <w:rsid w:val="00693815"/>
    <w:rsid w:val="00693950"/>
    <w:rsid w:val="00693C12"/>
    <w:rsid w:val="00694798"/>
    <w:rsid w:val="006949CC"/>
    <w:rsid w:val="006954BF"/>
    <w:rsid w:val="00697585"/>
    <w:rsid w:val="006A1AA1"/>
    <w:rsid w:val="006A2664"/>
    <w:rsid w:val="006A334D"/>
    <w:rsid w:val="006A3DBA"/>
    <w:rsid w:val="006A3FF3"/>
    <w:rsid w:val="006A47C8"/>
    <w:rsid w:val="006A4977"/>
    <w:rsid w:val="006A4DA6"/>
    <w:rsid w:val="006A5074"/>
    <w:rsid w:val="006A5557"/>
    <w:rsid w:val="006A591C"/>
    <w:rsid w:val="006A77C9"/>
    <w:rsid w:val="006A7BD8"/>
    <w:rsid w:val="006A7DA7"/>
    <w:rsid w:val="006B1154"/>
    <w:rsid w:val="006B194B"/>
    <w:rsid w:val="006B2EBF"/>
    <w:rsid w:val="006B2FCB"/>
    <w:rsid w:val="006B43B0"/>
    <w:rsid w:val="006B4E32"/>
    <w:rsid w:val="006B51B6"/>
    <w:rsid w:val="006B6887"/>
    <w:rsid w:val="006B7338"/>
    <w:rsid w:val="006C0F74"/>
    <w:rsid w:val="006C12FE"/>
    <w:rsid w:val="006C17E0"/>
    <w:rsid w:val="006C1C36"/>
    <w:rsid w:val="006C237D"/>
    <w:rsid w:val="006C27EF"/>
    <w:rsid w:val="006C4182"/>
    <w:rsid w:val="006C4EC4"/>
    <w:rsid w:val="006C5557"/>
    <w:rsid w:val="006C5A06"/>
    <w:rsid w:val="006C5E19"/>
    <w:rsid w:val="006C73FA"/>
    <w:rsid w:val="006C79AA"/>
    <w:rsid w:val="006C7A35"/>
    <w:rsid w:val="006D200D"/>
    <w:rsid w:val="006D26E6"/>
    <w:rsid w:val="006D2CD6"/>
    <w:rsid w:val="006D612B"/>
    <w:rsid w:val="006D69A8"/>
    <w:rsid w:val="006D69E4"/>
    <w:rsid w:val="006D6E10"/>
    <w:rsid w:val="006D7439"/>
    <w:rsid w:val="006D7B24"/>
    <w:rsid w:val="006D7E4A"/>
    <w:rsid w:val="006E08D9"/>
    <w:rsid w:val="006E0C3B"/>
    <w:rsid w:val="006E13E7"/>
    <w:rsid w:val="006E2D04"/>
    <w:rsid w:val="006E31FD"/>
    <w:rsid w:val="006E41B4"/>
    <w:rsid w:val="006E6083"/>
    <w:rsid w:val="006E6216"/>
    <w:rsid w:val="006E74FB"/>
    <w:rsid w:val="006F0471"/>
    <w:rsid w:val="006F0FE1"/>
    <w:rsid w:val="006F13B7"/>
    <w:rsid w:val="006F200E"/>
    <w:rsid w:val="006F32E6"/>
    <w:rsid w:val="006F3D7B"/>
    <w:rsid w:val="006F4E30"/>
    <w:rsid w:val="006F5C4A"/>
    <w:rsid w:val="006F5EF5"/>
    <w:rsid w:val="006F61D8"/>
    <w:rsid w:val="006F6366"/>
    <w:rsid w:val="007011CD"/>
    <w:rsid w:val="00702D69"/>
    <w:rsid w:val="00703F17"/>
    <w:rsid w:val="00705173"/>
    <w:rsid w:val="00705B3C"/>
    <w:rsid w:val="00706870"/>
    <w:rsid w:val="00706BBA"/>
    <w:rsid w:val="0070710A"/>
    <w:rsid w:val="007072D2"/>
    <w:rsid w:val="00707CC3"/>
    <w:rsid w:val="00707E9A"/>
    <w:rsid w:val="00710441"/>
    <w:rsid w:val="00710E55"/>
    <w:rsid w:val="00711446"/>
    <w:rsid w:val="00712377"/>
    <w:rsid w:val="0071296D"/>
    <w:rsid w:val="00713373"/>
    <w:rsid w:val="00715557"/>
    <w:rsid w:val="00715851"/>
    <w:rsid w:val="00716C1C"/>
    <w:rsid w:val="0072048E"/>
    <w:rsid w:val="0072132A"/>
    <w:rsid w:val="00721959"/>
    <w:rsid w:val="007229A1"/>
    <w:rsid w:val="0072469D"/>
    <w:rsid w:val="0072494B"/>
    <w:rsid w:val="00727078"/>
    <w:rsid w:val="007276E8"/>
    <w:rsid w:val="00727A5B"/>
    <w:rsid w:val="00727BC3"/>
    <w:rsid w:val="0073004B"/>
    <w:rsid w:val="00730BA0"/>
    <w:rsid w:val="0073163E"/>
    <w:rsid w:val="00732E2D"/>
    <w:rsid w:val="00733C7C"/>
    <w:rsid w:val="00733CB9"/>
    <w:rsid w:val="00734A90"/>
    <w:rsid w:val="00735B71"/>
    <w:rsid w:val="00735D98"/>
    <w:rsid w:val="00735EF0"/>
    <w:rsid w:val="00736282"/>
    <w:rsid w:val="007362AD"/>
    <w:rsid w:val="007367E4"/>
    <w:rsid w:val="00737E94"/>
    <w:rsid w:val="00740874"/>
    <w:rsid w:val="00740F15"/>
    <w:rsid w:val="00741CC9"/>
    <w:rsid w:val="00743DB0"/>
    <w:rsid w:val="00743FC1"/>
    <w:rsid w:val="007457DC"/>
    <w:rsid w:val="00746193"/>
    <w:rsid w:val="007468CC"/>
    <w:rsid w:val="00746EF6"/>
    <w:rsid w:val="00746F35"/>
    <w:rsid w:val="00751375"/>
    <w:rsid w:val="00751F26"/>
    <w:rsid w:val="0075786C"/>
    <w:rsid w:val="00760532"/>
    <w:rsid w:val="0076156B"/>
    <w:rsid w:val="007618F1"/>
    <w:rsid w:val="007629A9"/>
    <w:rsid w:val="00762B27"/>
    <w:rsid w:val="00762F63"/>
    <w:rsid w:val="0076536E"/>
    <w:rsid w:val="00766566"/>
    <w:rsid w:val="00766B33"/>
    <w:rsid w:val="0076754B"/>
    <w:rsid w:val="00767DC1"/>
    <w:rsid w:val="0077008E"/>
    <w:rsid w:val="00771923"/>
    <w:rsid w:val="00772984"/>
    <w:rsid w:val="00775365"/>
    <w:rsid w:val="0077693F"/>
    <w:rsid w:val="007769E6"/>
    <w:rsid w:val="00777412"/>
    <w:rsid w:val="00777AC8"/>
    <w:rsid w:val="007818A7"/>
    <w:rsid w:val="007824D3"/>
    <w:rsid w:val="007830FB"/>
    <w:rsid w:val="007838BE"/>
    <w:rsid w:val="00783CA7"/>
    <w:rsid w:val="0078500A"/>
    <w:rsid w:val="007855C8"/>
    <w:rsid w:val="00785724"/>
    <w:rsid w:val="00786ABD"/>
    <w:rsid w:val="007874A5"/>
    <w:rsid w:val="00790F87"/>
    <w:rsid w:val="00791127"/>
    <w:rsid w:val="00791879"/>
    <w:rsid w:val="0079273D"/>
    <w:rsid w:val="00793028"/>
    <w:rsid w:val="00793A5C"/>
    <w:rsid w:val="00793E27"/>
    <w:rsid w:val="007943B9"/>
    <w:rsid w:val="007950CB"/>
    <w:rsid w:val="00795D0B"/>
    <w:rsid w:val="007967FA"/>
    <w:rsid w:val="00796D7D"/>
    <w:rsid w:val="00797094"/>
    <w:rsid w:val="00797250"/>
    <w:rsid w:val="0079739C"/>
    <w:rsid w:val="00797DA9"/>
    <w:rsid w:val="007A0526"/>
    <w:rsid w:val="007A0CCD"/>
    <w:rsid w:val="007A0E17"/>
    <w:rsid w:val="007A1F2F"/>
    <w:rsid w:val="007A300D"/>
    <w:rsid w:val="007A3D55"/>
    <w:rsid w:val="007A4476"/>
    <w:rsid w:val="007A64BC"/>
    <w:rsid w:val="007A7818"/>
    <w:rsid w:val="007B13D8"/>
    <w:rsid w:val="007B1E6C"/>
    <w:rsid w:val="007B4F0A"/>
    <w:rsid w:val="007B53A4"/>
    <w:rsid w:val="007B5660"/>
    <w:rsid w:val="007B6155"/>
    <w:rsid w:val="007B62E9"/>
    <w:rsid w:val="007B639C"/>
    <w:rsid w:val="007B6D04"/>
    <w:rsid w:val="007B6ECC"/>
    <w:rsid w:val="007B6F4C"/>
    <w:rsid w:val="007C050A"/>
    <w:rsid w:val="007C0552"/>
    <w:rsid w:val="007C1297"/>
    <w:rsid w:val="007C1F3A"/>
    <w:rsid w:val="007C222D"/>
    <w:rsid w:val="007C32E3"/>
    <w:rsid w:val="007C39B2"/>
    <w:rsid w:val="007C3D03"/>
    <w:rsid w:val="007C3FA6"/>
    <w:rsid w:val="007C3FDB"/>
    <w:rsid w:val="007C4156"/>
    <w:rsid w:val="007C6B7C"/>
    <w:rsid w:val="007C78CB"/>
    <w:rsid w:val="007C7A5F"/>
    <w:rsid w:val="007C7E28"/>
    <w:rsid w:val="007D0C6C"/>
    <w:rsid w:val="007D166D"/>
    <w:rsid w:val="007D198C"/>
    <w:rsid w:val="007D19BF"/>
    <w:rsid w:val="007D239F"/>
    <w:rsid w:val="007D5B02"/>
    <w:rsid w:val="007D5DAF"/>
    <w:rsid w:val="007D678F"/>
    <w:rsid w:val="007D6BA0"/>
    <w:rsid w:val="007D7CAD"/>
    <w:rsid w:val="007D7E2D"/>
    <w:rsid w:val="007E032E"/>
    <w:rsid w:val="007E0EFA"/>
    <w:rsid w:val="007E2218"/>
    <w:rsid w:val="007E2FED"/>
    <w:rsid w:val="007E31A8"/>
    <w:rsid w:val="007E31B2"/>
    <w:rsid w:val="007E3868"/>
    <w:rsid w:val="007E4708"/>
    <w:rsid w:val="007E477F"/>
    <w:rsid w:val="007E5332"/>
    <w:rsid w:val="007E5580"/>
    <w:rsid w:val="007E5AC3"/>
    <w:rsid w:val="007E6A83"/>
    <w:rsid w:val="007E71C6"/>
    <w:rsid w:val="007E7622"/>
    <w:rsid w:val="007E781B"/>
    <w:rsid w:val="007E7E78"/>
    <w:rsid w:val="007F012B"/>
    <w:rsid w:val="007F01E9"/>
    <w:rsid w:val="007F0C2E"/>
    <w:rsid w:val="007F17F2"/>
    <w:rsid w:val="007F226D"/>
    <w:rsid w:val="007F3436"/>
    <w:rsid w:val="007F39CB"/>
    <w:rsid w:val="007F54A9"/>
    <w:rsid w:val="007F56E5"/>
    <w:rsid w:val="007F5C6D"/>
    <w:rsid w:val="007F6015"/>
    <w:rsid w:val="007F7686"/>
    <w:rsid w:val="0080047E"/>
    <w:rsid w:val="00801FE7"/>
    <w:rsid w:val="00804561"/>
    <w:rsid w:val="00804E53"/>
    <w:rsid w:val="00804FAF"/>
    <w:rsid w:val="00805AAE"/>
    <w:rsid w:val="00807535"/>
    <w:rsid w:val="00807C68"/>
    <w:rsid w:val="00811FEA"/>
    <w:rsid w:val="00812660"/>
    <w:rsid w:val="00814626"/>
    <w:rsid w:val="00814780"/>
    <w:rsid w:val="0081494C"/>
    <w:rsid w:val="00815706"/>
    <w:rsid w:val="00816F38"/>
    <w:rsid w:val="00817DCE"/>
    <w:rsid w:val="00820184"/>
    <w:rsid w:val="00821AF6"/>
    <w:rsid w:val="00822C96"/>
    <w:rsid w:val="00822EB8"/>
    <w:rsid w:val="00823693"/>
    <w:rsid w:val="00823846"/>
    <w:rsid w:val="00823859"/>
    <w:rsid w:val="00823925"/>
    <w:rsid w:val="00823A62"/>
    <w:rsid w:val="0082485F"/>
    <w:rsid w:val="00824D81"/>
    <w:rsid w:val="008257F2"/>
    <w:rsid w:val="008261F5"/>
    <w:rsid w:val="00826676"/>
    <w:rsid w:val="00826E9B"/>
    <w:rsid w:val="008276FA"/>
    <w:rsid w:val="00827B44"/>
    <w:rsid w:val="00827C1A"/>
    <w:rsid w:val="00827E93"/>
    <w:rsid w:val="00827F8F"/>
    <w:rsid w:val="00830164"/>
    <w:rsid w:val="00831170"/>
    <w:rsid w:val="0083130B"/>
    <w:rsid w:val="00831BA7"/>
    <w:rsid w:val="0083209F"/>
    <w:rsid w:val="0083237C"/>
    <w:rsid w:val="008349EF"/>
    <w:rsid w:val="0083626F"/>
    <w:rsid w:val="0083773B"/>
    <w:rsid w:val="008378D2"/>
    <w:rsid w:val="008379BB"/>
    <w:rsid w:val="00841CD8"/>
    <w:rsid w:val="00841D83"/>
    <w:rsid w:val="008424B1"/>
    <w:rsid w:val="008442DE"/>
    <w:rsid w:val="008451D8"/>
    <w:rsid w:val="0084530E"/>
    <w:rsid w:val="0084544E"/>
    <w:rsid w:val="0084550A"/>
    <w:rsid w:val="00845586"/>
    <w:rsid w:val="00845B3C"/>
    <w:rsid w:val="008465CD"/>
    <w:rsid w:val="00846EB2"/>
    <w:rsid w:val="00847B53"/>
    <w:rsid w:val="00850EB6"/>
    <w:rsid w:val="00851CD4"/>
    <w:rsid w:val="00852258"/>
    <w:rsid w:val="00854251"/>
    <w:rsid w:val="00856E5F"/>
    <w:rsid w:val="00856EFC"/>
    <w:rsid w:val="008608F0"/>
    <w:rsid w:val="008616D4"/>
    <w:rsid w:val="008619DF"/>
    <w:rsid w:val="00863C8A"/>
    <w:rsid w:val="00863CD1"/>
    <w:rsid w:val="0086413E"/>
    <w:rsid w:val="00865767"/>
    <w:rsid w:val="00874CEF"/>
    <w:rsid w:val="00875A82"/>
    <w:rsid w:val="00876236"/>
    <w:rsid w:val="00876C7D"/>
    <w:rsid w:val="00877277"/>
    <w:rsid w:val="008779F6"/>
    <w:rsid w:val="00877E64"/>
    <w:rsid w:val="0088035E"/>
    <w:rsid w:val="0088119D"/>
    <w:rsid w:val="0088122B"/>
    <w:rsid w:val="0088165E"/>
    <w:rsid w:val="00881A4C"/>
    <w:rsid w:val="00881F12"/>
    <w:rsid w:val="0088354D"/>
    <w:rsid w:val="0088384A"/>
    <w:rsid w:val="0088421C"/>
    <w:rsid w:val="00884AF5"/>
    <w:rsid w:val="008851B8"/>
    <w:rsid w:val="00887102"/>
    <w:rsid w:val="00887229"/>
    <w:rsid w:val="008875E9"/>
    <w:rsid w:val="008904A9"/>
    <w:rsid w:val="0089157B"/>
    <w:rsid w:val="00891CC1"/>
    <w:rsid w:val="008925B3"/>
    <w:rsid w:val="00893AA0"/>
    <w:rsid w:val="00894300"/>
    <w:rsid w:val="00894DF9"/>
    <w:rsid w:val="00895259"/>
    <w:rsid w:val="00895C87"/>
    <w:rsid w:val="00895E49"/>
    <w:rsid w:val="00895F0E"/>
    <w:rsid w:val="0089733F"/>
    <w:rsid w:val="00897A0A"/>
    <w:rsid w:val="00897B61"/>
    <w:rsid w:val="00897C3E"/>
    <w:rsid w:val="00897CC8"/>
    <w:rsid w:val="008A037C"/>
    <w:rsid w:val="008A03D7"/>
    <w:rsid w:val="008A081D"/>
    <w:rsid w:val="008A1378"/>
    <w:rsid w:val="008A1B1B"/>
    <w:rsid w:val="008A20C0"/>
    <w:rsid w:val="008A2844"/>
    <w:rsid w:val="008A2E25"/>
    <w:rsid w:val="008A621B"/>
    <w:rsid w:val="008A624A"/>
    <w:rsid w:val="008A7D07"/>
    <w:rsid w:val="008B12B8"/>
    <w:rsid w:val="008B1C9A"/>
    <w:rsid w:val="008B3900"/>
    <w:rsid w:val="008B3B4D"/>
    <w:rsid w:val="008B3EE7"/>
    <w:rsid w:val="008B67A8"/>
    <w:rsid w:val="008C025A"/>
    <w:rsid w:val="008C11ED"/>
    <w:rsid w:val="008C2845"/>
    <w:rsid w:val="008C28CD"/>
    <w:rsid w:val="008C3430"/>
    <w:rsid w:val="008C34F0"/>
    <w:rsid w:val="008C3CBB"/>
    <w:rsid w:val="008C40BB"/>
    <w:rsid w:val="008C6AA5"/>
    <w:rsid w:val="008C71B6"/>
    <w:rsid w:val="008C735E"/>
    <w:rsid w:val="008C7636"/>
    <w:rsid w:val="008D022D"/>
    <w:rsid w:val="008D0654"/>
    <w:rsid w:val="008D0819"/>
    <w:rsid w:val="008D1379"/>
    <w:rsid w:val="008D3595"/>
    <w:rsid w:val="008D3C88"/>
    <w:rsid w:val="008D3E36"/>
    <w:rsid w:val="008D4D22"/>
    <w:rsid w:val="008D5C55"/>
    <w:rsid w:val="008D5EC9"/>
    <w:rsid w:val="008D6D58"/>
    <w:rsid w:val="008D7650"/>
    <w:rsid w:val="008E0106"/>
    <w:rsid w:val="008E0A28"/>
    <w:rsid w:val="008E0FDA"/>
    <w:rsid w:val="008E13A8"/>
    <w:rsid w:val="008E23AE"/>
    <w:rsid w:val="008E30D2"/>
    <w:rsid w:val="008E36A6"/>
    <w:rsid w:val="008E3795"/>
    <w:rsid w:val="008E3817"/>
    <w:rsid w:val="008E44E0"/>
    <w:rsid w:val="008E57A7"/>
    <w:rsid w:val="008E7E19"/>
    <w:rsid w:val="008E7F1B"/>
    <w:rsid w:val="008E7FAA"/>
    <w:rsid w:val="008F0D12"/>
    <w:rsid w:val="008F19F0"/>
    <w:rsid w:val="008F2015"/>
    <w:rsid w:val="008F26FC"/>
    <w:rsid w:val="008F2BD9"/>
    <w:rsid w:val="008F36C5"/>
    <w:rsid w:val="008F3956"/>
    <w:rsid w:val="008F4790"/>
    <w:rsid w:val="008F507F"/>
    <w:rsid w:val="008F6330"/>
    <w:rsid w:val="008F6F6B"/>
    <w:rsid w:val="008F71D3"/>
    <w:rsid w:val="008F76F6"/>
    <w:rsid w:val="00900220"/>
    <w:rsid w:val="0090067C"/>
    <w:rsid w:val="0090096F"/>
    <w:rsid w:val="00901BF6"/>
    <w:rsid w:val="00903C1B"/>
    <w:rsid w:val="00903DED"/>
    <w:rsid w:val="009040FE"/>
    <w:rsid w:val="00904D8F"/>
    <w:rsid w:val="009052D5"/>
    <w:rsid w:val="00905A81"/>
    <w:rsid w:val="00906790"/>
    <w:rsid w:val="00906EBD"/>
    <w:rsid w:val="0090736F"/>
    <w:rsid w:val="009074B5"/>
    <w:rsid w:val="00907DFC"/>
    <w:rsid w:val="00910491"/>
    <w:rsid w:val="0091100F"/>
    <w:rsid w:val="0091129F"/>
    <w:rsid w:val="009115A8"/>
    <w:rsid w:val="00911ED3"/>
    <w:rsid w:val="009128F7"/>
    <w:rsid w:val="00914D0F"/>
    <w:rsid w:val="00915D0E"/>
    <w:rsid w:val="00917E10"/>
    <w:rsid w:val="0092022A"/>
    <w:rsid w:val="00920AC5"/>
    <w:rsid w:val="00921044"/>
    <w:rsid w:val="00921388"/>
    <w:rsid w:val="00922359"/>
    <w:rsid w:val="00924E8F"/>
    <w:rsid w:val="009274CD"/>
    <w:rsid w:val="00930B35"/>
    <w:rsid w:val="00931BF0"/>
    <w:rsid w:val="00933177"/>
    <w:rsid w:val="00933E74"/>
    <w:rsid w:val="009352A4"/>
    <w:rsid w:val="009352ED"/>
    <w:rsid w:val="00935B4D"/>
    <w:rsid w:val="009362CD"/>
    <w:rsid w:val="009409E8"/>
    <w:rsid w:val="00941B10"/>
    <w:rsid w:val="00941B47"/>
    <w:rsid w:val="00943412"/>
    <w:rsid w:val="0094397B"/>
    <w:rsid w:val="00944142"/>
    <w:rsid w:val="00944341"/>
    <w:rsid w:val="00944586"/>
    <w:rsid w:val="0094606C"/>
    <w:rsid w:val="009461FA"/>
    <w:rsid w:val="00950EEB"/>
    <w:rsid w:val="009510E4"/>
    <w:rsid w:val="0095152F"/>
    <w:rsid w:val="00955265"/>
    <w:rsid w:val="00956A99"/>
    <w:rsid w:val="00956E32"/>
    <w:rsid w:val="00957CA9"/>
    <w:rsid w:val="009620CF"/>
    <w:rsid w:val="00963A16"/>
    <w:rsid w:val="00963D06"/>
    <w:rsid w:val="00963D73"/>
    <w:rsid w:val="00966942"/>
    <w:rsid w:val="00967CED"/>
    <w:rsid w:val="00970852"/>
    <w:rsid w:val="00970881"/>
    <w:rsid w:val="009709DD"/>
    <w:rsid w:val="00970AB8"/>
    <w:rsid w:val="00970DC8"/>
    <w:rsid w:val="009719C1"/>
    <w:rsid w:val="00971ADF"/>
    <w:rsid w:val="00973C86"/>
    <w:rsid w:val="009770C2"/>
    <w:rsid w:val="00977E52"/>
    <w:rsid w:val="00977EAC"/>
    <w:rsid w:val="009817C2"/>
    <w:rsid w:val="00982644"/>
    <w:rsid w:val="0098298D"/>
    <w:rsid w:val="00982998"/>
    <w:rsid w:val="00984CF4"/>
    <w:rsid w:val="00984D47"/>
    <w:rsid w:val="00987F58"/>
    <w:rsid w:val="00990589"/>
    <w:rsid w:val="00991E71"/>
    <w:rsid w:val="00992216"/>
    <w:rsid w:val="0099232A"/>
    <w:rsid w:val="00992413"/>
    <w:rsid w:val="00992C12"/>
    <w:rsid w:val="009935E1"/>
    <w:rsid w:val="009941E6"/>
    <w:rsid w:val="00994481"/>
    <w:rsid w:val="00994D64"/>
    <w:rsid w:val="00995A38"/>
    <w:rsid w:val="00995C74"/>
    <w:rsid w:val="00996875"/>
    <w:rsid w:val="00996B7A"/>
    <w:rsid w:val="009A017A"/>
    <w:rsid w:val="009A0417"/>
    <w:rsid w:val="009A1D61"/>
    <w:rsid w:val="009A2E99"/>
    <w:rsid w:val="009A3BE9"/>
    <w:rsid w:val="009A3EF8"/>
    <w:rsid w:val="009A4102"/>
    <w:rsid w:val="009A4676"/>
    <w:rsid w:val="009A748E"/>
    <w:rsid w:val="009A79D9"/>
    <w:rsid w:val="009B0F1E"/>
    <w:rsid w:val="009B1847"/>
    <w:rsid w:val="009B2BF0"/>
    <w:rsid w:val="009B3957"/>
    <w:rsid w:val="009B3D8D"/>
    <w:rsid w:val="009B4190"/>
    <w:rsid w:val="009B437B"/>
    <w:rsid w:val="009B486A"/>
    <w:rsid w:val="009B5200"/>
    <w:rsid w:val="009B54C1"/>
    <w:rsid w:val="009B5D3A"/>
    <w:rsid w:val="009B6331"/>
    <w:rsid w:val="009B6E16"/>
    <w:rsid w:val="009B6E5F"/>
    <w:rsid w:val="009B6F43"/>
    <w:rsid w:val="009B7570"/>
    <w:rsid w:val="009B7A98"/>
    <w:rsid w:val="009C013D"/>
    <w:rsid w:val="009C02AA"/>
    <w:rsid w:val="009C048C"/>
    <w:rsid w:val="009C06B5"/>
    <w:rsid w:val="009C1E07"/>
    <w:rsid w:val="009C2188"/>
    <w:rsid w:val="009C24D4"/>
    <w:rsid w:val="009C2800"/>
    <w:rsid w:val="009C33FA"/>
    <w:rsid w:val="009C36D2"/>
    <w:rsid w:val="009C4F8A"/>
    <w:rsid w:val="009C572B"/>
    <w:rsid w:val="009C7596"/>
    <w:rsid w:val="009D024A"/>
    <w:rsid w:val="009D0315"/>
    <w:rsid w:val="009D0501"/>
    <w:rsid w:val="009D0A2D"/>
    <w:rsid w:val="009D104C"/>
    <w:rsid w:val="009D1173"/>
    <w:rsid w:val="009D1CE9"/>
    <w:rsid w:val="009D2258"/>
    <w:rsid w:val="009D3430"/>
    <w:rsid w:val="009D373A"/>
    <w:rsid w:val="009D4188"/>
    <w:rsid w:val="009D48CB"/>
    <w:rsid w:val="009D4E84"/>
    <w:rsid w:val="009D5929"/>
    <w:rsid w:val="009D6551"/>
    <w:rsid w:val="009D7DBD"/>
    <w:rsid w:val="009E16D9"/>
    <w:rsid w:val="009E375A"/>
    <w:rsid w:val="009E4726"/>
    <w:rsid w:val="009E4958"/>
    <w:rsid w:val="009E5D54"/>
    <w:rsid w:val="009E65FC"/>
    <w:rsid w:val="009F2B30"/>
    <w:rsid w:val="009F2CF8"/>
    <w:rsid w:val="009F4586"/>
    <w:rsid w:val="009F5676"/>
    <w:rsid w:val="009F5B6B"/>
    <w:rsid w:val="009F6EBD"/>
    <w:rsid w:val="009F79F9"/>
    <w:rsid w:val="00A023E1"/>
    <w:rsid w:val="00A02579"/>
    <w:rsid w:val="00A03C5D"/>
    <w:rsid w:val="00A03D77"/>
    <w:rsid w:val="00A03E7C"/>
    <w:rsid w:val="00A05010"/>
    <w:rsid w:val="00A057CC"/>
    <w:rsid w:val="00A05CCE"/>
    <w:rsid w:val="00A06449"/>
    <w:rsid w:val="00A0683B"/>
    <w:rsid w:val="00A1076B"/>
    <w:rsid w:val="00A11B14"/>
    <w:rsid w:val="00A1270A"/>
    <w:rsid w:val="00A13647"/>
    <w:rsid w:val="00A13D6C"/>
    <w:rsid w:val="00A149D3"/>
    <w:rsid w:val="00A14FE8"/>
    <w:rsid w:val="00A16FCB"/>
    <w:rsid w:val="00A17208"/>
    <w:rsid w:val="00A173A1"/>
    <w:rsid w:val="00A17CC1"/>
    <w:rsid w:val="00A208AE"/>
    <w:rsid w:val="00A22B36"/>
    <w:rsid w:val="00A2360E"/>
    <w:rsid w:val="00A2607D"/>
    <w:rsid w:val="00A262A9"/>
    <w:rsid w:val="00A26AF3"/>
    <w:rsid w:val="00A2730F"/>
    <w:rsid w:val="00A275FC"/>
    <w:rsid w:val="00A302C0"/>
    <w:rsid w:val="00A30735"/>
    <w:rsid w:val="00A31167"/>
    <w:rsid w:val="00A3287C"/>
    <w:rsid w:val="00A32C1C"/>
    <w:rsid w:val="00A32CFA"/>
    <w:rsid w:val="00A32EBE"/>
    <w:rsid w:val="00A32FF0"/>
    <w:rsid w:val="00A33202"/>
    <w:rsid w:val="00A33552"/>
    <w:rsid w:val="00A33E69"/>
    <w:rsid w:val="00A34341"/>
    <w:rsid w:val="00A343C1"/>
    <w:rsid w:val="00A349F0"/>
    <w:rsid w:val="00A34AFD"/>
    <w:rsid w:val="00A35087"/>
    <w:rsid w:val="00A354DE"/>
    <w:rsid w:val="00A357BF"/>
    <w:rsid w:val="00A35CF4"/>
    <w:rsid w:val="00A35E7F"/>
    <w:rsid w:val="00A36A58"/>
    <w:rsid w:val="00A36D4F"/>
    <w:rsid w:val="00A36F29"/>
    <w:rsid w:val="00A3751B"/>
    <w:rsid w:val="00A377DE"/>
    <w:rsid w:val="00A40B46"/>
    <w:rsid w:val="00A40C2B"/>
    <w:rsid w:val="00A4138E"/>
    <w:rsid w:val="00A41B1A"/>
    <w:rsid w:val="00A43AF9"/>
    <w:rsid w:val="00A4658F"/>
    <w:rsid w:val="00A468C7"/>
    <w:rsid w:val="00A50CB9"/>
    <w:rsid w:val="00A51F76"/>
    <w:rsid w:val="00A548FF"/>
    <w:rsid w:val="00A54EFB"/>
    <w:rsid w:val="00A559D7"/>
    <w:rsid w:val="00A56713"/>
    <w:rsid w:val="00A56C73"/>
    <w:rsid w:val="00A5722D"/>
    <w:rsid w:val="00A577C6"/>
    <w:rsid w:val="00A57825"/>
    <w:rsid w:val="00A57B1B"/>
    <w:rsid w:val="00A604F4"/>
    <w:rsid w:val="00A60EA8"/>
    <w:rsid w:val="00A613C6"/>
    <w:rsid w:val="00A6193F"/>
    <w:rsid w:val="00A61CD2"/>
    <w:rsid w:val="00A62D9F"/>
    <w:rsid w:val="00A65953"/>
    <w:rsid w:val="00A66940"/>
    <w:rsid w:val="00A66D8D"/>
    <w:rsid w:val="00A66EBE"/>
    <w:rsid w:val="00A67CEE"/>
    <w:rsid w:val="00A67D2D"/>
    <w:rsid w:val="00A72909"/>
    <w:rsid w:val="00A72C72"/>
    <w:rsid w:val="00A73BD6"/>
    <w:rsid w:val="00A75B80"/>
    <w:rsid w:val="00A76241"/>
    <w:rsid w:val="00A76583"/>
    <w:rsid w:val="00A76B42"/>
    <w:rsid w:val="00A76C28"/>
    <w:rsid w:val="00A7758D"/>
    <w:rsid w:val="00A82011"/>
    <w:rsid w:val="00A822F8"/>
    <w:rsid w:val="00A8336D"/>
    <w:rsid w:val="00A83911"/>
    <w:rsid w:val="00A84D42"/>
    <w:rsid w:val="00A87833"/>
    <w:rsid w:val="00A90459"/>
    <w:rsid w:val="00A915D8"/>
    <w:rsid w:val="00A9200B"/>
    <w:rsid w:val="00A921FE"/>
    <w:rsid w:val="00A92A8F"/>
    <w:rsid w:val="00A9331E"/>
    <w:rsid w:val="00A935C2"/>
    <w:rsid w:val="00A93B0D"/>
    <w:rsid w:val="00A93C90"/>
    <w:rsid w:val="00A95931"/>
    <w:rsid w:val="00A95CEA"/>
    <w:rsid w:val="00A96D28"/>
    <w:rsid w:val="00A97C67"/>
    <w:rsid w:val="00A97F5F"/>
    <w:rsid w:val="00AA0555"/>
    <w:rsid w:val="00AA15E6"/>
    <w:rsid w:val="00AA2226"/>
    <w:rsid w:val="00AA28B8"/>
    <w:rsid w:val="00AA3815"/>
    <w:rsid w:val="00AA3EC4"/>
    <w:rsid w:val="00AA4489"/>
    <w:rsid w:val="00AA54A4"/>
    <w:rsid w:val="00AA5B29"/>
    <w:rsid w:val="00AA5FC8"/>
    <w:rsid w:val="00AA688B"/>
    <w:rsid w:val="00AA7527"/>
    <w:rsid w:val="00AB02B6"/>
    <w:rsid w:val="00AB07A7"/>
    <w:rsid w:val="00AB1DEE"/>
    <w:rsid w:val="00AB1EA0"/>
    <w:rsid w:val="00AB2653"/>
    <w:rsid w:val="00AB2CA6"/>
    <w:rsid w:val="00AB455C"/>
    <w:rsid w:val="00AB6199"/>
    <w:rsid w:val="00AB6D79"/>
    <w:rsid w:val="00AB6DCD"/>
    <w:rsid w:val="00AB7D33"/>
    <w:rsid w:val="00AC2096"/>
    <w:rsid w:val="00AC25FF"/>
    <w:rsid w:val="00AC2A36"/>
    <w:rsid w:val="00AC3280"/>
    <w:rsid w:val="00AC3ECE"/>
    <w:rsid w:val="00AC5DA7"/>
    <w:rsid w:val="00AD1179"/>
    <w:rsid w:val="00AD1619"/>
    <w:rsid w:val="00AD2FD6"/>
    <w:rsid w:val="00AD48F5"/>
    <w:rsid w:val="00AD4E2A"/>
    <w:rsid w:val="00AD4E52"/>
    <w:rsid w:val="00AD56AF"/>
    <w:rsid w:val="00AD577A"/>
    <w:rsid w:val="00AD5A28"/>
    <w:rsid w:val="00AD6661"/>
    <w:rsid w:val="00AD74AA"/>
    <w:rsid w:val="00AD7DC7"/>
    <w:rsid w:val="00AE1336"/>
    <w:rsid w:val="00AE26DE"/>
    <w:rsid w:val="00AE2F42"/>
    <w:rsid w:val="00AE39B1"/>
    <w:rsid w:val="00AE3E12"/>
    <w:rsid w:val="00AE3FF3"/>
    <w:rsid w:val="00AE56C1"/>
    <w:rsid w:val="00AE6B20"/>
    <w:rsid w:val="00AE78B5"/>
    <w:rsid w:val="00AF0FA4"/>
    <w:rsid w:val="00AF1051"/>
    <w:rsid w:val="00AF122C"/>
    <w:rsid w:val="00AF126C"/>
    <w:rsid w:val="00AF1371"/>
    <w:rsid w:val="00AF1F55"/>
    <w:rsid w:val="00AF2D73"/>
    <w:rsid w:val="00AF3CA9"/>
    <w:rsid w:val="00AF4B68"/>
    <w:rsid w:val="00AF4BAE"/>
    <w:rsid w:val="00AF7F09"/>
    <w:rsid w:val="00B01127"/>
    <w:rsid w:val="00B03795"/>
    <w:rsid w:val="00B03BFA"/>
    <w:rsid w:val="00B03D40"/>
    <w:rsid w:val="00B04A11"/>
    <w:rsid w:val="00B07F99"/>
    <w:rsid w:val="00B1028A"/>
    <w:rsid w:val="00B12185"/>
    <w:rsid w:val="00B139A3"/>
    <w:rsid w:val="00B13D58"/>
    <w:rsid w:val="00B14F67"/>
    <w:rsid w:val="00B15E96"/>
    <w:rsid w:val="00B166BC"/>
    <w:rsid w:val="00B171A8"/>
    <w:rsid w:val="00B1766D"/>
    <w:rsid w:val="00B1779A"/>
    <w:rsid w:val="00B20925"/>
    <w:rsid w:val="00B20CF1"/>
    <w:rsid w:val="00B21D41"/>
    <w:rsid w:val="00B22ED3"/>
    <w:rsid w:val="00B23370"/>
    <w:rsid w:val="00B23B89"/>
    <w:rsid w:val="00B2401C"/>
    <w:rsid w:val="00B24A79"/>
    <w:rsid w:val="00B2595E"/>
    <w:rsid w:val="00B25BFA"/>
    <w:rsid w:val="00B2648E"/>
    <w:rsid w:val="00B26A69"/>
    <w:rsid w:val="00B26DD8"/>
    <w:rsid w:val="00B2730F"/>
    <w:rsid w:val="00B31B35"/>
    <w:rsid w:val="00B332ED"/>
    <w:rsid w:val="00B33604"/>
    <w:rsid w:val="00B33FC2"/>
    <w:rsid w:val="00B36A23"/>
    <w:rsid w:val="00B3791A"/>
    <w:rsid w:val="00B37CB4"/>
    <w:rsid w:val="00B41092"/>
    <w:rsid w:val="00B410CE"/>
    <w:rsid w:val="00B41C7C"/>
    <w:rsid w:val="00B42177"/>
    <w:rsid w:val="00B42ABB"/>
    <w:rsid w:val="00B42C8B"/>
    <w:rsid w:val="00B4307D"/>
    <w:rsid w:val="00B43299"/>
    <w:rsid w:val="00B44AAD"/>
    <w:rsid w:val="00B45402"/>
    <w:rsid w:val="00B45A0C"/>
    <w:rsid w:val="00B46EA5"/>
    <w:rsid w:val="00B47433"/>
    <w:rsid w:val="00B474FB"/>
    <w:rsid w:val="00B4785B"/>
    <w:rsid w:val="00B47E2C"/>
    <w:rsid w:val="00B50747"/>
    <w:rsid w:val="00B50D25"/>
    <w:rsid w:val="00B518EE"/>
    <w:rsid w:val="00B51C7B"/>
    <w:rsid w:val="00B51E61"/>
    <w:rsid w:val="00B52197"/>
    <w:rsid w:val="00B52978"/>
    <w:rsid w:val="00B52B84"/>
    <w:rsid w:val="00B52C08"/>
    <w:rsid w:val="00B533EB"/>
    <w:rsid w:val="00B55727"/>
    <w:rsid w:val="00B55C4C"/>
    <w:rsid w:val="00B56CBC"/>
    <w:rsid w:val="00B57682"/>
    <w:rsid w:val="00B5782E"/>
    <w:rsid w:val="00B627F5"/>
    <w:rsid w:val="00B62B52"/>
    <w:rsid w:val="00B62C85"/>
    <w:rsid w:val="00B63915"/>
    <w:rsid w:val="00B63B81"/>
    <w:rsid w:val="00B63D03"/>
    <w:rsid w:val="00B63F76"/>
    <w:rsid w:val="00B65363"/>
    <w:rsid w:val="00B65EF8"/>
    <w:rsid w:val="00B66506"/>
    <w:rsid w:val="00B66943"/>
    <w:rsid w:val="00B66D36"/>
    <w:rsid w:val="00B70A1A"/>
    <w:rsid w:val="00B711A8"/>
    <w:rsid w:val="00B72494"/>
    <w:rsid w:val="00B724DA"/>
    <w:rsid w:val="00B73996"/>
    <w:rsid w:val="00B77049"/>
    <w:rsid w:val="00B770B5"/>
    <w:rsid w:val="00B773C9"/>
    <w:rsid w:val="00B77602"/>
    <w:rsid w:val="00B77E92"/>
    <w:rsid w:val="00B80938"/>
    <w:rsid w:val="00B8097F"/>
    <w:rsid w:val="00B82699"/>
    <w:rsid w:val="00B86227"/>
    <w:rsid w:val="00B86BD4"/>
    <w:rsid w:val="00B87762"/>
    <w:rsid w:val="00B90355"/>
    <w:rsid w:val="00B92514"/>
    <w:rsid w:val="00B92737"/>
    <w:rsid w:val="00B93418"/>
    <w:rsid w:val="00B94F01"/>
    <w:rsid w:val="00B958FD"/>
    <w:rsid w:val="00B96B32"/>
    <w:rsid w:val="00B96DCE"/>
    <w:rsid w:val="00B96E68"/>
    <w:rsid w:val="00B97ABB"/>
    <w:rsid w:val="00BA0AE1"/>
    <w:rsid w:val="00BA1343"/>
    <w:rsid w:val="00BA2A55"/>
    <w:rsid w:val="00BA30D4"/>
    <w:rsid w:val="00BA3AF6"/>
    <w:rsid w:val="00BA4BEE"/>
    <w:rsid w:val="00BA5EEF"/>
    <w:rsid w:val="00BA7ECF"/>
    <w:rsid w:val="00BB02DD"/>
    <w:rsid w:val="00BB03BB"/>
    <w:rsid w:val="00BB2258"/>
    <w:rsid w:val="00BB2397"/>
    <w:rsid w:val="00BB2749"/>
    <w:rsid w:val="00BB2E34"/>
    <w:rsid w:val="00BB35B6"/>
    <w:rsid w:val="00BB3CF4"/>
    <w:rsid w:val="00BB4CE3"/>
    <w:rsid w:val="00BB585E"/>
    <w:rsid w:val="00BB720A"/>
    <w:rsid w:val="00BC19FF"/>
    <w:rsid w:val="00BC1A57"/>
    <w:rsid w:val="00BC2760"/>
    <w:rsid w:val="00BC36C0"/>
    <w:rsid w:val="00BC38EF"/>
    <w:rsid w:val="00BC443A"/>
    <w:rsid w:val="00BC5123"/>
    <w:rsid w:val="00BC5BD4"/>
    <w:rsid w:val="00BC5D5C"/>
    <w:rsid w:val="00BC5E0E"/>
    <w:rsid w:val="00BC76C3"/>
    <w:rsid w:val="00BC7A7F"/>
    <w:rsid w:val="00BC7F24"/>
    <w:rsid w:val="00BD03BF"/>
    <w:rsid w:val="00BD121C"/>
    <w:rsid w:val="00BD181B"/>
    <w:rsid w:val="00BD1BCB"/>
    <w:rsid w:val="00BD1BF6"/>
    <w:rsid w:val="00BD4A62"/>
    <w:rsid w:val="00BD5D3A"/>
    <w:rsid w:val="00BD6442"/>
    <w:rsid w:val="00BD6B5D"/>
    <w:rsid w:val="00BE0BF0"/>
    <w:rsid w:val="00BE10C2"/>
    <w:rsid w:val="00BE2BE7"/>
    <w:rsid w:val="00BE32AD"/>
    <w:rsid w:val="00BE48E7"/>
    <w:rsid w:val="00BE5960"/>
    <w:rsid w:val="00BE5AB8"/>
    <w:rsid w:val="00BE74E8"/>
    <w:rsid w:val="00BE753B"/>
    <w:rsid w:val="00BF0D61"/>
    <w:rsid w:val="00BF1ED5"/>
    <w:rsid w:val="00BF25E0"/>
    <w:rsid w:val="00BF2A98"/>
    <w:rsid w:val="00BF307D"/>
    <w:rsid w:val="00BF3DE0"/>
    <w:rsid w:val="00BF4EB0"/>
    <w:rsid w:val="00BF59E3"/>
    <w:rsid w:val="00BF5C00"/>
    <w:rsid w:val="00BF5F2A"/>
    <w:rsid w:val="00BF696F"/>
    <w:rsid w:val="00BF7B05"/>
    <w:rsid w:val="00BF7BF8"/>
    <w:rsid w:val="00C00304"/>
    <w:rsid w:val="00C008F4"/>
    <w:rsid w:val="00C00E0A"/>
    <w:rsid w:val="00C01422"/>
    <w:rsid w:val="00C01652"/>
    <w:rsid w:val="00C03C66"/>
    <w:rsid w:val="00C042A8"/>
    <w:rsid w:val="00C048D5"/>
    <w:rsid w:val="00C05440"/>
    <w:rsid w:val="00C05E7B"/>
    <w:rsid w:val="00C06251"/>
    <w:rsid w:val="00C06D9A"/>
    <w:rsid w:val="00C07F95"/>
    <w:rsid w:val="00C10A13"/>
    <w:rsid w:val="00C10EB9"/>
    <w:rsid w:val="00C10FE8"/>
    <w:rsid w:val="00C1131E"/>
    <w:rsid w:val="00C13E89"/>
    <w:rsid w:val="00C13F74"/>
    <w:rsid w:val="00C1406C"/>
    <w:rsid w:val="00C14839"/>
    <w:rsid w:val="00C153C8"/>
    <w:rsid w:val="00C17144"/>
    <w:rsid w:val="00C17B75"/>
    <w:rsid w:val="00C210EE"/>
    <w:rsid w:val="00C21E94"/>
    <w:rsid w:val="00C2248F"/>
    <w:rsid w:val="00C23E41"/>
    <w:rsid w:val="00C261DB"/>
    <w:rsid w:val="00C26F8A"/>
    <w:rsid w:val="00C275B7"/>
    <w:rsid w:val="00C300BB"/>
    <w:rsid w:val="00C31A21"/>
    <w:rsid w:val="00C31EB0"/>
    <w:rsid w:val="00C326CC"/>
    <w:rsid w:val="00C3284D"/>
    <w:rsid w:val="00C32F30"/>
    <w:rsid w:val="00C32F8D"/>
    <w:rsid w:val="00C335C1"/>
    <w:rsid w:val="00C33C09"/>
    <w:rsid w:val="00C35EA7"/>
    <w:rsid w:val="00C36033"/>
    <w:rsid w:val="00C360BC"/>
    <w:rsid w:val="00C36401"/>
    <w:rsid w:val="00C36902"/>
    <w:rsid w:val="00C36BF0"/>
    <w:rsid w:val="00C3798F"/>
    <w:rsid w:val="00C37BE5"/>
    <w:rsid w:val="00C37FB2"/>
    <w:rsid w:val="00C40038"/>
    <w:rsid w:val="00C419D5"/>
    <w:rsid w:val="00C41D29"/>
    <w:rsid w:val="00C42390"/>
    <w:rsid w:val="00C42770"/>
    <w:rsid w:val="00C428AB"/>
    <w:rsid w:val="00C429C9"/>
    <w:rsid w:val="00C43541"/>
    <w:rsid w:val="00C43590"/>
    <w:rsid w:val="00C439DB"/>
    <w:rsid w:val="00C44B43"/>
    <w:rsid w:val="00C44D5E"/>
    <w:rsid w:val="00C457D2"/>
    <w:rsid w:val="00C47442"/>
    <w:rsid w:val="00C47627"/>
    <w:rsid w:val="00C50006"/>
    <w:rsid w:val="00C50C0C"/>
    <w:rsid w:val="00C50FBD"/>
    <w:rsid w:val="00C51F30"/>
    <w:rsid w:val="00C521B0"/>
    <w:rsid w:val="00C536F1"/>
    <w:rsid w:val="00C55A53"/>
    <w:rsid w:val="00C566CD"/>
    <w:rsid w:val="00C56FD9"/>
    <w:rsid w:val="00C60A3B"/>
    <w:rsid w:val="00C63EFB"/>
    <w:rsid w:val="00C6478A"/>
    <w:rsid w:val="00C64E96"/>
    <w:rsid w:val="00C65185"/>
    <w:rsid w:val="00C65C9B"/>
    <w:rsid w:val="00C65DEE"/>
    <w:rsid w:val="00C66085"/>
    <w:rsid w:val="00C663B6"/>
    <w:rsid w:val="00C701FA"/>
    <w:rsid w:val="00C70CCC"/>
    <w:rsid w:val="00C70E48"/>
    <w:rsid w:val="00C71256"/>
    <w:rsid w:val="00C729A7"/>
    <w:rsid w:val="00C72A7C"/>
    <w:rsid w:val="00C72FE5"/>
    <w:rsid w:val="00C743EB"/>
    <w:rsid w:val="00C74768"/>
    <w:rsid w:val="00C76835"/>
    <w:rsid w:val="00C7779D"/>
    <w:rsid w:val="00C8020D"/>
    <w:rsid w:val="00C80279"/>
    <w:rsid w:val="00C80CD7"/>
    <w:rsid w:val="00C80F2F"/>
    <w:rsid w:val="00C81C20"/>
    <w:rsid w:val="00C827C3"/>
    <w:rsid w:val="00C8343E"/>
    <w:rsid w:val="00C83E52"/>
    <w:rsid w:val="00C845F9"/>
    <w:rsid w:val="00C84A27"/>
    <w:rsid w:val="00C84D54"/>
    <w:rsid w:val="00C85697"/>
    <w:rsid w:val="00C85EDE"/>
    <w:rsid w:val="00C85F22"/>
    <w:rsid w:val="00C870F2"/>
    <w:rsid w:val="00C87F9C"/>
    <w:rsid w:val="00C90CF2"/>
    <w:rsid w:val="00C911B0"/>
    <w:rsid w:val="00C916EC"/>
    <w:rsid w:val="00C92188"/>
    <w:rsid w:val="00C9239A"/>
    <w:rsid w:val="00C924D0"/>
    <w:rsid w:val="00C92642"/>
    <w:rsid w:val="00C92E95"/>
    <w:rsid w:val="00C94117"/>
    <w:rsid w:val="00C94400"/>
    <w:rsid w:val="00C9455C"/>
    <w:rsid w:val="00C949D5"/>
    <w:rsid w:val="00C94A64"/>
    <w:rsid w:val="00C95DE5"/>
    <w:rsid w:val="00C961C8"/>
    <w:rsid w:val="00C964E2"/>
    <w:rsid w:val="00CA07ED"/>
    <w:rsid w:val="00CA08E0"/>
    <w:rsid w:val="00CA155C"/>
    <w:rsid w:val="00CA2F80"/>
    <w:rsid w:val="00CA556B"/>
    <w:rsid w:val="00CA55E0"/>
    <w:rsid w:val="00CA6AAB"/>
    <w:rsid w:val="00CA6D0C"/>
    <w:rsid w:val="00CB0F73"/>
    <w:rsid w:val="00CB1257"/>
    <w:rsid w:val="00CB1B92"/>
    <w:rsid w:val="00CB1C7C"/>
    <w:rsid w:val="00CB1ECD"/>
    <w:rsid w:val="00CB2252"/>
    <w:rsid w:val="00CB2A37"/>
    <w:rsid w:val="00CB4437"/>
    <w:rsid w:val="00CB4813"/>
    <w:rsid w:val="00CB4FA8"/>
    <w:rsid w:val="00CB6B63"/>
    <w:rsid w:val="00CB7145"/>
    <w:rsid w:val="00CC1320"/>
    <w:rsid w:val="00CC3646"/>
    <w:rsid w:val="00CC3FED"/>
    <w:rsid w:val="00CC5C66"/>
    <w:rsid w:val="00CC6428"/>
    <w:rsid w:val="00CC6E57"/>
    <w:rsid w:val="00CC798D"/>
    <w:rsid w:val="00CC7C2B"/>
    <w:rsid w:val="00CC7EB8"/>
    <w:rsid w:val="00CD0E37"/>
    <w:rsid w:val="00CD1EB5"/>
    <w:rsid w:val="00CD2B49"/>
    <w:rsid w:val="00CD33BB"/>
    <w:rsid w:val="00CD4297"/>
    <w:rsid w:val="00CD4829"/>
    <w:rsid w:val="00CD4B3A"/>
    <w:rsid w:val="00CD4F43"/>
    <w:rsid w:val="00CD5274"/>
    <w:rsid w:val="00CD756A"/>
    <w:rsid w:val="00CD7930"/>
    <w:rsid w:val="00CE1043"/>
    <w:rsid w:val="00CE1611"/>
    <w:rsid w:val="00CE1619"/>
    <w:rsid w:val="00CE16C8"/>
    <w:rsid w:val="00CE18C2"/>
    <w:rsid w:val="00CE217D"/>
    <w:rsid w:val="00CE2BB8"/>
    <w:rsid w:val="00CE45FF"/>
    <w:rsid w:val="00CE52D2"/>
    <w:rsid w:val="00CE542E"/>
    <w:rsid w:val="00CE638A"/>
    <w:rsid w:val="00CE6922"/>
    <w:rsid w:val="00CF0879"/>
    <w:rsid w:val="00CF1706"/>
    <w:rsid w:val="00CF20A5"/>
    <w:rsid w:val="00CF2248"/>
    <w:rsid w:val="00CF30C5"/>
    <w:rsid w:val="00CF4AF6"/>
    <w:rsid w:val="00CF4C47"/>
    <w:rsid w:val="00CF56B4"/>
    <w:rsid w:val="00CF58F1"/>
    <w:rsid w:val="00CF5A90"/>
    <w:rsid w:val="00CF6BD2"/>
    <w:rsid w:val="00CF6BDC"/>
    <w:rsid w:val="00CF7661"/>
    <w:rsid w:val="00D0008B"/>
    <w:rsid w:val="00D0036C"/>
    <w:rsid w:val="00D00C06"/>
    <w:rsid w:val="00D01036"/>
    <w:rsid w:val="00D02B9E"/>
    <w:rsid w:val="00D03183"/>
    <w:rsid w:val="00D041E7"/>
    <w:rsid w:val="00D048F9"/>
    <w:rsid w:val="00D06C1D"/>
    <w:rsid w:val="00D07A1E"/>
    <w:rsid w:val="00D10A37"/>
    <w:rsid w:val="00D1199D"/>
    <w:rsid w:val="00D11C0E"/>
    <w:rsid w:val="00D124D2"/>
    <w:rsid w:val="00D12B90"/>
    <w:rsid w:val="00D1316B"/>
    <w:rsid w:val="00D14930"/>
    <w:rsid w:val="00D14FF6"/>
    <w:rsid w:val="00D15AF1"/>
    <w:rsid w:val="00D15D12"/>
    <w:rsid w:val="00D160E6"/>
    <w:rsid w:val="00D16421"/>
    <w:rsid w:val="00D16A38"/>
    <w:rsid w:val="00D17260"/>
    <w:rsid w:val="00D175F7"/>
    <w:rsid w:val="00D17AD1"/>
    <w:rsid w:val="00D17FB5"/>
    <w:rsid w:val="00D20333"/>
    <w:rsid w:val="00D20544"/>
    <w:rsid w:val="00D21DF5"/>
    <w:rsid w:val="00D22644"/>
    <w:rsid w:val="00D2303F"/>
    <w:rsid w:val="00D2366F"/>
    <w:rsid w:val="00D25CAE"/>
    <w:rsid w:val="00D26759"/>
    <w:rsid w:val="00D27ED0"/>
    <w:rsid w:val="00D306F1"/>
    <w:rsid w:val="00D31681"/>
    <w:rsid w:val="00D324F7"/>
    <w:rsid w:val="00D332CC"/>
    <w:rsid w:val="00D33423"/>
    <w:rsid w:val="00D33619"/>
    <w:rsid w:val="00D343BE"/>
    <w:rsid w:val="00D34BD4"/>
    <w:rsid w:val="00D355E3"/>
    <w:rsid w:val="00D35FAE"/>
    <w:rsid w:val="00D36912"/>
    <w:rsid w:val="00D3757B"/>
    <w:rsid w:val="00D41513"/>
    <w:rsid w:val="00D420F5"/>
    <w:rsid w:val="00D4272C"/>
    <w:rsid w:val="00D43006"/>
    <w:rsid w:val="00D432AA"/>
    <w:rsid w:val="00D432C7"/>
    <w:rsid w:val="00D45537"/>
    <w:rsid w:val="00D46B78"/>
    <w:rsid w:val="00D47485"/>
    <w:rsid w:val="00D476B2"/>
    <w:rsid w:val="00D47E14"/>
    <w:rsid w:val="00D524B2"/>
    <w:rsid w:val="00D53EBA"/>
    <w:rsid w:val="00D5454C"/>
    <w:rsid w:val="00D5550C"/>
    <w:rsid w:val="00D557DE"/>
    <w:rsid w:val="00D57ABD"/>
    <w:rsid w:val="00D610D0"/>
    <w:rsid w:val="00D64871"/>
    <w:rsid w:val="00D64D0D"/>
    <w:rsid w:val="00D656A7"/>
    <w:rsid w:val="00D662AD"/>
    <w:rsid w:val="00D66774"/>
    <w:rsid w:val="00D70975"/>
    <w:rsid w:val="00D70D8B"/>
    <w:rsid w:val="00D71D77"/>
    <w:rsid w:val="00D72130"/>
    <w:rsid w:val="00D72719"/>
    <w:rsid w:val="00D72964"/>
    <w:rsid w:val="00D7428F"/>
    <w:rsid w:val="00D7519B"/>
    <w:rsid w:val="00D75323"/>
    <w:rsid w:val="00D75416"/>
    <w:rsid w:val="00D7599D"/>
    <w:rsid w:val="00D772CD"/>
    <w:rsid w:val="00D77A5E"/>
    <w:rsid w:val="00D809EE"/>
    <w:rsid w:val="00D80ECD"/>
    <w:rsid w:val="00D82BA9"/>
    <w:rsid w:val="00D82E40"/>
    <w:rsid w:val="00D8348C"/>
    <w:rsid w:val="00D83C3B"/>
    <w:rsid w:val="00D83D75"/>
    <w:rsid w:val="00D83DD6"/>
    <w:rsid w:val="00D84CA7"/>
    <w:rsid w:val="00D853F4"/>
    <w:rsid w:val="00D85B91"/>
    <w:rsid w:val="00D86A03"/>
    <w:rsid w:val="00D86FE4"/>
    <w:rsid w:val="00D91524"/>
    <w:rsid w:val="00D92055"/>
    <w:rsid w:val="00D92EA7"/>
    <w:rsid w:val="00D93D26"/>
    <w:rsid w:val="00D965EF"/>
    <w:rsid w:val="00D97A9D"/>
    <w:rsid w:val="00D97C24"/>
    <w:rsid w:val="00D97CE9"/>
    <w:rsid w:val="00DA0378"/>
    <w:rsid w:val="00DA1046"/>
    <w:rsid w:val="00DA15C9"/>
    <w:rsid w:val="00DA1794"/>
    <w:rsid w:val="00DA3B1F"/>
    <w:rsid w:val="00DA3CA2"/>
    <w:rsid w:val="00DA3F84"/>
    <w:rsid w:val="00DA44FC"/>
    <w:rsid w:val="00DA4FB0"/>
    <w:rsid w:val="00DA6455"/>
    <w:rsid w:val="00DA66CB"/>
    <w:rsid w:val="00DA69AA"/>
    <w:rsid w:val="00DA714E"/>
    <w:rsid w:val="00DB1D1D"/>
    <w:rsid w:val="00DB3142"/>
    <w:rsid w:val="00DB3F1C"/>
    <w:rsid w:val="00DB5400"/>
    <w:rsid w:val="00DB6A74"/>
    <w:rsid w:val="00DB6C8F"/>
    <w:rsid w:val="00DB6D8C"/>
    <w:rsid w:val="00DB7AF9"/>
    <w:rsid w:val="00DB7FAD"/>
    <w:rsid w:val="00DC1324"/>
    <w:rsid w:val="00DC1379"/>
    <w:rsid w:val="00DC1AC9"/>
    <w:rsid w:val="00DC2F16"/>
    <w:rsid w:val="00DC3921"/>
    <w:rsid w:val="00DC5907"/>
    <w:rsid w:val="00DC6D25"/>
    <w:rsid w:val="00DC7325"/>
    <w:rsid w:val="00DD0750"/>
    <w:rsid w:val="00DD10B1"/>
    <w:rsid w:val="00DD192A"/>
    <w:rsid w:val="00DD21B2"/>
    <w:rsid w:val="00DD22FE"/>
    <w:rsid w:val="00DD30F5"/>
    <w:rsid w:val="00DD3487"/>
    <w:rsid w:val="00DD4379"/>
    <w:rsid w:val="00DD531F"/>
    <w:rsid w:val="00DD6296"/>
    <w:rsid w:val="00DD77CE"/>
    <w:rsid w:val="00DE01F2"/>
    <w:rsid w:val="00DE023A"/>
    <w:rsid w:val="00DE2573"/>
    <w:rsid w:val="00DE35DC"/>
    <w:rsid w:val="00DE6B26"/>
    <w:rsid w:val="00DE7B3D"/>
    <w:rsid w:val="00DF053D"/>
    <w:rsid w:val="00DF0905"/>
    <w:rsid w:val="00DF1137"/>
    <w:rsid w:val="00DF17E5"/>
    <w:rsid w:val="00DF18A4"/>
    <w:rsid w:val="00DF19A5"/>
    <w:rsid w:val="00DF19BB"/>
    <w:rsid w:val="00DF1D6C"/>
    <w:rsid w:val="00DF246E"/>
    <w:rsid w:val="00DF5B15"/>
    <w:rsid w:val="00DF5F16"/>
    <w:rsid w:val="00DF5F54"/>
    <w:rsid w:val="00DF658D"/>
    <w:rsid w:val="00DF7159"/>
    <w:rsid w:val="00DF7C65"/>
    <w:rsid w:val="00DF7E68"/>
    <w:rsid w:val="00E00AC8"/>
    <w:rsid w:val="00E00DCD"/>
    <w:rsid w:val="00E0142E"/>
    <w:rsid w:val="00E0146B"/>
    <w:rsid w:val="00E018C0"/>
    <w:rsid w:val="00E023DC"/>
    <w:rsid w:val="00E024B5"/>
    <w:rsid w:val="00E025FA"/>
    <w:rsid w:val="00E035BC"/>
    <w:rsid w:val="00E03B23"/>
    <w:rsid w:val="00E04433"/>
    <w:rsid w:val="00E061BB"/>
    <w:rsid w:val="00E06BA2"/>
    <w:rsid w:val="00E07E03"/>
    <w:rsid w:val="00E10955"/>
    <w:rsid w:val="00E116C4"/>
    <w:rsid w:val="00E12C11"/>
    <w:rsid w:val="00E1557F"/>
    <w:rsid w:val="00E15632"/>
    <w:rsid w:val="00E15E60"/>
    <w:rsid w:val="00E161BD"/>
    <w:rsid w:val="00E16369"/>
    <w:rsid w:val="00E166A6"/>
    <w:rsid w:val="00E16B55"/>
    <w:rsid w:val="00E175CA"/>
    <w:rsid w:val="00E20655"/>
    <w:rsid w:val="00E2067D"/>
    <w:rsid w:val="00E214B7"/>
    <w:rsid w:val="00E2243C"/>
    <w:rsid w:val="00E22F5F"/>
    <w:rsid w:val="00E24C46"/>
    <w:rsid w:val="00E2531E"/>
    <w:rsid w:val="00E25D6B"/>
    <w:rsid w:val="00E26B92"/>
    <w:rsid w:val="00E27D1C"/>
    <w:rsid w:val="00E27FF7"/>
    <w:rsid w:val="00E300EB"/>
    <w:rsid w:val="00E30C77"/>
    <w:rsid w:val="00E31B0C"/>
    <w:rsid w:val="00E32480"/>
    <w:rsid w:val="00E3397B"/>
    <w:rsid w:val="00E33B63"/>
    <w:rsid w:val="00E35BE1"/>
    <w:rsid w:val="00E37E6C"/>
    <w:rsid w:val="00E40A7C"/>
    <w:rsid w:val="00E414E9"/>
    <w:rsid w:val="00E416E9"/>
    <w:rsid w:val="00E41D50"/>
    <w:rsid w:val="00E42621"/>
    <w:rsid w:val="00E42971"/>
    <w:rsid w:val="00E42CF0"/>
    <w:rsid w:val="00E4311A"/>
    <w:rsid w:val="00E43808"/>
    <w:rsid w:val="00E4571F"/>
    <w:rsid w:val="00E468D2"/>
    <w:rsid w:val="00E47569"/>
    <w:rsid w:val="00E504AE"/>
    <w:rsid w:val="00E5173B"/>
    <w:rsid w:val="00E52D08"/>
    <w:rsid w:val="00E5372E"/>
    <w:rsid w:val="00E54781"/>
    <w:rsid w:val="00E54824"/>
    <w:rsid w:val="00E55156"/>
    <w:rsid w:val="00E5632C"/>
    <w:rsid w:val="00E5637E"/>
    <w:rsid w:val="00E5655E"/>
    <w:rsid w:val="00E5757A"/>
    <w:rsid w:val="00E60E03"/>
    <w:rsid w:val="00E628ED"/>
    <w:rsid w:val="00E6326E"/>
    <w:rsid w:val="00E64F02"/>
    <w:rsid w:val="00E65D8A"/>
    <w:rsid w:val="00E664C4"/>
    <w:rsid w:val="00E67514"/>
    <w:rsid w:val="00E7061D"/>
    <w:rsid w:val="00E70D5A"/>
    <w:rsid w:val="00E72F15"/>
    <w:rsid w:val="00E73118"/>
    <w:rsid w:val="00E74377"/>
    <w:rsid w:val="00E755C6"/>
    <w:rsid w:val="00E75F26"/>
    <w:rsid w:val="00E75FCA"/>
    <w:rsid w:val="00E7799A"/>
    <w:rsid w:val="00E80023"/>
    <w:rsid w:val="00E8033A"/>
    <w:rsid w:val="00E80396"/>
    <w:rsid w:val="00E8053D"/>
    <w:rsid w:val="00E8180C"/>
    <w:rsid w:val="00E83424"/>
    <w:rsid w:val="00E8435C"/>
    <w:rsid w:val="00E843A4"/>
    <w:rsid w:val="00E8452C"/>
    <w:rsid w:val="00E84660"/>
    <w:rsid w:val="00E846D0"/>
    <w:rsid w:val="00E85453"/>
    <w:rsid w:val="00E86030"/>
    <w:rsid w:val="00E863C1"/>
    <w:rsid w:val="00E86EEC"/>
    <w:rsid w:val="00E873CC"/>
    <w:rsid w:val="00E8741F"/>
    <w:rsid w:val="00E87425"/>
    <w:rsid w:val="00E901A5"/>
    <w:rsid w:val="00E90C95"/>
    <w:rsid w:val="00E913B4"/>
    <w:rsid w:val="00E917FB"/>
    <w:rsid w:val="00E93C22"/>
    <w:rsid w:val="00E94EEA"/>
    <w:rsid w:val="00E952DB"/>
    <w:rsid w:val="00E95927"/>
    <w:rsid w:val="00E97E37"/>
    <w:rsid w:val="00EA02F7"/>
    <w:rsid w:val="00EA0324"/>
    <w:rsid w:val="00EA0FED"/>
    <w:rsid w:val="00EA1250"/>
    <w:rsid w:val="00EA2E8D"/>
    <w:rsid w:val="00EA31B1"/>
    <w:rsid w:val="00EA334F"/>
    <w:rsid w:val="00EA39F4"/>
    <w:rsid w:val="00EA51D8"/>
    <w:rsid w:val="00EA52BB"/>
    <w:rsid w:val="00EA580B"/>
    <w:rsid w:val="00EB22F6"/>
    <w:rsid w:val="00EB2A8A"/>
    <w:rsid w:val="00EB2E01"/>
    <w:rsid w:val="00EB314D"/>
    <w:rsid w:val="00EB3565"/>
    <w:rsid w:val="00EB40C1"/>
    <w:rsid w:val="00EB4AC1"/>
    <w:rsid w:val="00EB5185"/>
    <w:rsid w:val="00EB6275"/>
    <w:rsid w:val="00EB7551"/>
    <w:rsid w:val="00EB796F"/>
    <w:rsid w:val="00EB7E9E"/>
    <w:rsid w:val="00EC111A"/>
    <w:rsid w:val="00EC1427"/>
    <w:rsid w:val="00EC223B"/>
    <w:rsid w:val="00EC4A2E"/>
    <w:rsid w:val="00EC51C6"/>
    <w:rsid w:val="00EC5A79"/>
    <w:rsid w:val="00ED059F"/>
    <w:rsid w:val="00ED0E61"/>
    <w:rsid w:val="00ED1BE1"/>
    <w:rsid w:val="00ED1DFA"/>
    <w:rsid w:val="00ED2724"/>
    <w:rsid w:val="00ED3239"/>
    <w:rsid w:val="00ED42D2"/>
    <w:rsid w:val="00ED432E"/>
    <w:rsid w:val="00ED59FB"/>
    <w:rsid w:val="00ED6A4C"/>
    <w:rsid w:val="00ED6F3B"/>
    <w:rsid w:val="00EE0F26"/>
    <w:rsid w:val="00EE192A"/>
    <w:rsid w:val="00EE1997"/>
    <w:rsid w:val="00EE287D"/>
    <w:rsid w:val="00EE2CD2"/>
    <w:rsid w:val="00EE3426"/>
    <w:rsid w:val="00EE34ED"/>
    <w:rsid w:val="00EE4A47"/>
    <w:rsid w:val="00EE54A2"/>
    <w:rsid w:val="00EE7155"/>
    <w:rsid w:val="00EE7C8D"/>
    <w:rsid w:val="00EE7F6A"/>
    <w:rsid w:val="00EF0631"/>
    <w:rsid w:val="00EF0D4A"/>
    <w:rsid w:val="00EF119D"/>
    <w:rsid w:val="00EF1DF3"/>
    <w:rsid w:val="00EF2203"/>
    <w:rsid w:val="00EF2D1E"/>
    <w:rsid w:val="00EF55DA"/>
    <w:rsid w:val="00EF6391"/>
    <w:rsid w:val="00EF75B9"/>
    <w:rsid w:val="00EF7F4B"/>
    <w:rsid w:val="00F006D2"/>
    <w:rsid w:val="00F00B5E"/>
    <w:rsid w:val="00F02152"/>
    <w:rsid w:val="00F0221A"/>
    <w:rsid w:val="00F02E72"/>
    <w:rsid w:val="00F040D7"/>
    <w:rsid w:val="00F04D67"/>
    <w:rsid w:val="00F1040B"/>
    <w:rsid w:val="00F10849"/>
    <w:rsid w:val="00F10DDF"/>
    <w:rsid w:val="00F11770"/>
    <w:rsid w:val="00F12502"/>
    <w:rsid w:val="00F14177"/>
    <w:rsid w:val="00F14DFE"/>
    <w:rsid w:val="00F16FA3"/>
    <w:rsid w:val="00F17200"/>
    <w:rsid w:val="00F1747E"/>
    <w:rsid w:val="00F174D9"/>
    <w:rsid w:val="00F17C4F"/>
    <w:rsid w:val="00F17E79"/>
    <w:rsid w:val="00F20CB9"/>
    <w:rsid w:val="00F222E6"/>
    <w:rsid w:val="00F22344"/>
    <w:rsid w:val="00F229AE"/>
    <w:rsid w:val="00F235BA"/>
    <w:rsid w:val="00F23D45"/>
    <w:rsid w:val="00F24451"/>
    <w:rsid w:val="00F24D5A"/>
    <w:rsid w:val="00F24F46"/>
    <w:rsid w:val="00F304E3"/>
    <w:rsid w:val="00F30DCC"/>
    <w:rsid w:val="00F30FC5"/>
    <w:rsid w:val="00F3158D"/>
    <w:rsid w:val="00F318C4"/>
    <w:rsid w:val="00F319F2"/>
    <w:rsid w:val="00F335E3"/>
    <w:rsid w:val="00F3390D"/>
    <w:rsid w:val="00F34045"/>
    <w:rsid w:val="00F343BB"/>
    <w:rsid w:val="00F34937"/>
    <w:rsid w:val="00F359E6"/>
    <w:rsid w:val="00F35C60"/>
    <w:rsid w:val="00F36F8B"/>
    <w:rsid w:val="00F40076"/>
    <w:rsid w:val="00F400CA"/>
    <w:rsid w:val="00F4080A"/>
    <w:rsid w:val="00F429F3"/>
    <w:rsid w:val="00F4341C"/>
    <w:rsid w:val="00F44B32"/>
    <w:rsid w:val="00F44C46"/>
    <w:rsid w:val="00F44D56"/>
    <w:rsid w:val="00F455AA"/>
    <w:rsid w:val="00F45BF1"/>
    <w:rsid w:val="00F46903"/>
    <w:rsid w:val="00F46932"/>
    <w:rsid w:val="00F472BF"/>
    <w:rsid w:val="00F51460"/>
    <w:rsid w:val="00F516E0"/>
    <w:rsid w:val="00F51DD3"/>
    <w:rsid w:val="00F540B9"/>
    <w:rsid w:val="00F549FE"/>
    <w:rsid w:val="00F54A9C"/>
    <w:rsid w:val="00F54F30"/>
    <w:rsid w:val="00F55844"/>
    <w:rsid w:val="00F561F8"/>
    <w:rsid w:val="00F57CB3"/>
    <w:rsid w:val="00F61034"/>
    <w:rsid w:val="00F6199B"/>
    <w:rsid w:val="00F64AF7"/>
    <w:rsid w:val="00F661AF"/>
    <w:rsid w:val="00F66594"/>
    <w:rsid w:val="00F6672D"/>
    <w:rsid w:val="00F66880"/>
    <w:rsid w:val="00F679D2"/>
    <w:rsid w:val="00F67BF0"/>
    <w:rsid w:val="00F67FB4"/>
    <w:rsid w:val="00F702BD"/>
    <w:rsid w:val="00F7159E"/>
    <w:rsid w:val="00F71758"/>
    <w:rsid w:val="00F71B98"/>
    <w:rsid w:val="00F71C53"/>
    <w:rsid w:val="00F71D85"/>
    <w:rsid w:val="00F7291E"/>
    <w:rsid w:val="00F7404B"/>
    <w:rsid w:val="00F74608"/>
    <w:rsid w:val="00F74FC0"/>
    <w:rsid w:val="00F75476"/>
    <w:rsid w:val="00F75565"/>
    <w:rsid w:val="00F764FE"/>
    <w:rsid w:val="00F7650D"/>
    <w:rsid w:val="00F76872"/>
    <w:rsid w:val="00F77F39"/>
    <w:rsid w:val="00F80418"/>
    <w:rsid w:val="00F81DB5"/>
    <w:rsid w:val="00F81EBF"/>
    <w:rsid w:val="00F829C2"/>
    <w:rsid w:val="00F82BA8"/>
    <w:rsid w:val="00F82E12"/>
    <w:rsid w:val="00F84195"/>
    <w:rsid w:val="00F85BC3"/>
    <w:rsid w:val="00F867C6"/>
    <w:rsid w:val="00F8714E"/>
    <w:rsid w:val="00F87D31"/>
    <w:rsid w:val="00F90432"/>
    <w:rsid w:val="00F90BF7"/>
    <w:rsid w:val="00F90CB9"/>
    <w:rsid w:val="00F920EF"/>
    <w:rsid w:val="00F9308D"/>
    <w:rsid w:val="00F93187"/>
    <w:rsid w:val="00F93957"/>
    <w:rsid w:val="00F943F7"/>
    <w:rsid w:val="00F9483D"/>
    <w:rsid w:val="00F95264"/>
    <w:rsid w:val="00F95886"/>
    <w:rsid w:val="00F95AC2"/>
    <w:rsid w:val="00FA144C"/>
    <w:rsid w:val="00FA18DF"/>
    <w:rsid w:val="00FA2455"/>
    <w:rsid w:val="00FA25EF"/>
    <w:rsid w:val="00FA322D"/>
    <w:rsid w:val="00FA3532"/>
    <w:rsid w:val="00FA3A67"/>
    <w:rsid w:val="00FA3FEC"/>
    <w:rsid w:val="00FA401A"/>
    <w:rsid w:val="00FA4289"/>
    <w:rsid w:val="00FA4F49"/>
    <w:rsid w:val="00FA617D"/>
    <w:rsid w:val="00FA6D13"/>
    <w:rsid w:val="00FA7D47"/>
    <w:rsid w:val="00FB02B4"/>
    <w:rsid w:val="00FB0EFC"/>
    <w:rsid w:val="00FB0F5E"/>
    <w:rsid w:val="00FB3A64"/>
    <w:rsid w:val="00FB57F8"/>
    <w:rsid w:val="00FB6CFC"/>
    <w:rsid w:val="00FB70B4"/>
    <w:rsid w:val="00FC0AFE"/>
    <w:rsid w:val="00FC0BD3"/>
    <w:rsid w:val="00FC245C"/>
    <w:rsid w:val="00FC32C7"/>
    <w:rsid w:val="00FC36E8"/>
    <w:rsid w:val="00FC4C01"/>
    <w:rsid w:val="00FC4EA6"/>
    <w:rsid w:val="00FC5151"/>
    <w:rsid w:val="00FC533A"/>
    <w:rsid w:val="00FC57A2"/>
    <w:rsid w:val="00FC6F9B"/>
    <w:rsid w:val="00FC7674"/>
    <w:rsid w:val="00FD0676"/>
    <w:rsid w:val="00FD130C"/>
    <w:rsid w:val="00FD208F"/>
    <w:rsid w:val="00FD3C92"/>
    <w:rsid w:val="00FD3F57"/>
    <w:rsid w:val="00FD4377"/>
    <w:rsid w:val="00FD4415"/>
    <w:rsid w:val="00FD5376"/>
    <w:rsid w:val="00FD6F33"/>
    <w:rsid w:val="00FE048A"/>
    <w:rsid w:val="00FE0968"/>
    <w:rsid w:val="00FE2B96"/>
    <w:rsid w:val="00FE39AA"/>
    <w:rsid w:val="00FE3F80"/>
    <w:rsid w:val="00FE4127"/>
    <w:rsid w:val="00FE5C0C"/>
    <w:rsid w:val="00FE5C85"/>
    <w:rsid w:val="00FE5C8F"/>
    <w:rsid w:val="00FE6D7A"/>
    <w:rsid w:val="00FE6E88"/>
    <w:rsid w:val="00FF215A"/>
    <w:rsid w:val="00FF238A"/>
    <w:rsid w:val="00FF2622"/>
    <w:rsid w:val="00FF3021"/>
    <w:rsid w:val="00FF4915"/>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A4DFE"/>
  <w15:docId w15:val="{9453BE6D-AAA7-40B0-9236-5AA5F5C90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01BF6"/>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F6330"/>
    <w:pPr>
      <w:ind w:left="720"/>
      <w:contextualSpacing/>
    </w:pPr>
  </w:style>
  <w:style w:type="paragraph" w:styleId="Kopfzeile">
    <w:name w:val="header"/>
    <w:basedOn w:val="Standard"/>
    <w:link w:val="KopfzeileZchn"/>
    <w:uiPriority w:val="99"/>
    <w:unhideWhenUsed/>
    <w:rsid w:val="00C153C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153C8"/>
  </w:style>
  <w:style w:type="paragraph" w:styleId="Fuzeile">
    <w:name w:val="footer"/>
    <w:basedOn w:val="Standard"/>
    <w:link w:val="FuzeileZchn"/>
    <w:uiPriority w:val="99"/>
    <w:unhideWhenUsed/>
    <w:rsid w:val="00C153C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153C8"/>
  </w:style>
  <w:style w:type="paragraph" w:styleId="Sprechblasentext">
    <w:name w:val="Balloon Text"/>
    <w:basedOn w:val="Standard"/>
    <w:link w:val="SprechblasentextZchn"/>
    <w:uiPriority w:val="99"/>
    <w:semiHidden/>
    <w:unhideWhenUsed/>
    <w:rsid w:val="00877277"/>
    <w:pPr>
      <w:spacing w:after="0" w:line="240" w:lineRule="auto"/>
    </w:pPr>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877277"/>
    <w:rPr>
      <w:rFonts w:ascii="Lucida Grande" w:hAnsi="Lucida Grande"/>
      <w:sz w:val="18"/>
      <w:szCs w:val="18"/>
    </w:rPr>
  </w:style>
  <w:style w:type="character" w:styleId="Kommentarzeichen">
    <w:name w:val="annotation reference"/>
    <w:basedOn w:val="Absatz-Standardschriftart"/>
    <w:uiPriority w:val="99"/>
    <w:semiHidden/>
    <w:unhideWhenUsed/>
    <w:rsid w:val="006600C0"/>
    <w:rPr>
      <w:sz w:val="18"/>
      <w:szCs w:val="18"/>
    </w:rPr>
  </w:style>
  <w:style w:type="paragraph" w:styleId="Kommentartext">
    <w:name w:val="annotation text"/>
    <w:basedOn w:val="Standard"/>
    <w:link w:val="KommentartextZchn"/>
    <w:uiPriority w:val="99"/>
    <w:unhideWhenUsed/>
    <w:rsid w:val="006600C0"/>
    <w:pPr>
      <w:spacing w:line="240" w:lineRule="auto"/>
    </w:pPr>
    <w:rPr>
      <w:sz w:val="24"/>
      <w:szCs w:val="24"/>
    </w:rPr>
  </w:style>
  <w:style w:type="character" w:customStyle="1" w:styleId="KommentartextZchn">
    <w:name w:val="Kommentartext Zchn"/>
    <w:basedOn w:val="Absatz-Standardschriftart"/>
    <w:link w:val="Kommentartext"/>
    <w:uiPriority w:val="99"/>
    <w:rsid w:val="006600C0"/>
    <w:rPr>
      <w:sz w:val="24"/>
      <w:szCs w:val="24"/>
    </w:rPr>
  </w:style>
  <w:style w:type="paragraph" w:styleId="Kommentarthema">
    <w:name w:val="annotation subject"/>
    <w:basedOn w:val="Kommentartext"/>
    <w:next w:val="Kommentartext"/>
    <w:link w:val="KommentarthemaZchn"/>
    <w:uiPriority w:val="99"/>
    <w:semiHidden/>
    <w:unhideWhenUsed/>
    <w:rsid w:val="006600C0"/>
    <w:rPr>
      <w:b/>
      <w:bCs/>
      <w:sz w:val="20"/>
      <w:szCs w:val="20"/>
    </w:rPr>
  </w:style>
  <w:style w:type="character" w:customStyle="1" w:styleId="KommentarthemaZchn">
    <w:name w:val="Kommentarthema Zchn"/>
    <w:basedOn w:val="KommentartextZchn"/>
    <w:link w:val="Kommentarthema"/>
    <w:uiPriority w:val="99"/>
    <w:semiHidden/>
    <w:rsid w:val="006600C0"/>
    <w:rPr>
      <w:b/>
      <w:bCs/>
      <w:sz w:val="20"/>
      <w:szCs w:val="20"/>
    </w:rPr>
  </w:style>
  <w:style w:type="character" w:customStyle="1" w:styleId="mi">
    <w:name w:val="mi"/>
    <w:basedOn w:val="Absatz-Standardschriftart"/>
    <w:rsid w:val="00884AF5"/>
  </w:style>
  <w:style w:type="character" w:styleId="Hyperlink">
    <w:name w:val="Hyperlink"/>
    <w:basedOn w:val="Absatz-Standardschriftart"/>
    <w:uiPriority w:val="99"/>
    <w:unhideWhenUsed/>
    <w:rsid w:val="00735B71"/>
    <w:rPr>
      <w:color w:val="0563C1" w:themeColor="hyperlink"/>
      <w:u w:val="single"/>
    </w:rPr>
  </w:style>
  <w:style w:type="table" w:styleId="Tabellenraster">
    <w:name w:val="Table Grid"/>
    <w:basedOn w:val="NormaleTabelle"/>
    <w:uiPriority w:val="59"/>
    <w:rsid w:val="00AA5FC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EE34ED"/>
    <w:pPr>
      <w:spacing w:after="0" w:line="240" w:lineRule="auto"/>
    </w:pPr>
  </w:style>
  <w:style w:type="paragraph" w:customStyle="1" w:styleId="EndNoteBibliographyTitle">
    <w:name w:val="EndNote Bibliography Title"/>
    <w:basedOn w:val="Standard"/>
    <w:link w:val="EndNoteBibliographyTitleZchn"/>
    <w:rsid w:val="0079739C"/>
    <w:pPr>
      <w:spacing w:after="0"/>
      <w:jc w:val="center"/>
    </w:pPr>
    <w:rPr>
      <w:rFonts w:ascii="Calibri" w:hAnsi="Calibri" w:cs="Calibri"/>
      <w:noProof/>
      <w:lang w:val="en-US"/>
    </w:rPr>
  </w:style>
  <w:style w:type="character" w:customStyle="1" w:styleId="EndNoteBibliographyTitleZchn">
    <w:name w:val="EndNote Bibliography Title Zchn"/>
    <w:basedOn w:val="Absatz-Standardschriftart"/>
    <w:link w:val="EndNoteBibliographyTitle"/>
    <w:rsid w:val="0079739C"/>
    <w:rPr>
      <w:rFonts w:ascii="Calibri" w:hAnsi="Calibri" w:cs="Calibri"/>
      <w:noProof/>
      <w:lang w:val="en-US"/>
    </w:rPr>
  </w:style>
  <w:style w:type="paragraph" w:customStyle="1" w:styleId="EndNoteBibliography">
    <w:name w:val="EndNote Bibliography"/>
    <w:basedOn w:val="Standard"/>
    <w:link w:val="EndNoteBibliographyZchn"/>
    <w:rsid w:val="0079739C"/>
    <w:pPr>
      <w:spacing w:line="240" w:lineRule="auto"/>
      <w:jc w:val="both"/>
    </w:pPr>
    <w:rPr>
      <w:rFonts w:ascii="Calibri" w:hAnsi="Calibri" w:cs="Calibri"/>
      <w:noProof/>
      <w:lang w:val="en-US"/>
    </w:rPr>
  </w:style>
  <w:style w:type="character" w:customStyle="1" w:styleId="EndNoteBibliographyZchn">
    <w:name w:val="EndNote Bibliography Zchn"/>
    <w:basedOn w:val="Absatz-Standardschriftart"/>
    <w:link w:val="EndNoteBibliography"/>
    <w:rsid w:val="0079739C"/>
    <w:rPr>
      <w:rFonts w:ascii="Calibri" w:hAnsi="Calibri" w:cs="Calibri"/>
      <w:noProof/>
      <w:lang w:val="en-US"/>
    </w:rPr>
  </w:style>
  <w:style w:type="character" w:customStyle="1" w:styleId="EndNoteBibliographyChar">
    <w:name w:val="EndNote Bibliography Char"/>
    <w:basedOn w:val="Absatz-Standardschriftart"/>
    <w:rsid w:val="00571083"/>
    <w:rPr>
      <w:rFonts w:ascii="Calibri" w:hAnsi="Calibri"/>
      <w:noProof/>
      <w:lang w:val="en-US"/>
    </w:rPr>
  </w:style>
  <w:style w:type="paragraph" w:customStyle="1" w:styleId="p1">
    <w:name w:val="p1"/>
    <w:basedOn w:val="Standard"/>
    <w:rsid w:val="006E6216"/>
    <w:pPr>
      <w:spacing w:after="0" w:line="240" w:lineRule="auto"/>
    </w:pPr>
    <w:rPr>
      <w:rFonts w:ascii="Times" w:hAnsi="Times" w:cs="Times New Roman"/>
      <w:sz w:val="17"/>
      <w:szCs w:val="17"/>
      <w:lang w:val="en-US"/>
    </w:rPr>
  </w:style>
  <w:style w:type="character" w:customStyle="1" w:styleId="s1">
    <w:name w:val="s1"/>
    <w:basedOn w:val="Absatz-Standardschriftart"/>
    <w:rsid w:val="006E6216"/>
    <w:rPr>
      <w:rFonts w:ascii="Helvetica" w:hAnsi="Helvetica" w:hint="default"/>
      <w:sz w:val="17"/>
      <w:szCs w:val="17"/>
    </w:rPr>
  </w:style>
  <w:style w:type="paragraph" w:styleId="Funotentext">
    <w:name w:val="footnote text"/>
    <w:basedOn w:val="Standard"/>
    <w:link w:val="FunotentextZchn"/>
    <w:uiPriority w:val="99"/>
    <w:semiHidden/>
    <w:unhideWhenUsed/>
    <w:rsid w:val="009A3BE9"/>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9A3BE9"/>
    <w:rPr>
      <w:sz w:val="20"/>
      <w:szCs w:val="20"/>
    </w:rPr>
  </w:style>
  <w:style w:type="character" w:styleId="Funotenzeichen">
    <w:name w:val="footnote reference"/>
    <w:basedOn w:val="Absatz-Standardschriftart"/>
    <w:uiPriority w:val="99"/>
    <w:semiHidden/>
    <w:unhideWhenUsed/>
    <w:rsid w:val="009A3B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609195">
      <w:bodyDiv w:val="1"/>
      <w:marLeft w:val="0"/>
      <w:marRight w:val="0"/>
      <w:marTop w:val="0"/>
      <w:marBottom w:val="0"/>
      <w:divBdr>
        <w:top w:val="none" w:sz="0" w:space="0" w:color="auto"/>
        <w:left w:val="none" w:sz="0" w:space="0" w:color="auto"/>
        <w:bottom w:val="none" w:sz="0" w:space="0" w:color="auto"/>
        <w:right w:val="none" w:sz="0" w:space="0" w:color="auto"/>
      </w:divBdr>
    </w:div>
    <w:div w:id="1194617394">
      <w:bodyDiv w:val="1"/>
      <w:marLeft w:val="0"/>
      <w:marRight w:val="0"/>
      <w:marTop w:val="0"/>
      <w:marBottom w:val="0"/>
      <w:divBdr>
        <w:top w:val="none" w:sz="0" w:space="0" w:color="auto"/>
        <w:left w:val="none" w:sz="0" w:space="0" w:color="auto"/>
        <w:bottom w:val="none" w:sz="0" w:space="0" w:color="auto"/>
        <w:right w:val="none" w:sz="0" w:space="0" w:color="auto"/>
      </w:divBdr>
    </w:div>
    <w:div w:id="1691223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B7013-A86C-45E1-91DE-17E8D0E1F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16390</Words>
  <Characters>103262</Characters>
  <Application>Microsoft Office Word</Application>
  <DocSecurity>0</DocSecurity>
  <Lines>860</Lines>
  <Paragraphs>238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Utrecht University</Company>
  <LinksUpToDate>false</LinksUpToDate>
  <CharactersWithSpaces>119414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Anscheinend</dc:creator>
  <cp:keywords/>
  <dc:description/>
  <cp:lastModifiedBy>Josef</cp:lastModifiedBy>
  <cp:revision>42</cp:revision>
  <cp:lastPrinted>2018-03-15T12:24:00Z</cp:lastPrinted>
  <dcterms:created xsi:type="dcterms:W3CDTF">2018-10-16T15:09:00Z</dcterms:created>
  <dcterms:modified xsi:type="dcterms:W3CDTF">2018-10-23T09:31:00Z</dcterms:modified>
</cp:coreProperties>
</file>