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BDF0D5" w14:textId="13A8200D" w:rsidR="008C528F" w:rsidRDefault="008926D2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Breaking the Spell</w:t>
      </w:r>
      <w:r w:rsidR="00965C05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="0085523B">
        <w:rPr>
          <w:rFonts w:ascii="Times New Roman" w:hAnsi="Times New Roman" w:cs="Times New Roman"/>
          <w:b/>
          <w:bCs/>
          <w:sz w:val="24"/>
          <w:szCs w:val="24"/>
        </w:rPr>
        <w:t>A Critique of</w:t>
      </w:r>
      <w:r w:rsidR="00965C05">
        <w:rPr>
          <w:rFonts w:ascii="Times New Roman" w:hAnsi="Times New Roman" w:cs="Times New Roman"/>
          <w:b/>
          <w:bCs/>
          <w:sz w:val="24"/>
          <w:szCs w:val="24"/>
        </w:rPr>
        <w:t xml:space="preserve"> Intersectionality and Veganism</w:t>
      </w:r>
      <w:r w:rsidR="00F563F5">
        <w:rPr>
          <w:rFonts w:ascii="Times New Roman" w:hAnsi="Times New Roman" w:cs="Times New Roman"/>
          <w:b/>
          <w:bCs/>
          <w:sz w:val="24"/>
          <w:szCs w:val="24"/>
        </w:rPr>
        <w:t xml:space="preserve"> in Anti-Racist </w:t>
      </w:r>
      <w:r w:rsidR="003146DA">
        <w:rPr>
          <w:rFonts w:ascii="Times New Roman" w:hAnsi="Times New Roman" w:cs="Times New Roman"/>
          <w:b/>
          <w:bCs/>
          <w:sz w:val="24"/>
          <w:szCs w:val="24"/>
        </w:rPr>
        <w:t>Activism</w:t>
      </w:r>
    </w:p>
    <w:p w14:paraId="0A3329A2" w14:textId="58136911" w:rsidR="00E62F16" w:rsidRDefault="00E62F16" w:rsidP="007E4D66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F54B35">
        <w:rPr>
          <w:rFonts w:ascii="Times New Roman" w:hAnsi="Times New Roman" w:cs="Times New Roman"/>
          <w:b/>
          <w:bCs/>
          <w:sz w:val="24"/>
          <w:szCs w:val="24"/>
        </w:rPr>
        <w:t xml:space="preserve">Aph Ko. 2019. </w:t>
      </w:r>
      <w:r w:rsidRPr="00F54B35">
        <w:rPr>
          <w:rFonts w:ascii="Times New Roman" w:hAnsi="Times New Roman" w:cs="Times New Roman"/>
          <w:b/>
          <w:bCs/>
          <w:i/>
          <w:iCs/>
          <w:sz w:val="24"/>
          <w:szCs w:val="24"/>
        </w:rPr>
        <w:t>Racism as Zoological Witchcraft: A Guide to Getting Out</w:t>
      </w:r>
      <w:r w:rsidRPr="00F54B35">
        <w:rPr>
          <w:rFonts w:ascii="Times New Roman" w:hAnsi="Times New Roman" w:cs="Times New Roman"/>
          <w:b/>
          <w:bCs/>
          <w:sz w:val="24"/>
          <w:szCs w:val="24"/>
        </w:rPr>
        <w:t xml:space="preserve">. Lantern. </w:t>
      </w:r>
      <w:r w:rsidR="005D4FEE" w:rsidRPr="005D4FEE">
        <w:rPr>
          <w:rFonts w:ascii="Times New Roman" w:hAnsi="Times New Roman" w:cs="Times New Roman"/>
          <w:b/>
          <w:bCs/>
          <w:sz w:val="24"/>
          <w:szCs w:val="24"/>
        </w:rPr>
        <w:t>ISBN-10: 1590565967</w:t>
      </w:r>
      <w:r w:rsidR="005D4FE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bookmarkStart w:id="0" w:name="_GoBack"/>
      <w:bookmarkEnd w:id="0"/>
      <w:r w:rsidRPr="00F54B35">
        <w:rPr>
          <w:rFonts w:ascii="Times New Roman" w:hAnsi="Times New Roman" w:cs="Times New Roman"/>
          <w:b/>
          <w:bCs/>
          <w:sz w:val="24"/>
          <w:szCs w:val="24"/>
        </w:rPr>
        <w:t>$20</w:t>
      </w:r>
    </w:p>
    <w:p w14:paraId="33E2430D" w14:textId="77777777" w:rsidR="00E62F16" w:rsidRPr="00710522" w:rsidRDefault="00E62F16">
      <w:pPr>
        <w:rPr>
          <w:rFonts w:ascii="Times New Roman" w:hAnsi="Times New Roman" w:cs="Times New Roman"/>
          <w:sz w:val="24"/>
          <w:szCs w:val="24"/>
        </w:rPr>
      </w:pPr>
    </w:p>
    <w:p w14:paraId="69711E84" w14:textId="52EFFD65" w:rsidR="0070580C" w:rsidRPr="00710522" w:rsidRDefault="009F7AFB" w:rsidP="00C52BD4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710522">
        <w:rPr>
          <w:rFonts w:ascii="Times New Roman" w:hAnsi="Times New Roman" w:cs="Times New Roman"/>
          <w:sz w:val="24"/>
          <w:szCs w:val="24"/>
        </w:rPr>
        <w:t xml:space="preserve">Can we realize a </w:t>
      </w:r>
      <w:r w:rsidR="00A1362D" w:rsidRPr="00710522">
        <w:rPr>
          <w:rFonts w:ascii="Times New Roman" w:hAnsi="Times New Roman" w:cs="Times New Roman"/>
          <w:sz w:val="24"/>
          <w:szCs w:val="24"/>
        </w:rPr>
        <w:t xml:space="preserve">liberatory world for humans and other animals without veganism as a baseline? In </w:t>
      </w:r>
      <w:r w:rsidR="006A1B2E" w:rsidRPr="00710522">
        <w:rPr>
          <w:rFonts w:ascii="Times New Roman" w:hAnsi="Times New Roman" w:cs="Times New Roman"/>
          <w:sz w:val="24"/>
          <w:szCs w:val="24"/>
        </w:rPr>
        <w:t>her s</w:t>
      </w:r>
      <w:r w:rsidR="00A1362D" w:rsidRPr="00710522">
        <w:rPr>
          <w:rFonts w:ascii="Times New Roman" w:hAnsi="Times New Roman" w:cs="Times New Roman"/>
          <w:sz w:val="24"/>
          <w:szCs w:val="24"/>
        </w:rPr>
        <w:t xml:space="preserve">econd </w:t>
      </w:r>
      <w:r w:rsidR="003146DA">
        <w:rPr>
          <w:rFonts w:ascii="Times New Roman" w:hAnsi="Times New Roman" w:cs="Times New Roman"/>
          <w:sz w:val="24"/>
          <w:szCs w:val="24"/>
        </w:rPr>
        <w:t>monograph</w:t>
      </w:r>
      <w:r w:rsidR="00A1362D" w:rsidRPr="00710522">
        <w:rPr>
          <w:rFonts w:ascii="Times New Roman" w:hAnsi="Times New Roman" w:cs="Times New Roman"/>
          <w:sz w:val="24"/>
          <w:szCs w:val="24"/>
        </w:rPr>
        <w:t xml:space="preserve">, </w:t>
      </w:r>
      <w:r w:rsidR="00A1362D" w:rsidRPr="00A31AB5">
        <w:rPr>
          <w:rFonts w:ascii="Times New Roman" w:hAnsi="Times New Roman" w:cs="Times New Roman"/>
          <w:i/>
          <w:iCs/>
          <w:sz w:val="24"/>
          <w:szCs w:val="24"/>
        </w:rPr>
        <w:t>Racism as Zoological Witchcraft</w:t>
      </w:r>
      <w:r w:rsidR="00A1362D" w:rsidRPr="00710522">
        <w:rPr>
          <w:rFonts w:ascii="Times New Roman" w:hAnsi="Times New Roman" w:cs="Times New Roman"/>
          <w:sz w:val="24"/>
          <w:szCs w:val="24"/>
        </w:rPr>
        <w:t xml:space="preserve">, </w:t>
      </w:r>
      <w:r w:rsidR="006A1B2E" w:rsidRPr="00710522">
        <w:rPr>
          <w:rFonts w:ascii="Times New Roman" w:hAnsi="Times New Roman" w:cs="Times New Roman"/>
          <w:sz w:val="24"/>
          <w:szCs w:val="24"/>
        </w:rPr>
        <w:t>Aph Ko imagines we might.</w:t>
      </w:r>
      <w:r w:rsidR="006E1492">
        <w:rPr>
          <w:rFonts w:ascii="Times New Roman" w:hAnsi="Times New Roman" w:cs="Times New Roman"/>
          <w:sz w:val="24"/>
          <w:szCs w:val="24"/>
        </w:rPr>
        <w:t xml:space="preserve"> </w:t>
      </w:r>
      <w:r w:rsidR="00823F8F">
        <w:rPr>
          <w:rFonts w:ascii="Times New Roman" w:hAnsi="Times New Roman" w:cs="Times New Roman"/>
          <w:sz w:val="24"/>
          <w:szCs w:val="24"/>
        </w:rPr>
        <w:t>There is</w:t>
      </w:r>
      <w:r w:rsidR="00CA5A46">
        <w:rPr>
          <w:rFonts w:ascii="Times New Roman" w:hAnsi="Times New Roman" w:cs="Times New Roman"/>
          <w:sz w:val="24"/>
          <w:szCs w:val="24"/>
        </w:rPr>
        <w:t>, sadly,</w:t>
      </w:r>
      <w:r w:rsidR="00823F8F">
        <w:rPr>
          <w:rFonts w:ascii="Times New Roman" w:hAnsi="Times New Roman" w:cs="Times New Roman"/>
          <w:sz w:val="24"/>
          <w:szCs w:val="24"/>
        </w:rPr>
        <w:t xml:space="preserve"> a </w:t>
      </w:r>
      <w:r w:rsidR="00821C9F">
        <w:rPr>
          <w:rFonts w:ascii="Times New Roman" w:hAnsi="Times New Roman" w:cs="Times New Roman"/>
          <w:sz w:val="24"/>
          <w:szCs w:val="24"/>
        </w:rPr>
        <w:t xml:space="preserve">considerable lack of communication between anti-racism and anti-speciesism movements, and Ko </w:t>
      </w:r>
      <w:r w:rsidR="00495485">
        <w:rPr>
          <w:rFonts w:ascii="Times New Roman" w:hAnsi="Times New Roman" w:cs="Times New Roman"/>
          <w:sz w:val="24"/>
          <w:szCs w:val="24"/>
        </w:rPr>
        <w:t>posits</w:t>
      </w:r>
      <w:r w:rsidR="00821C9F">
        <w:rPr>
          <w:rFonts w:ascii="Times New Roman" w:hAnsi="Times New Roman" w:cs="Times New Roman"/>
          <w:sz w:val="24"/>
          <w:szCs w:val="24"/>
        </w:rPr>
        <w:t xml:space="preserve"> that this disconnect reflects </w:t>
      </w:r>
      <w:r w:rsidR="009A0B0C">
        <w:rPr>
          <w:rFonts w:ascii="Times New Roman" w:hAnsi="Times New Roman" w:cs="Times New Roman"/>
          <w:sz w:val="24"/>
          <w:szCs w:val="24"/>
        </w:rPr>
        <w:t>the limitations of theoretical frameworks.</w:t>
      </w:r>
      <w:r w:rsidR="0038091D">
        <w:rPr>
          <w:rFonts w:ascii="Times New Roman" w:hAnsi="Times New Roman" w:cs="Times New Roman"/>
          <w:sz w:val="24"/>
          <w:szCs w:val="24"/>
        </w:rPr>
        <w:t xml:space="preserve"> For one, veganism is frequently depoliticized</w:t>
      </w:r>
      <w:r w:rsidR="009A0B0C">
        <w:rPr>
          <w:rFonts w:ascii="Times New Roman" w:hAnsi="Times New Roman" w:cs="Times New Roman"/>
          <w:sz w:val="24"/>
          <w:szCs w:val="24"/>
        </w:rPr>
        <w:t xml:space="preserve"> </w:t>
      </w:r>
      <w:r w:rsidR="006E1492">
        <w:rPr>
          <w:rFonts w:ascii="Times New Roman" w:hAnsi="Times New Roman" w:cs="Times New Roman"/>
          <w:sz w:val="24"/>
          <w:szCs w:val="24"/>
        </w:rPr>
        <w:t xml:space="preserve">into a dietary lifestyle, largely due to corporate </w:t>
      </w:r>
      <w:r w:rsidR="003171A6">
        <w:rPr>
          <w:rFonts w:ascii="Times New Roman" w:hAnsi="Times New Roman" w:cs="Times New Roman"/>
          <w:sz w:val="24"/>
          <w:szCs w:val="24"/>
        </w:rPr>
        <w:t xml:space="preserve">interests and </w:t>
      </w:r>
      <w:r w:rsidR="009913BC">
        <w:rPr>
          <w:rFonts w:ascii="Times New Roman" w:hAnsi="Times New Roman" w:cs="Times New Roman"/>
          <w:sz w:val="24"/>
          <w:szCs w:val="24"/>
        </w:rPr>
        <w:t>the (perhaps</w:t>
      </w:r>
      <w:r w:rsidR="003171A6">
        <w:rPr>
          <w:rFonts w:ascii="Times New Roman" w:hAnsi="Times New Roman" w:cs="Times New Roman"/>
          <w:sz w:val="24"/>
          <w:szCs w:val="24"/>
        </w:rPr>
        <w:t xml:space="preserve"> intentional) mischaracterization from nonvegans</w:t>
      </w:r>
      <w:r w:rsidR="00B22113">
        <w:rPr>
          <w:rFonts w:ascii="Times New Roman" w:hAnsi="Times New Roman" w:cs="Times New Roman"/>
          <w:sz w:val="24"/>
          <w:szCs w:val="24"/>
        </w:rPr>
        <w:t>. Anti-racism activists</w:t>
      </w:r>
      <w:r w:rsidR="00E9230D">
        <w:rPr>
          <w:rFonts w:ascii="Times New Roman" w:hAnsi="Times New Roman" w:cs="Times New Roman"/>
          <w:sz w:val="24"/>
          <w:szCs w:val="24"/>
        </w:rPr>
        <w:t>, Ko conjectures,</w:t>
      </w:r>
      <w:r w:rsidR="00B22113">
        <w:rPr>
          <w:rFonts w:ascii="Times New Roman" w:hAnsi="Times New Roman" w:cs="Times New Roman"/>
          <w:sz w:val="24"/>
          <w:szCs w:val="24"/>
        </w:rPr>
        <w:t xml:space="preserve"> are not likely to find as much value in veganism as a tactic as such</w:t>
      </w:r>
      <w:r w:rsidR="004B0152">
        <w:rPr>
          <w:rFonts w:ascii="Times New Roman" w:hAnsi="Times New Roman" w:cs="Times New Roman"/>
          <w:sz w:val="24"/>
          <w:szCs w:val="24"/>
        </w:rPr>
        <w:t>: “</w:t>
      </w:r>
      <w:r w:rsidR="006E1492" w:rsidRPr="00710522">
        <w:rPr>
          <w:rFonts w:ascii="Times New Roman" w:hAnsi="Times New Roman" w:cs="Times New Roman"/>
          <w:sz w:val="24"/>
          <w:szCs w:val="24"/>
        </w:rPr>
        <w:t>When we treat veganism as only a matter of what food one eats, it can feel as if we’re holding the key to racial liberation in our hands but only conceive of it as a spoon</w:t>
      </w:r>
      <w:r w:rsidR="004B0152">
        <w:rPr>
          <w:rFonts w:ascii="Times New Roman" w:hAnsi="Times New Roman" w:cs="Times New Roman"/>
          <w:sz w:val="24"/>
          <w:szCs w:val="24"/>
        </w:rPr>
        <w:t>”</w:t>
      </w:r>
      <w:r w:rsidR="006E1492" w:rsidRPr="00710522">
        <w:rPr>
          <w:rFonts w:ascii="Times New Roman" w:hAnsi="Times New Roman" w:cs="Times New Roman"/>
          <w:sz w:val="24"/>
          <w:szCs w:val="24"/>
        </w:rPr>
        <w:t xml:space="preserve"> (8)</w:t>
      </w:r>
      <w:r w:rsidR="004B0152">
        <w:rPr>
          <w:rFonts w:ascii="Times New Roman" w:hAnsi="Times New Roman" w:cs="Times New Roman"/>
          <w:sz w:val="24"/>
          <w:szCs w:val="24"/>
        </w:rPr>
        <w:t>.</w:t>
      </w:r>
      <w:r w:rsidR="0005737E">
        <w:rPr>
          <w:rFonts w:ascii="Times New Roman" w:hAnsi="Times New Roman" w:cs="Times New Roman"/>
          <w:sz w:val="24"/>
          <w:szCs w:val="24"/>
        </w:rPr>
        <w:t xml:space="preserve"> More than this, </w:t>
      </w:r>
      <w:r w:rsidR="009A0B0C">
        <w:rPr>
          <w:rFonts w:ascii="Times New Roman" w:hAnsi="Times New Roman" w:cs="Times New Roman"/>
          <w:sz w:val="24"/>
          <w:szCs w:val="24"/>
        </w:rPr>
        <w:t xml:space="preserve">however, </w:t>
      </w:r>
      <w:r w:rsidR="00E9230D">
        <w:rPr>
          <w:rFonts w:ascii="Times New Roman" w:hAnsi="Times New Roman" w:cs="Times New Roman"/>
          <w:sz w:val="24"/>
          <w:szCs w:val="24"/>
        </w:rPr>
        <w:t>she</w:t>
      </w:r>
      <w:r w:rsidR="0005737E">
        <w:rPr>
          <w:rFonts w:ascii="Times New Roman" w:hAnsi="Times New Roman" w:cs="Times New Roman"/>
          <w:sz w:val="24"/>
          <w:szCs w:val="24"/>
        </w:rPr>
        <w:t xml:space="preserve"> </w:t>
      </w:r>
      <w:r w:rsidR="009A0B0C">
        <w:rPr>
          <w:rFonts w:ascii="Times New Roman" w:hAnsi="Times New Roman" w:cs="Times New Roman"/>
          <w:sz w:val="24"/>
          <w:szCs w:val="24"/>
        </w:rPr>
        <w:t xml:space="preserve">also </w:t>
      </w:r>
      <w:r w:rsidR="004B0152">
        <w:rPr>
          <w:rFonts w:ascii="Times New Roman" w:hAnsi="Times New Roman" w:cs="Times New Roman"/>
          <w:sz w:val="24"/>
          <w:szCs w:val="24"/>
        </w:rPr>
        <w:t>suggests</w:t>
      </w:r>
      <w:r w:rsidR="0005737E">
        <w:rPr>
          <w:rFonts w:ascii="Times New Roman" w:hAnsi="Times New Roman" w:cs="Times New Roman"/>
          <w:sz w:val="24"/>
          <w:szCs w:val="24"/>
        </w:rPr>
        <w:t xml:space="preserve"> that veganism, </w:t>
      </w:r>
      <w:r w:rsidR="0005737E" w:rsidRPr="00D87BDB">
        <w:rPr>
          <w:rFonts w:ascii="Times New Roman" w:hAnsi="Times New Roman" w:cs="Times New Roman"/>
          <w:i/>
          <w:iCs/>
          <w:sz w:val="24"/>
          <w:szCs w:val="24"/>
        </w:rPr>
        <w:t xml:space="preserve">even </w:t>
      </w:r>
      <w:r w:rsidR="00861D20" w:rsidRPr="00D87BDB">
        <w:rPr>
          <w:rFonts w:ascii="Times New Roman" w:hAnsi="Times New Roman" w:cs="Times New Roman"/>
          <w:i/>
          <w:iCs/>
          <w:sz w:val="24"/>
          <w:szCs w:val="24"/>
        </w:rPr>
        <w:t>in its unadulterated</w:t>
      </w:r>
      <w:r w:rsidR="007649DB">
        <w:rPr>
          <w:rFonts w:ascii="Times New Roman" w:hAnsi="Times New Roman" w:cs="Times New Roman"/>
          <w:i/>
          <w:iCs/>
          <w:sz w:val="24"/>
          <w:szCs w:val="24"/>
        </w:rPr>
        <w:t xml:space="preserve"> political</w:t>
      </w:r>
      <w:r w:rsidR="00861D20" w:rsidRPr="00D87BD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0F5E4D" w:rsidRPr="00D87BDB">
        <w:rPr>
          <w:rFonts w:ascii="Times New Roman" w:hAnsi="Times New Roman" w:cs="Times New Roman"/>
          <w:i/>
          <w:iCs/>
          <w:sz w:val="24"/>
          <w:szCs w:val="24"/>
        </w:rPr>
        <w:t>form</w:t>
      </w:r>
      <w:r w:rsidR="003E1495">
        <w:rPr>
          <w:rFonts w:ascii="Times New Roman" w:hAnsi="Times New Roman" w:cs="Times New Roman"/>
          <w:sz w:val="24"/>
          <w:szCs w:val="24"/>
        </w:rPr>
        <w:t xml:space="preserve">, </w:t>
      </w:r>
      <w:r w:rsidR="000E5C44">
        <w:rPr>
          <w:rFonts w:ascii="Times New Roman" w:hAnsi="Times New Roman" w:cs="Times New Roman"/>
          <w:sz w:val="24"/>
          <w:szCs w:val="24"/>
        </w:rPr>
        <w:t>has its limitations</w:t>
      </w:r>
      <w:r w:rsidR="00582D63">
        <w:rPr>
          <w:rFonts w:ascii="Times New Roman" w:hAnsi="Times New Roman" w:cs="Times New Roman"/>
          <w:sz w:val="24"/>
          <w:szCs w:val="24"/>
        </w:rPr>
        <w:t xml:space="preserve">. Veganism </w:t>
      </w:r>
      <w:r w:rsidR="00B07DA1">
        <w:rPr>
          <w:rFonts w:ascii="Times New Roman" w:hAnsi="Times New Roman" w:cs="Times New Roman"/>
          <w:sz w:val="24"/>
          <w:szCs w:val="24"/>
        </w:rPr>
        <w:t xml:space="preserve">is not necessarily </w:t>
      </w:r>
      <w:r w:rsidR="00C52BD4">
        <w:rPr>
          <w:rFonts w:ascii="Times New Roman" w:hAnsi="Times New Roman" w:cs="Times New Roman"/>
          <w:sz w:val="24"/>
          <w:szCs w:val="24"/>
        </w:rPr>
        <w:t>useful for conceptualizing all</w:t>
      </w:r>
      <w:r w:rsidR="00B40C1D">
        <w:rPr>
          <w:rFonts w:ascii="Times New Roman" w:hAnsi="Times New Roman" w:cs="Times New Roman"/>
          <w:sz w:val="24"/>
          <w:szCs w:val="24"/>
        </w:rPr>
        <w:t xml:space="preserve"> intersections between oppressed humans and other animals</w:t>
      </w:r>
      <w:r w:rsidR="00514BD2">
        <w:rPr>
          <w:rFonts w:ascii="Times New Roman" w:hAnsi="Times New Roman" w:cs="Times New Roman"/>
          <w:sz w:val="24"/>
          <w:szCs w:val="24"/>
        </w:rPr>
        <w:t>, and</w:t>
      </w:r>
      <w:r w:rsidR="00C52BD4">
        <w:rPr>
          <w:rFonts w:ascii="Times New Roman" w:hAnsi="Times New Roman" w:cs="Times New Roman"/>
          <w:sz w:val="24"/>
          <w:szCs w:val="24"/>
        </w:rPr>
        <w:t>, furthermore,</w:t>
      </w:r>
      <w:r w:rsidR="00514BD2">
        <w:rPr>
          <w:rFonts w:ascii="Times New Roman" w:hAnsi="Times New Roman" w:cs="Times New Roman"/>
          <w:sz w:val="24"/>
          <w:szCs w:val="24"/>
        </w:rPr>
        <w:t xml:space="preserve"> it may not speak equally to all audiences</w:t>
      </w:r>
      <w:r w:rsidR="00B06EBB">
        <w:rPr>
          <w:rFonts w:ascii="Times New Roman" w:hAnsi="Times New Roman" w:cs="Times New Roman"/>
          <w:sz w:val="24"/>
          <w:szCs w:val="24"/>
        </w:rPr>
        <w:t xml:space="preserve">. Ko </w:t>
      </w:r>
      <w:r w:rsidR="00C52BD4">
        <w:rPr>
          <w:rFonts w:ascii="Times New Roman" w:hAnsi="Times New Roman" w:cs="Times New Roman"/>
          <w:sz w:val="24"/>
          <w:szCs w:val="24"/>
        </w:rPr>
        <w:t>explains</w:t>
      </w:r>
      <w:r w:rsidR="00B06EBB">
        <w:rPr>
          <w:rFonts w:ascii="Times New Roman" w:hAnsi="Times New Roman" w:cs="Times New Roman"/>
          <w:sz w:val="24"/>
          <w:szCs w:val="24"/>
        </w:rPr>
        <w:t>:</w:t>
      </w:r>
    </w:p>
    <w:p w14:paraId="0818A777" w14:textId="67C73253" w:rsidR="00630A8A" w:rsidRPr="00710522" w:rsidRDefault="0070580C" w:rsidP="00B06EBB">
      <w:pPr>
        <w:ind w:left="720"/>
        <w:rPr>
          <w:rFonts w:ascii="Times New Roman" w:hAnsi="Times New Roman" w:cs="Times New Roman"/>
          <w:sz w:val="24"/>
          <w:szCs w:val="24"/>
        </w:rPr>
      </w:pPr>
      <w:r w:rsidRPr="00710522">
        <w:rPr>
          <w:rFonts w:ascii="Times New Roman" w:hAnsi="Times New Roman" w:cs="Times New Roman"/>
          <w:sz w:val="24"/>
          <w:szCs w:val="24"/>
        </w:rPr>
        <w:t xml:space="preserve">Rather than trying to smuggle all of these complex conversations about animals under the vegan label, we should get to a point in our activism where we recognize that conversations about race and animality often exceed the boundaries of vegan discourse, and that this should be celebrated rather than appropriated. </w:t>
      </w:r>
      <w:r w:rsidR="00B06EBB">
        <w:rPr>
          <w:rFonts w:ascii="Times New Roman" w:hAnsi="Times New Roman" w:cs="Times New Roman"/>
          <w:sz w:val="24"/>
          <w:szCs w:val="24"/>
        </w:rPr>
        <w:t>(</w:t>
      </w:r>
      <w:r w:rsidRPr="00710522">
        <w:rPr>
          <w:rFonts w:ascii="Times New Roman" w:hAnsi="Times New Roman" w:cs="Times New Roman"/>
          <w:sz w:val="24"/>
          <w:szCs w:val="24"/>
        </w:rPr>
        <w:t>30</w:t>
      </w:r>
      <w:r w:rsidR="00B06EBB">
        <w:rPr>
          <w:rFonts w:ascii="Times New Roman" w:hAnsi="Times New Roman" w:cs="Times New Roman"/>
          <w:sz w:val="24"/>
          <w:szCs w:val="24"/>
        </w:rPr>
        <w:t>)</w:t>
      </w:r>
    </w:p>
    <w:p w14:paraId="2CD9BFB2" w14:textId="1B506D1B" w:rsidR="00E00D9F" w:rsidRDefault="006C051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Veganism, in other words, </w:t>
      </w:r>
      <w:r w:rsidR="00C23BFA">
        <w:rPr>
          <w:rFonts w:ascii="Times New Roman" w:hAnsi="Times New Roman" w:cs="Times New Roman"/>
          <w:sz w:val="24"/>
          <w:szCs w:val="24"/>
        </w:rPr>
        <w:t xml:space="preserve">may be </w:t>
      </w:r>
      <w:r w:rsidR="00E52342">
        <w:rPr>
          <w:rFonts w:ascii="Times New Roman" w:hAnsi="Times New Roman" w:cs="Times New Roman"/>
          <w:sz w:val="24"/>
          <w:szCs w:val="24"/>
        </w:rPr>
        <w:t>a logic of anti-oppression, but its core emphasis relates to the rendering of Nonhuman Animals into products of consumption, and thi</w:t>
      </w:r>
      <w:r w:rsidR="00E00D9F">
        <w:rPr>
          <w:rFonts w:ascii="Times New Roman" w:hAnsi="Times New Roman" w:cs="Times New Roman"/>
          <w:sz w:val="24"/>
          <w:szCs w:val="24"/>
        </w:rPr>
        <w:t xml:space="preserve">s framework does not always function for other oppression narratives. </w:t>
      </w:r>
      <w:r w:rsidR="00E5234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EF54D3A" w14:textId="68965031" w:rsidR="006A1B2E" w:rsidRPr="00710522" w:rsidRDefault="006A1B2E" w:rsidP="003440F9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710522">
        <w:rPr>
          <w:rFonts w:ascii="Times New Roman" w:hAnsi="Times New Roman" w:cs="Times New Roman"/>
          <w:sz w:val="24"/>
          <w:szCs w:val="24"/>
        </w:rPr>
        <w:t>Sarah K. Woodcock</w:t>
      </w:r>
      <w:r w:rsidR="00E9230D">
        <w:rPr>
          <w:rFonts w:ascii="Times New Roman" w:hAnsi="Times New Roman" w:cs="Times New Roman"/>
          <w:sz w:val="24"/>
          <w:szCs w:val="24"/>
        </w:rPr>
        <w:t xml:space="preserve"> (2016)</w:t>
      </w:r>
      <w:r w:rsidRPr="00710522">
        <w:rPr>
          <w:rFonts w:ascii="Times New Roman" w:hAnsi="Times New Roman" w:cs="Times New Roman"/>
          <w:sz w:val="24"/>
          <w:szCs w:val="24"/>
        </w:rPr>
        <w:t xml:space="preserve">, </w:t>
      </w:r>
      <w:r w:rsidR="0032670B" w:rsidRPr="00710522">
        <w:rPr>
          <w:rFonts w:ascii="Times New Roman" w:hAnsi="Times New Roman" w:cs="Times New Roman"/>
          <w:sz w:val="24"/>
          <w:szCs w:val="24"/>
        </w:rPr>
        <w:t xml:space="preserve">Asian American </w:t>
      </w:r>
      <w:r w:rsidRPr="00710522">
        <w:rPr>
          <w:rFonts w:ascii="Times New Roman" w:hAnsi="Times New Roman" w:cs="Times New Roman"/>
          <w:sz w:val="24"/>
          <w:szCs w:val="24"/>
        </w:rPr>
        <w:t xml:space="preserve">founder of the now defunct </w:t>
      </w:r>
      <w:r w:rsidR="00777C44" w:rsidRPr="00710522">
        <w:rPr>
          <w:rFonts w:ascii="Times New Roman" w:hAnsi="Times New Roman" w:cs="Times New Roman"/>
          <w:sz w:val="24"/>
          <w:szCs w:val="24"/>
        </w:rPr>
        <w:t>Abolitionist Vegan Society</w:t>
      </w:r>
      <w:r w:rsidR="00DC6D58">
        <w:rPr>
          <w:rFonts w:ascii="Times New Roman" w:hAnsi="Times New Roman" w:cs="Times New Roman"/>
          <w:sz w:val="24"/>
          <w:szCs w:val="24"/>
        </w:rPr>
        <w:t>, anti-racism activist, and intersectional feminist,</w:t>
      </w:r>
      <w:r w:rsidR="0032670B" w:rsidRPr="00710522">
        <w:rPr>
          <w:rFonts w:ascii="Times New Roman" w:hAnsi="Times New Roman" w:cs="Times New Roman"/>
          <w:sz w:val="24"/>
          <w:szCs w:val="24"/>
        </w:rPr>
        <w:t xml:space="preserve"> has </w:t>
      </w:r>
      <w:r w:rsidR="006F0D86" w:rsidRPr="00710522">
        <w:rPr>
          <w:rFonts w:ascii="Times New Roman" w:hAnsi="Times New Roman" w:cs="Times New Roman"/>
          <w:sz w:val="24"/>
          <w:szCs w:val="24"/>
        </w:rPr>
        <w:t xml:space="preserve">argued a similar position, albeit </w:t>
      </w:r>
      <w:r w:rsidR="00DC6D58">
        <w:rPr>
          <w:rFonts w:ascii="Times New Roman" w:hAnsi="Times New Roman" w:cs="Times New Roman"/>
          <w:sz w:val="24"/>
          <w:szCs w:val="24"/>
        </w:rPr>
        <w:t>with the interests of</w:t>
      </w:r>
      <w:r w:rsidR="00A97EAE" w:rsidRPr="00710522">
        <w:rPr>
          <w:rFonts w:ascii="Times New Roman" w:hAnsi="Times New Roman" w:cs="Times New Roman"/>
          <w:sz w:val="24"/>
          <w:szCs w:val="24"/>
        </w:rPr>
        <w:t xml:space="preserve"> Non</w:t>
      </w:r>
      <w:r w:rsidR="00D00761" w:rsidRPr="00710522">
        <w:rPr>
          <w:rFonts w:ascii="Times New Roman" w:hAnsi="Times New Roman" w:cs="Times New Roman"/>
          <w:sz w:val="24"/>
          <w:szCs w:val="24"/>
        </w:rPr>
        <w:t>human Animals</w:t>
      </w:r>
      <w:r w:rsidR="00DC6D58">
        <w:rPr>
          <w:rFonts w:ascii="Times New Roman" w:hAnsi="Times New Roman" w:cs="Times New Roman"/>
          <w:sz w:val="24"/>
          <w:szCs w:val="24"/>
        </w:rPr>
        <w:t xml:space="preserve"> in mind</w:t>
      </w:r>
      <w:r w:rsidR="00D00761" w:rsidRPr="00710522">
        <w:rPr>
          <w:rFonts w:ascii="Times New Roman" w:hAnsi="Times New Roman" w:cs="Times New Roman"/>
          <w:sz w:val="24"/>
          <w:szCs w:val="24"/>
        </w:rPr>
        <w:t xml:space="preserve">. For Woodcock, veganism is a logic specifically </w:t>
      </w:r>
      <w:r w:rsidR="00CE5ED4" w:rsidRPr="00710522">
        <w:rPr>
          <w:rFonts w:ascii="Times New Roman" w:hAnsi="Times New Roman" w:cs="Times New Roman"/>
          <w:sz w:val="24"/>
          <w:szCs w:val="24"/>
        </w:rPr>
        <w:t xml:space="preserve">catered to resist speciesism </w:t>
      </w:r>
      <w:r w:rsidR="003440F9">
        <w:rPr>
          <w:rFonts w:ascii="Times New Roman" w:hAnsi="Times New Roman" w:cs="Times New Roman"/>
          <w:sz w:val="24"/>
          <w:szCs w:val="24"/>
        </w:rPr>
        <w:t>and was formulated to explicitly center</w:t>
      </w:r>
      <w:r w:rsidR="00CE5ED4" w:rsidRPr="00710522">
        <w:rPr>
          <w:rFonts w:ascii="Times New Roman" w:hAnsi="Times New Roman" w:cs="Times New Roman"/>
          <w:sz w:val="24"/>
          <w:szCs w:val="24"/>
        </w:rPr>
        <w:t xml:space="preserve"> Nonhuman Animals </w:t>
      </w:r>
      <w:r w:rsidR="00DC6D58">
        <w:rPr>
          <w:rFonts w:ascii="Times New Roman" w:hAnsi="Times New Roman" w:cs="Times New Roman"/>
          <w:sz w:val="24"/>
          <w:szCs w:val="24"/>
        </w:rPr>
        <w:t>(</w:t>
      </w:r>
      <w:r w:rsidR="00CE5ED4" w:rsidRPr="00710522">
        <w:rPr>
          <w:rFonts w:ascii="Times New Roman" w:hAnsi="Times New Roman" w:cs="Times New Roman"/>
          <w:sz w:val="24"/>
          <w:szCs w:val="24"/>
        </w:rPr>
        <w:t>arguably the most vulnerable group in human society</w:t>
      </w:r>
      <w:r w:rsidR="00D94AE8">
        <w:rPr>
          <w:rFonts w:ascii="Times New Roman" w:hAnsi="Times New Roman" w:cs="Times New Roman"/>
          <w:sz w:val="24"/>
          <w:szCs w:val="24"/>
        </w:rPr>
        <w:t>)</w:t>
      </w:r>
      <w:r w:rsidR="00CE5ED4" w:rsidRPr="00710522">
        <w:rPr>
          <w:rFonts w:ascii="Times New Roman" w:hAnsi="Times New Roman" w:cs="Times New Roman"/>
          <w:sz w:val="24"/>
          <w:szCs w:val="24"/>
        </w:rPr>
        <w:t xml:space="preserve">. </w:t>
      </w:r>
      <w:r w:rsidR="002609E2" w:rsidRPr="00710522">
        <w:rPr>
          <w:rFonts w:ascii="Times New Roman" w:hAnsi="Times New Roman" w:cs="Times New Roman"/>
          <w:sz w:val="24"/>
          <w:szCs w:val="24"/>
        </w:rPr>
        <w:t xml:space="preserve">Woodcock’s critique responds to </w:t>
      </w:r>
      <w:r w:rsidR="00F4099C" w:rsidRPr="00710522">
        <w:rPr>
          <w:rFonts w:ascii="Times New Roman" w:hAnsi="Times New Roman" w:cs="Times New Roman"/>
          <w:sz w:val="24"/>
          <w:szCs w:val="24"/>
        </w:rPr>
        <w:t>the observation also made by Ko that</w:t>
      </w:r>
      <w:r w:rsidR="00A71079">
        <w:rPr>
          <w:rFonts w:ascii="Times New Roman" w:hAnsi="Times New Roman" w:cs="Times New Roman"/>
          <w:sz w:val="24"/>
          <w:szCs w:val="24"/>
        </w:rPr>
        <w:t xml:space="preserve">, as intersectional feminism has </w:t>
      </w:r>
      <w:r w:rsidR="00433CE4">
        <w:rPr>
          <w:rFonts w:ascii="Times New Roman" w:hAnsi="Times New Roman" w:cs="Times New Roman"/>
          <w:sz w:val="24"/>
          <w:szCs w:val="24"/>
        </w:rPr>
        <w:t>begun to permeate the discourse of anti-speciesism activism,</w:t>
      </w:r>
      <w:r w:rsidR="00F4099C" w:rsidRPr="00710522">
        <w:rPr>
          <w:rFonts w:ascii="Times New Roman" w:hAnsi="Times New Roman" w:cs="Times New Roman"/>
          <w:sz w:val="24"/>
          <w:szCs w:val="24"/>
        </w:rPr>
        <w:t xml:space="preserve"> veganism has become a catchall term for anything and everything related to social justic</w:t>
      </w:r>
      <w:r w:rsidR="004E0F2B">
        <w:rPr>
          <w:rFonts w:ascii="Times New Roman" w:hAnsi="Times New Roman" w:cs="Times New Roman"/>
          <w:sz w:val="24"/>
          <w:szCs w:val="24"/>
        </w:rPr>
        <w:t>e</w:t>
      </w:r>
      <w:r w:rsidR="00F36172" w:rsidRPr="00710522">
        <w:rPr>
          <w:rFonts w:ascii="Times New Roman" w:hAnsi="Times New Roman" w:cs="Times New Roman"/>
          <w:sz w:val="24"/>
          <w:szCs w:val="24"/>
        </w:rPr>
        <w:t>.</w:t>
      </w:r>
      <w:r w:rsidR="008B2242" w:rsidRPr="00710522">
        <w:rPr>
          <w:rFonts w:ascii="Times New Roman" w:hAnsi="Times New Roman" w:cs="Times New Roman"/>
          <w:sz w:val="24"/>
          <w:szCs w:val="24"/>
        </w:rPr>
        <w:t xml:space="preserve"> This variation of intersectionality</w:t>
      </w:r>
      <w:r w:rsidR="004E0F2B">
        <w:rPr>
          <w:rFonts w:ascii="Times New Roman" w:hAnsi="Times New Roman" w:cs="Times New Roman"/>
          <w:sz w:val="24"/>
          <w:szCs w:val="24"/>
        </w:rPr>
        <w:t xml:space="preserve"> </w:t>
      </w:r>
      <w:r w:rsidR="00BF1343">
        <w:rPr>
          <w:rFonts w:ascii="Times New Roman" w:hAnsi="Times New Roman" w:cs="Times New Roman"/>
          <w:sz w:val="24"/>
          <w:szCs w:val="24"/>
        </w:rPr>
        <w:t xml:space="preserve">is often </w:t>
      </w:r>
      <w:r w:rsidR="008B2242" w:rsidRPr="00710522">
        <w:rPr>
          <w:rFonts w:ascii="Times New Roman" w:hAnsi="Times New Roman" w:cs="Times New Roman"/>
          <w:sz w:val="24"/>
          <w:szCs w:val="24"/>
        </w:rPr>
        <w:t>superficial</w:t>
      </w:r>
      <w:r w:rsidR="00AB5EF4">
        <w:rPr>
          <w:rFonts w:ascii="Times New Roman" w:hAnsi="Times New Roman" w:cs="Times New Roman"/>
          <w:sz w:val="24"/>
          <w:szCs w:val="24"/>
        </w:rPr>
        <w:t xml:space="preserve"> or forced</w:t>
      </w:r>
      <w:r w:rsidR="008B2242" w:rsidRPr="00710522">
        <w:rPr>
          <w:rFonts w:ascii="Times New Roman" w:hAnsi="Times New Roman" w:cs="Times New Roman"/>
          <w:sz w:val="24"/>
          <w:szCs w:val="24"/>
        </w:rPr>
        <w:t>.</w:t>
      </w:r>
    </w:p>
    <w:p w14:paraId="66B18042" w14:textId="7D2215B7" w:rsidR="00FA079F" w:rsidRDefault="0033349E" w:rsidP="005E6B62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710522">
        <w:rPr>
          <w:rFonts w:ascii="Times New Roman" w:hAnsi="Times New Roman" w:cs="Times New Roman"/>
          <w:sz w:val="24"/>
          <w:szCs w:val="24"/>
        </w:rPr>
        <w:t xml:space="preserve">Yet Woodcock’s </w:t>
      </w:r>
      <w:r w:rsidR="00710522" w:rsidRPr="00710522">
        <w:rPr>
          <w:rFonts w:ascii="Times New Roman" w:hAnsi="Times New Roman" w:cs="Times New Roman"/>
          <w:sz w:val="24"/>
          <w:szCs w:val="24"/>
        </w:rPr>
        <w:t>insistence</w:t>
      </w:r>
      <w:r w:rsidRPr="00710522">
        <w:rPr>
          <w:rFonts w:ascii="Times New Roman" w:hAnsi="Times New Roman" w:cs="Times New Roman"/>
          <w:sz w:val="24"/>
          <w:szCs w:val="24"/>
        </w:rPr>
        <w:t xml:space="preserve"> that veganism </w:t>
      </w:r>
      <w:r w:rsidR="00701F25">
        <w:rPr>
          <w:rFonts w:ascii="Times New Roman" w:hAnsi="Times New Roman" w:cs="Times New Roman"/>
          <w:sz w:val="24"/>
          <w:szCs w:val="24"/>
        </w:rPr>
        <w:t xml:space="preserve">should </w:t>
      </w:r>
      <w:r w:rsidRPr="00710522">
        <w:rPr>
          <w:rFonts w:ascii="Times New Roman" w:hAnsi="Times New Roman" w:cs="Times New Roman"/>
          <w:sz w:val="24"/>
          <w:szCs w:val="24"/>
        </w:rPr>
        <w:t xml:space="preserve">relate only to Nonhuman Animals and Ko’s </w:t>
      </w:r>
      <w:r w:rsidR="00E9230D">
        <w:rPr>
          <w:rFonts w:ascii="Times New Roman" w:hAnsi="Times New Roman" w:cs="Times New Roman"/>
          <w:sz w:val="24"/>
          <w:szCs w:val="24"/>
        </w:rPr>
        <w:t>concern</w:t>
      </w:r>
      <w:r w:rsidRPr="00710522">
        <w:rPr>
          <w:rFonts w:ascii="Times New Roman" w:hAnsi="Times New Roman" w:cs="Times New Roman"/>
          <w:sz w:val="24"/>
          <w:szCs w:val="24"/>
        </w:rPr>
        <w:t xml:space="preserve"> that veganism </w:t>
      </w:r>
      <w:r w:rsidR="00917A61">
        <w:rPr>
          <w:rFonts w:ascii="Times New Roman" w:hAnsi="Times New Roman" w:cs="Times New Roman"/>
          <w:sz w:val="24"/>
          <w:szCs w:val="24"/>
        </w:rPr>
        <w:t>is often</w:t>
      </w:r>
      <w:r w:rsidR="00B116B9" w:rsidRPr="00710522">
        <w:rPr>
          <w:rFonts w:ascii="Times New Roman" w:hAnsi="Times New Roman" w:cs="Times New Roman"/>
          <w:sz w:val="24"/>
          <w:szCs w:val="24"/>
        </w:rPr>
        <w:t xml:space="preserve"> inappropriate for addressing racism do, to some extent, reinforce b</w:t>
      </w:r>
      <w:r w:rsidR="00710522" w:rsidRPr="00710522">
        <w:rPr>
          <w:rFonts w:ascii="Times New Roman" w:hAnsi="Times New Roman" w:cs="Times New Roman"/>
          <w:sz w:val="24"/>
          <w:szCs w:val="24"/>
        </w:rPr>
        <w:t>oundaries and social movement segregation.</w:t>
      </w:r>
      <w:r w:rsidR="00FC06BD">
        <w:rPr>
          <w:rFonts w:ascii="Times New Roman" w:hAnsi="Times New Roman" w:cs="Times New Roman"/>
          <w:sz w:val="24"/>
          <w:szCs w:val="24"/>
        </w:rPr>
        <w:t xml:space="preserve"> Thus, readers must deliberate between the desire to </w:t>
      </w:r>
      <w:r w:rsidR="00F858E9">
        <w:rPr>
          <w:rFonts w:ascii="Times New Roman" w:hAnsi="Times New Roman" w:cs="Times New Roman"/>
          <w:sz w:val="24"/>
          <w:szCs w:val="24"/>
        </w:rPr>
        <w:t>acknowledge how</w:t>
      </w:r>
      <w:r w:rsidR="00FC06BD">
        <w:rPr>
          <w:rFonts w:ascii="Times New Roman" w:hAnsi="Times New Roman" w:cs="Times New Roman"/>
          <w:sz w:val="24"/>
          <w:szCs w:val="24"/>
        </w:rPr>
        <w:t xml:space="preserve"> mechanisms of oppression </w:t>
      </w:r>
      <w:r w:rsidR="00793273">
        <w:rPr>
          <w:rFonts w:ascii="Times New Roman" w:hAnsi="Times New Roman" w:cs="Times New Roman"/>
          <w:sz w:val="24"/>
          <w:szCs w:val="24"/>
        </w:rPr>
        <w:t xml:space="preserve">simultaneously impact various minoritized groups </w:t>
      </w:r>
      <w:r w:rsidR="00FC06BD">
        <w:rPr>
          <w:rFonts w:ascii="Times New Roman" w:hAnsi="Times New Roman" w:cs="Times New Roman"/>
          <w:sz w:val="24"/>
          <w:szCs w:val="24"/>
        </w:rPr>
        <w:t xml:space="preserve">while </w:t>
      </w:r>
      <w:r w:rsidR="00FC06BD" w:rsidRPr="009A0F48">
        <w:rPr>
          <w:rFonts w:ascii="Times New Roman" w:hAnsi="Times New Roman" w:cs="Times New Roman"/>
          <w:i/>
          <w:iCs/>
          <w:sz w:val="24"/>
          <w:szCs w:val="24"/>
        </w:rPr>
        <w:t>also</w:t>
      </w:r>
      <w:r w:rsidR="00FC06BD">
        <w:rPr>
          <w:rFonts w:ascii="Times New Roman" w:hAnsi="Times New Roman" w:cs="Times New Roman"/>
          <w:sz w:val="24"/>
          <w:szCs w:val="24"/>
        </w:rPr>
        <w:t xml:space="preserve"> resisting </w:t>
      </w:r>
      <w:r w:rsidR="000228A4">
        <w:rPr>
          <w:rFonts w:ascii="Times New Roman" w:hAnsi="Times New Roman" w:cs="Times New Roman"/>
          <w:sz w:val="24"/>
          <w:szCs w:val="24"/>
        </w:rPr>
        <w:t xml:space="preserve">the tendency to </w:t>
      </w:r>
      <w:r w:rsidR="00793273">
        <w:rPr>
          <w:rFonts w:ascii="Times New Roman" w:hAnsi="Times New Roman" w:cs="Times New Roman"/>
          <w:sz w:val="24"/>
          <w:szCs w:val="24"/>
        </w:rPr>
        <w:t>erase distinctive experienc</w:t>
      </w:r>
      <w:r w:rsidR="00147E41">
        <w:rPr>
          <w:rFonts w:ascii="Times New Roman" w:hAnsi="Times New Roman" w:cs="Times New Roman"/>
          <w:sz w:val="24"/>
          <w:szCs w:val="24"/>
        </w:rPr>
        <w:t>e</w:t>
      </w:r>
      <w:r w:rsidR="00793273">
        <w:rPr>
          <w:rFonts w:ascii="Times New Roman" w:hAnsi="Times New Roman" w:cs="Times New Roman"/>
          <w:sz w:val="24"/>
          <w:szCs w:val="24"/>
        </w:rPr>
        <w:t xml:space="preserve">s under the banner of some </w:t>
      </w:r>
      <w:r w:rsidR="00147E41">
        <w:rPr>
          <w:rFonts w:ascii="Times New Roman" w:hAnsi="Times New Roman" w:cs="Times New Roman"/>
          <w:sz w:val="24"/>
          <w:szCs w:val="24"/>
        </w:rPr>
        <w:t>grand narrative.</w:t>
      </w:r>
      <w:r w:rsidR="00A13459">
        <w:rPr>
          <w:rFonts w:ascii="Times New Roman" w:hAnsi="Times New Roman" w:cs="Times New Roman"/>
          <w:sz w:val="24"/>
          <w:szCs w:val="24"/>
        </w:rPr>
        <w:t xml:space="preserve"> Ko </w:t>
      </w:r>
      <w:r w:rsidR="00DF690A">
        <w:rPr>
          <w:rFonts w:ascii="Times New Roman" w:hAnsi="Times New Roman" w:cs="Times New Roman"/>
          <w:sz w:val="24"/>
          <w:szCs w:val="24"/>
        </w:rPr>
        <w:t xml:space="preserve">furthers this debate by </w:t>
      </w:r>
      <w:r w:rsidR="001A7495">
        <w:rPr>
          <w:rFonts w:ascii="Times New Roman" w:hAnsi="Times New Roman" w:cs="Times New Roman"/>
          <w:sz w:val="24"/>
          <w:szCs w:val="24"/>
        </w:rPr>
        <w:t>criticizing the very categories themselves.</w:t>
      </w:r>
      <w:r w:rsidR="00197FBE">
        <w:rPr>
          <w:rFonts w:ascii="Times New Roman" w:hAnsi="Times New Roman" w:cs="Times New Roman"/>
          <w:sz w:val="24"/>
          <w:szCs w:val="24"/>
        </w:rPr>
        <w:t xml:space="preserve"> Explains Ko</w:t>
      </w:r>
      <w:r w:rsidR="00F530CC">
        <w:rPr>
          <w:rFonts w:ascii="Times New Roman" w:hAnsi="Times New Roman" w:cs="Times New Roman"/>
          <w:sz w:val="24"/>
          <w:szCs w:val="24"/>
        </w:rPr>
        <w:t>: “</w:t>
      </w:r>
      <w:r w:rsidR="00F530CC" w:rsidRPr="00710522">
        <w:rPr>
          <w:rFonts w:ascii="Times New Roman" w:hAnsi="Times New Roman" w:cs="Times New Roman"/>
          <w:sz w:val="24"/>
          <w:szCs w:val="24"/>
        </w:rPr>
        <w:t xml:space="preserve">Although activists are accustomed to taking </w:t>
      </w:r>
      <w:r w:rsidR="001F4DC3">
        <w:rPr>
          <w:rFonts w:ascii="Times New Roman" w:hAnsi="Times New Roman" w:cs="Times New Roman"/>
          <w:sz w:val="24"/>
          <w:szCs w:val="24"/>
        </w:rPr>
        <w:t>‘</w:t>
      </w:r>
      <w:r w:rsidR="00F530CC" w:rsidRPr="00710522">
        <w:rPr>
          <w:rFonts w:ascii="Times New Roman" w:hAnsi="Times New Roman" w:cs="Times New Roman"/>
          <w:sz w:val="24"/>
          <w:szCs w:val="24"/>
        </w:rPr>
        <w:t>race,</w:t>
      </w:r>
      <w:r w:rsidR="001F4DC3">
        <w:rPr>
          <w:rFonts w:ascii="Times New Roman" w:hAnsi="Times New Roman" w:cs="Times New Roman"/>
          <w:sz w:val="24"/>
          <w:szCs w:val="24"/>
        </w:rPr>
        <w:t>’</w:t>
      </w:r>
      <w:r w:rsidR="00F530CC" w:rsidRPr="00710522">
        <w:rPr>
          <w:rFonts w:ascii="Times New Roman" w:hAnsi="Times New Roman" w:cs="Times New Roman"/>
          <w:sz w:val="24"/>
          <w:szCs w:val="24"/>
        </w:rPr>
        <w:t xml:space="preserve"> </w:t>
      </w:r>
      <w:r w:rsidR="001F4DC3">
        <w:rPr>
          <w:rFonts w:ascii="Times New Roman" w:hAnsi="Times New Roman" w:cs="Times New Roman"/>
          <w:sz w:val="24"/>
          <w:szCs w:val="24"/>
        </w:rPr>
        <w:t>‘</w:t>
      </w:r>
      <w:r w:rsidR="00F530CC" w:rsidRPr="00710522">
        <w:rPr>
          <w:rFonts w:ascii="Times New Roman" w:hAnsi="Times New Roman" w:cs="Times New Roman"/>
          <w:sz w:val="24"/>
          <w:szCs w:val="24"/>
        </w:rPr>
        <w:t>gender,</w:t>
      </w:r>
      <w:r w:rsidR="001F4DC3">
        <w:rPr>
          <w:rFonts w:ascii="Times New Roman" w:hAnsi="Times New Roman" w:cs="Times New Roman"/>
          <w:sz w:val="24"/>
          <w:szCs w:val="24"/>
        </w:rPr>
        <w:t>’</w:t>
      </w:r>
      <w:r w:rsidR="00F530CC" w:rsidRPr="00710522">
        <w:rPr>
          <w:rFonts w:ascii="Times New Roman" w:hAnsi="Times New Roman" w:cs="Times New Roman"/>
          <w:sz w:val="24"/>
          <w:szCs w:val="24"/>
        </w:rPr>
        <w:t xml:space="preserve"> and </w:t>
      </w:r>
      <w:r w:rsidR="001F4DC3">
        <w:rPr>
          <w:rFonts w:ascii="Times New Roman" w:hAnsi="Times New Roman" w:cs="Times New Roman"/>
          <w:sz w:val="24"/>
          <w:szCs w:val="24"/>
        </w:rPr>
        <w:t>‘</w:t>
      </w:r>
      <w:r w:rsidR="00F530CC" w:rsidRPr="00710522">
        <w:rPr>
          <w:rFonts w:ascii="Times New Roman" w:hAnsi="Times New Roman" w:cs="Times New Roman"/>
          <w:sz w:val="24"/>
          <w:szCs w:val="24"/>
        </w:rPr>
        <w:t>class</w:t>
      </w:r>
      <w:r w:rsidR="001F4DC3">
        <w:rPr>
          <w:rFonts w:ascii="Times New Roman" w:hAnsi="Times New Roman" w:cs="Times New Roman"/>
          <w:sz w:val="24"/>
          <w:szCs w:val="24"/>
        </w:rPr>
        <w:t>’</w:t>
      </w:r>
      <w:r w:rsidR="00F530CC" w:rsidRPr="00710522">
        <w:rPr>
          <w:rFonts w:ascii="Times New Roman" w:hAnsi="Times New Roman" w:cs="Times New Roman"/>
          <w:sz w:val="24"/>
          <w:szCs w:val="24"/>
        </w:rPr>
        <w:t xml:space="preserve"> and making them intersect, most people don’t question how they have been trained to understand what </w:t>
      </w:r>
      <w:r w:rsidR="001F4DC3">
        <w:rPr>
          <w:rFonts w:ascii="Times New Roman" w:hAnsi="Times New Roman" w:cs="Times New Roman"/>
          <w:sz w:val="24"/>
          <w:szCs w:val="24"/>
        </w:rPr>
        <w:t>‘</w:t>
      </w:r>
      <w:r w:rsidR="00F530CC" w:rsidRPr="00710522">
        <w:rPr>
          <w:rFonts w:ascii="Times New Roman" w:hAnsi="Times New Roman" w:cs="Times New Roman"/>
          <w:sz w:val="24"/>
          <w:szCs w:val="24"/>
        </w:rPr>
        <w:t>race,</w:t>
      </w:r>
      <w:r w:rsidR="001F4DC3">
        <w:rPr>
          <w:rFonts w:ascii="Times New Roman" w:hAnsi="Times New Roman" w:cs="Times New Roman"/>
          <w:sz w:val="24"/>
          <w:szCs w:val="24"/>
        </w:rPr>
        <w:t>’</w:t>
      </w:r>
      <w:r w:rsidR="00F530CC" w:rsidRPr="00710522">
        <w:rPr>
          <w:rFonts w:ascii="Times New Roman" w:hAnsi="Times New Roman" w:cs="Times New Roman"/>
          <w:sz w:val="24"/>
          <w:szCs w:val="24"/>
        </w:rPr>
        <w:t xml:space="preserve"> </w:t>
      </w:r>
      <w:r w:rsidR="001F4DC3">
        <w:rPr>
          <w:rFonts w:ascii="Times New Roman" w:hAnsi="Times New Roman" w:cs="Times New Roman"/>
          <w:sz w:val="24"/>
          <w:szCs w:val="24"/>
        </w:rPr>
        <w:t>‘</w:t>
      </w:r>
      <w:r w:rsidR="00F530CC" w:rsidRPr="00710522">
        <w:rPr>
          <w:rFonts w:ascii="Times New Roman" w:hAnsi="Times New Roman" w:cs="Times New Roman"/>
          <w:sz w:val="24"/>
          <w:szCs w:val="24"/>
        </w:rPr>
        <w:t>gender,</w:t>
      </w:r>
      <w:r w:rsidR="001F4DC3">
        <w:rPr>
          <w:rFonts w:ascii="Times New Roman" w:hAnsi="Times New Roman" w:cs="Times New Roman"/>
          <w:sz w:val="24"/>
          <w:szCs w:val="24"/>
        </w:rPr>
        <w:t>’</w:t>
      </w:r>
      <w:r w:rsidR="00F530CC" w:rsidRPr="00710522">
        <w:rPr>
          <w:rFonts w:ascii="Times New Roman" w:hAnsi="Times New Roman" w:cs="Times New Roman"/>
          <w:sz w:val="24"/>
          <w:szCs w:val="24"/>
        </w:rPr>
        <w:t xml:space="preserve"> and </w:t>
      </w:r>
      <w:r w:rsidR="001F4DC3">
        <w:rPr>
          <w:rFonts w:ascii="Times New Roman" w:hAnsi="Times New Roman" w:cs="Times New Roman"/>
          <w:sz w:val="24"/>
          <w:szCs w:val="24"/>
        </w:rPr>
        <w:t>‘</w:t>
      </w:r>
      <w:r w:rsidR="00F530CC" w:rsidRPr="00710522">
        <w:rPr>
          <w:rFonts w:ascii="Times New Roman" w:hAnsi="Times New Roman" w:cs="Times New Roman"/>
          <w:sz w:val="24"/>
          <w:szCs w:val="24"/>
        </w:rPr>
        <w:t>class</w:t>
      </w:r>
      <w:r w:rsidR="001F4DC3">
        <w:rPr>
          <w:rFonts w:ascii="Times New Roman" w:hAnsi="Times New Roman" w:cs="Times New Roman"/>
          <w:sz w:val="24"/>
          <w:szCs w:val="24"/>
        </w:rPr>
        <w:t>’</w:t>
      </w:r>
      <w:r w:rsidR="00F530CC" w:rsidRPr="00710522">
        <w:rPr>
          <w:rFonts w:ascii="Times New Roman" w:hAnsi="Times New Roman" w:cs="Times New Roman"/>
          <w:sz w:val="24"/>
          <w:szCs w:val="24"/>
        </w:rPr>
        <w:t xml:space="preserve"> are to begin with</w:t>
      </w:r>
      <w:r w:rsidR="00F530CC">
        <w:rPr>
          <w:rFonts w:ascii="Times New Roman" w:hAnsi="Times New Roman" w:cs="Times New Roman"/>
          <w:sz w:val="24"/>
          <w:szCs w:val="24"/>
        </w:rPr>
        <w:t xml:space="preserve">” </w:t>
      </w:r>
      <w:r w:rsidR="00F530CC" w:rsidRPr="00710522">
        <w:rPr>
          <w:rFonts w:ascii="Times New Roman" w:hAnsi="Times New Roman" w:cs="Times New Roman"/>
          <w:sz w:val="24"/>
          <w:szCs w:val="24"/>
        </w:rPr>
        <w:t>(13)</w:t>
      </w:r>
      <w:r w:rsidR="00F530CC">
        <w:rPr>
          <w:rFonts w:ascii="Times New Roman" w:hAnsi="Times New Roman" w:cs="Times New Roman"/>
          <w:sz w:val="24"/>
          <w:szCs w:val="24"/>
        </w:rPr>
        <w:t>.</w:t>
      </w:r>
      <w:r w:rsidR="00FA079F">
        <w:rPr>
          <w:rFonts w:ascii="Times New Roman" w:hAnsi="Times New Roman" w:cs="Times New Roman"/>
          <w:sz w:val="24"/>
          <w:szCs w:val="24"/>
        </w:rPr>
        <w:t xml:space="preserve"> True </w:t>
      </w:r>
      <w:r w:rsidR="00FA079F">
        <w:rPr>
          <w:rFonts w:ascii="Times New Roman" w:hAnsi="Times New Roman" w:cs="Times New Roman"/>
          <w:sz w:val="24"/>
          <w:szCs w:val="24"/>
        </w:rPr>
        <w:lastRenderedPageBreak/>
        <w:t xml:space="preserve">liberation, she argues, requires </w:t>
      </w:r>
      <w:r w:rsidR="00AD481A">
        <w:rPr>
          <w:rFonts w:ascii="Times New Roman" w:hAnsi="Times New Roman" w:cs="Times New Roman"/>
          <w:sz w:val="24"/>
          <w:szCs w:val="24"/>
        </w:rPr>
        <w:t>“</w:t>
      </w:r>
      <w:r w:rsidR="00FA079F">
        <w:rPr>
          <w:rFonts w:ascii="Times New Roman" w:hAnsi="Times New Roman" w:cs="Times New Roman"/>
          <w:sz w:val="24"/>
          <w:szCs w:val="24"/>
        </w:rPr>
        <w:t>un-disciplinary thinking</w:t>
      </w:r>
      <w:r w:rsidR="00AD481A">
        <w:rPr>
          <w:rFonts w:ascii="Times New Roman" w:hAnsi="Times New Roman" w:cs="Times New Roman"/>
          <w:sz w:val="24"/>
          <w:szCs w:val="24"/>
        </w:rPr>
        <w:t>”</w:t>
      </w:r>
      <w:r w:rsidR="00FA079F">
        <w:rPr>
          <w:rFonts w:ascii="Times New Roman" w:hAnsi="Times New Roman" w:cs="Times New Roman"/>
          <w:sz w:val="24"/>
          <w:szCs w:val="24"/>
        </w:rPr>
        <w:t xml:space="preserve"> which transcends </w:t>
      </w:r>
      <w:r w:rsidR="003229E6">
        <w:rPr>
          <w:rFonts w:ascii="Times New Roman" w:hAnsi="Times New Roman" w:cs="Times New Roman"/>
          <w:sz w:val="24"/>
          <w:szCs w:val="24"/>
        </w:rPr>
        <w:t xml:space="preserve">categorical and categorizing </w:t>
      </w:r>
      <w:r w:rsidR="00FA079F">
        <w:rPr>
          <w:rFonts w:ascii="Times New Roman" w:hAnsi="Times New Roman" w:cs="Times New Roman"/>
          <w:sz w:val="24"/>
          <w:szCs w:val="24"/>
        </w:rPr>
        <w:t>disciplines</w:t>
      </w:r>
      <w:r w:rsidR="003229E6">
        <w:rPr>
          <w:rFonts w:ascii="Times New Roman" w:hAnsi="Times New Roman" w:cs="Times New Roman"/>
          <w:sz w:val="24"/>
          <w:szCs w:val="24"/>
        </w:rPr>
        <w:t>.</w:t>
      </w:r>
    </w:p>
    <w:p w14:paraId="6711ECAE" w14:textId="090077E8" w:rsidR="002032BB" w:rsidRDefault="00164743" w:rsidP="006F23E1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As a sociologist, I am not sure </w:t>
      </w:r>
      <w:r w:rsidR="00403120">
        <w:rPr>
          <w:rFonts w:ascii="Times New Roman" w:hAnsi="Times New Roman" w:cs="Times New Roman"/>
          <w:sz w:val="24"/>
          <w:szCs w:val="24"/>
        </w:rPr>
        <w:t>I am fully convinced by</w:t>
      </w:r>
      <w:r>
        <w:rPr>
          <w:rFonts w:ascii="Times New Roman" w:hAnsi="Times New Roman" w:cs="Times New Roman"/>
          <w:sz w:val="24"/>
          <w:szCs w:val="24"/>
        </w:rPr>
        <w:t xml:space="preserve"> th</w:t>
      </w:r>
      <w:r w:rsidR="00BE4882">
        <w:rPr>
          <w:rFonts w:ascii="Times New Roman" w:hAnsi="Times New Roman" w:cs="Times New Roman"/>
          <w:sz w:val="24"/>
          <w:szCs w:val="24"/>
        </w:rPr>
        <w:t>is</w:t>
      </w:r>
      <w:r>
        <w:rPr>
          <w:rFonts w:ascii="Times New Roman" w:hAnsi="Times New Roman" w:cs="Times New Roman"/>
          <w:sz w:val="24"/>
          <w:szCs w:val="24"/>
        </w:rPr>
        <w:t xml:space="preserve"> critique as there are various </w:t>
      </w:r>
      <w:r w:rsidR="009C6394">
        <w:rPr>
          <w:rFonts w:ascii="Times New Roman" w:hAnsi="Times New Roman" w:cs="Times New Roman"/>
          <w:sz w:val="24"/>
          <w:szCs w:val="24"/>
        </w:rPr>
        <w:t>interpretations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04557">
        <w:rPr>
          <w:rFonts w:ascii="Times New Roman" w:hAnsi="Times New Roman" w:cs="Times New Roman"/>
          <w:sz w:val="24"/>
          <w:szCs w:val="24"/>
        </w:rPr>
        <w:t xml:space="preserve">of intersectionality theory </w:t>
      </w:r>
      <w:r w:rsidR="00BC0A44">
        <w:rPr>
          <w:rFonts w:ascii="Times New Roman" w:hAnsi="Times New Roman" w:cs="Times New Roman"/>
          <w:sz w:val="24"/>
          <w:szCs w:val="24"/>
        </w:rPr>
        <w:t>which might prove more useful than the distilled version utilized in most activist spaces</w:t>
      </w:r>
      <w:r>
        <w:rPr>
          <w:rFonts w:ascii="Times New Roman" w:hAnsi="Times New Roman" w:cs="Times New Roman"/>
          <w:sz w:val="24"/>
          <w:szCs w:val="24"/>
        </w:rPr>
        <w:t xml:space="preserve">. Patricia Hill Collins, for instance, explicitly engages Ko’s critique in </w:t>
      </w:r>
      <w:r w:rsidRPr="009C6394">
        <w:rPr>
          <w:rFonts w:ascii="Times New Roman" w:hAnsi="Times New Roman" w:cs="Times New Roman"/>
          <w:i/>
          <w:iCs/>
          <w:sz w:val="24"/>
          <w:szCs w:val="24"/>
        </w:rPr>
        <w:t>Black Feminist Thought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A281B">
        <w:rPr>
          <w:rFonts w:ascii="Times New Roman" w:hAnsi="Times New Roman" w:cs="Times New Roman"/>
          <w:sz w:val="24"/>
          <w:szCs w:val="24"/>
        </w:rPr>
        <w:t xml:space="preserve">(1990), </w:t>
      </w:r>
      <w:r>
        <w:rPr>
          <w:rFonts w:ascii="Times New Roman" w:hAnsi="Times New Roman" w:cs="Times New Roman"/>
          <w:sz w:val="24"/>
          <w:szCs w:val="24"/>
        </w:rPr>
        <w:t xml:space="preserve">arguing that various oppressions should not be layered but instead understood as </w:t>
      </w:r>
      <w:r w:rsidR="00E9230D">
        <w:rPr>
          <w:rFonts w:ascii="Times New Roman" w:hAnsi="Times New Roman" w:cs="Times New Roman"/>
          <w:sz w:val="24"/>
          <w:szCs w:val="24"/>
        </w:rPr>
        <w:t xml:space="preserve">existing in </w:t>
      </w:r>
      <w:r>
        <w:rPr>
          <w:rFonts w:ascii="Times New Roman" w:hAnsi="Times New Roman" w:cs="Times New Roman"/>
          <w:sz w:val="24"/>
          <w:szCs w:val="24"/>
        </w:rPr>
        <w:t>a matrix</w:t>
      </w:r>
      <w:r w:rsidR="00092448">
        <w:rPr>
          <w:rFonts w:ascii="Times New Roman" w:hAnsi="Times New Roman" w:cs="Times New Roman"/>
          <w:sz w:val="24"/>
          <w:szCs w:val="24"/>
        </w:rPr>
        <w:t xml:space="preserve">. Doing so avoids the tendency for </w:t>
      </w:r>
      <w:r w:rsidR="007E6041">
        <w:rPr>
          <w:rFonts w:ascii="Times New Roman" w:hAnsi="Times New Roman" w:cs="Times New Roman"/>
          <w:sz w:val="24"/>
          <w:szCs w:val="24"/>
        </w:rPr>
        <w:t xml:space="preserve">activists to pile on various experiences </w:t>
      </w:r>
      <w:r w:rsidR="0049611B">
        <w:rPr>
          <w:rFonts w:ascii="Times New Roman" w:hAnsi="Times New Roman" w:cs="Times New Roman"/>
          <w:sz w:val="24"/>
          <w:szCs w:val="24"/>
        </w:rPr>
        <w:t xml:space="preserve">without necessarily examining how they inform one another simultaneously and resist categorical thinking. </w:t>
      </w:r>
      <w:r w:rsidR="007909C4">
        <w:rPr>
          <w:rFonts w:ascii="Times New Roman" w:hAnsi="Times New Roman" w:cs="Times New Roman"/>
          <w:sz w:val="24"/>
          <w:szCs w:val="24"/>
        </w:rPr>
        <w:t>Ko</w:t>
      </w:r>
      <w:r w:rsidR="00CB3879">
        <w:rPr>
          <w:rFonts w:ascii="Times New Roman" w:hAnsi="Times New Roman" w:cs="Times New Roman"/>
          <w:sz w:val="24"/>
          <w:szCs w:val="24"/>
        </w:rPr>
        <w:t>’s</w:t>
      </w:r>
      <w:r w:rsidR="0049611B">
        <w:rPr>
          <w:rFonts w:ascii="Times New Roman" w:hAnsi="Times New Roman" w:cs="Times New Roman"/>
          <w:sz w:val="24"/>
          <w:szCs w:val="24"/>
        </w:rPr>
        <w:t xml:space="preserve"> point that intersectionality continues to rely</w:t>
      </w:r>
      <w:r w:rsidR="00F04733">
        <w:rPr>
          <w:rFonts w:ascii="Times New Roman" w:hAnsi="Times New Roman" w:cs="Times New Roman"/>
          <w:sz w:val="24"/>
          <w:szCs w:val="24"/>
        </w:rPr>
        <w:t xml:space="preserve"> conceptually</w:t>
      </w:r>
      <w:r w:rsidR="0049611B">
        <w:rPr>
          <w:rFonts w:ascii="Times New Roman" w:hAnsi="Times New Roman" w:cs="Times New Roman"/>
          <w:sz w:val="24"/>
          <w:szCs w:val="24"/>
        </w:rPr>
        <w:t xml:space="preserve"> on colonial categories, however, is an important advancement. </w:t>
      </w:r>
      <w:r w:rsidR="00845EA3">
        <w:rPr>
          <w:rFonts w:ascii="Times New Roman" w:hAnsi="Times New Roman" w:cs="Times New Roman"/>
          <w:sz w:val="24"/>
          <w:szCs w:val="24"/>
        </w:rPr>
        <w:t xml:space="preserve">Ko’s is an immersive intersectionality which seeks to incorporate various </w:t>
      </w:r>
      <w:r w:rsidR="007B4E50">
        <w:rPr>
          <w:rFonts w:ascii="Times New Roman" w:hAnsi="Times New Roman" w:cs="Times New Roman"/>
          <w:sz w:val="24"/>
          <w:szCs w:val="24"/>
        </w:rPr>
        <w:t xml:space="preserve">interpretations and experiences, some of </w:t>
      </w:r>
      <w:r w:rsidR="00792A51">
        <w:rPr>
          <w:rFonts w:ascii="Times New Roman" w:hAnsi="Times New Roman" w:cs="Times New Roman"/>
          <w:sz w:val="24"/>
          <w:szCs w:val="24"/>
        </w:rPr>
        <w:t xml:space="preserve">which </w:t>
      </w:r>
      <w:r w:rsidR="002032BB">
        <w:rPr>
          <w:rFonts w:ascii="Times New Roman" w:hAnsi="Times New Roman" w:cs="Times New Roman"/>
          <w:sz w:val="24"/>
          <w:szCs w:val="24"/>
        </w:rPr>
        <w:t>may</w:t>
      </w:r>
      <w:r w:rsidR="007B4E50">
        <w:rPr>
          <w:rFonts w:ascii="Times New Roman" w:hAnsi="Times New Roman" w:cs="Times New Roman"/>
          <w:sz w:val="24"/>
          <w:szCs w:val="24"/>
        </w:rPr>
        <w:t xml:space="preserve"> gel</w:t>
      </w:r>
      <w:r w:rsidR="00585DD2">
        <w:rPr>
          <w:rFonts w:ascii="Times New Roman" w:hAnsi="Times New Roman" w:cs="Times New Roman"/>
          <w:sz w:val="24"/>
          <w:szCs w:val="24"/>
        </w:rPr>
        <w:t xml:space="preserve"> while others may </w:t>
      </w:r>
      <w:r w:rsidR="007B4E50">
        <w:rPr>
          <w:rFonts w:ascii="Times New Roman" w:hAnsi="Times New Roman" w:cs="Times New Roman"/>
          <w:sz w:val="24"/>
          <w:szCs w:val="24"/>
        </w:rPr>
        <w:t>only</w:t>
      </w:r>
      <w:r w:rsidR="00585DD2">
        <w:rPr>
          <w:rFonts w:ascii="Times New Roman" w:hAnsi="Times New Roman" w:cs="Times New Roman"/>
          <w:sz w:val="24"/>
          <w:szCs w:val="24"/>
        </w:rPr>
        <w:t xml:space="preserve"> loosely</w:t>
      </w:r>
      <w:r w:rsidR="007B4E50">
        <w:rPr>
          <w:rFonts w:ascii="Times New Roman" w:hAnsi="Times New Roman" w:cs="Times New Roman"/>
          <w:sz w:val="24"/>
          <w:szCs w:val="24"/>
        </w:rPr>
        <w:t xml:space="preserve"> complement</w:t>
      </w:r>
      <w:r w:rsidR="002032BB">
        <w:rPr>
          <w:rFonts w:ascii="Times New Roman" w:hAnsi="Times New Roman" w:cs="Times New Roman"/>
          <w:sz w:val="24"/>
          <w:szCs w:val="24"/>
        </w:rPr>
        <w:t xml:space="preserve"> one another.</w:t>
      </w:r>
      <w:r w:rsidR="00C54ED4">
        <w:rPr>
          <w:rFonts w:ascii="Times New Roman" w:hAnsi="Times New Roman" w:cs="Times New Roman"/>
          <w:sz w:val="24"/>
          <w:szCs w:val="24"/>
        </w:rPr>
        <w:t xml:space="preserve"> This “un-disciplinary” </w:t>
      </w:r>
      <w:r w:rsidR="004D1C42">
        <w:rPr>
          <w:rFonts w:ascii="Times New Roman" w:hAnsi="Times New Roman" w:cs="Times New Roman"/>
          <w:sz w:val="24"/>
          <w:szCs w:val="24"/>
        </w:rPr>
        <w:t>approach</w:t>
      </w:r>
      <w:r w:rsidR="00C54ED4">
        <w:rPr>
          <w:rFonts w:ascii="Times New Roman" w:hAnsi="Times New Roman" w:cs="Times New Roman"/>
          <w:sz w:val="24"/>
          <w:szCs w:val="24"/>
        </w:rPr>
        <w:t xml:space="preserve"> offers b</w:t>
      </w:r>
      <w:r w:rsidR="004D1C42">
        <w:rPr>
          <w:rFonts w:ascii="Times New Roman" w:hAnsi="Times New Roman" w:cs="Times New Roman"/>
          <w:sz w:val="24"/>
          <w:szCs w:val="24"/>
        </w:rPr>
        <w:t>oth</w:t>
      </w:r>
      <w:r w:rsidR="00C54ED4">
        <w:rPr>
          <w:rFonts w:ascii="Times New Roman" w:hAnsi="Times New Roman" w:cs="Times New Roman"/>
          <w:sz w:val="24"/>
          <w:szCs w:val="24"/>
        </w:rPr>
        <w:t xml:space="preserve"> solidarity</w:t>
      </w:r>
      <w:r w:rsidR="004D1C42">
        <w:rPr>
          <w:rFonts w:ascii="Times New Roman" w:hAnsi="Times New Roman" w:cs="Times New Roman"/>
          <w:sz w:val="24"/>
          <w:szCs w:val="24"/>
        </w:rPr>
        <w:t xml:space="preserve"> and </w:t>
      </w:r>
      <w:r w:rsidR="00C54ED4">
        <w:rPr>
          <w:rFonts w:ascii="Times New Roman" w:hAnsi="Times New Roman" w:cs="Times New Roman"/>
          <w:sz w:val="24"/>
          <w:szCs w:val="24"/>
        </w:rPr>
        <w:t>flexibility</w:t>
      </w:r>
      <w:r w:rsidR="004D1C42">
        <w:rPr>
          <w:rFonts w:ascii="Times New Roman" w:hAnsi="Times New Roman" w:cs="Times New Roman"/>
          <w:sz w:val="24"/>
          <w:szCs w:val="24"/>
        </w:rPr>
        <w:t xml:space="preserve"> while also leaving space</w:t>
      </w:r>
      <w:r w:rsidR="00C54ED4">
        <w:rPr>
          <w:rFonts w:ascii="Times New Roman" w:hAnsi="Times New Roman" w:cs="Times New Roman"/>
          <w:sz w:val="24"/>
          <w:szCs w:val="24"/>
        </w:rPr>
        <w:t xml:space="preserve"> </w:t>
      </w:r>
      <w:r w:rsidR="003374F4">
        <w:rPr>
          <w:rFonts w:ascii="Times New Roman" w:hAnsi="Times New Roman" w:cs="Times New Roman"/>
          <w:sz w:val="24"/>
          <w:szCs w:val="24"/>
        </w:rPr>
        <w:t>for</w:t>
      </w:r>
      <w:r w:rsidR="00C11605">
        <w:rPr>
          <w:rFonts w:ascii="Times New Roman" w:hAnsi="Times New Roman" w:cs="Times New Roman"/>
          <w:sz w:val="24"/>
          <w:szCs w:val="24"/>
        </w:rPr>
        <w:t xml:space="preserve"> future</w:t>
      </w:r>
      <w:r w:rsidR="003374F4">
        <w:rPr>
          <w:rFonts w:ascii="Times New Roman" w:hAnsi="Times New Roman" w:cs="Times New Roman"/>
          <w:sz w:val="24"/>
          <w:szCs w:val="24"/>
        </w:rPr>
        <w:t xml:space="preserve"> innovations in discourse and tactical repertoires. </w:t>
      </w:r>
    </w:p>
    <w:p w14:paraId="217CC2A8" w14:textId="6AB0B24B" w:rsidR="00BA79FB" w:rsidRDefault="005E6B62" w:rsidP="00CF06C3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874633">
        <w:rPr>
          <w:rFonts w:ascii="Times New Roman" w:hAnsi="Times New Roman" w:cs="Times New Roman"/>
          <w:i/>
          <w:iCs/>
          <w:sz w:val="24"/>
          <w:szCs w:val="24"/>
        </w:rPr>
        <w:t>Racism as Z</w:t>
      </w:r>
      <w:r w:rsidR="004A32A0" w:rsidRPr="00874633">
        <w:rPr>
          <w:rFonts w:ascii="Times New Roman" w:hAnsi="Times New Roman" w:cs="Times New Roman"/>
          <w:i/>
          <w:iCs/>
          <w:sz w:val="24"/>
          <w:szCs w:val="24"/>
        </w:rPr>
        <w:t xml:space="preserve">oological </w:t>
      </w:r>
      <w:r w:rsidR="001E6BB8" w:rsidRPr="00874633">
        <w:rPr>
          <w:rFonts w:ascii="Times New Roman" w:hAnsi="Times New Roman" w:cs="Times New Roman"/>
          <w:i/>
          <w:iCs/>
          <w:sz w:val="24"/>
          <w:szCs w:val="24"/>
        </w:rPr>
        <w:t>Witchcraft</w:t>
      </w:r>
      <w:r w:rsidR="001E6BB8">
        <w:rPr>
          <w:rFonts w:ascii="Times New Roman" w:hAnsi="Times New Roman" w:cs="Times New Roman"/>
          <w:sz w:val="24"/>
          <w:szCs w:val="24"/>
        </w:rPr>
        <w:t xml:space="preserve"> </w:t>
      </w:r>
      <w:r w:rsidR="008F674F">
        <w:rPr>
          <w:rFonts w:ascii="Times New Roman" w:hAnsi="Times New Roman" w:cs="Times New Roman"/>
          <w:sz w:val="24"/>
          <w:szCs w:val="24"/>
        </w:rPr>
        <w:t>tackles</w:t>
      </w:r>
      <w:r w:rsidR="001E6BB8">
        <w:rPr>
          <w:rFonts w:ascii="Times New Roman" w:hAnsi="Times New Roman" w:cs="Times New Roman"/>
          <w:sz w:val="24"/>
          <w:szCs w:val="24"/>
        </w:rPr>
        <w:t xml:space="preserve"> these various theoretical challenges in a book that is </w:t>
      </w:r>
      <w:r w:rsidR="007B1782">
        <w:rPr>
          <w:rFonts w:ascii="Times New Roman" w:hAnsi="Times New Roman" w:cs="Times New Roman"/>
          <w:sz w:val="24"/>
          <w:szCs w:val="24"/>
        </w:rPr>
        <w:t>generousl</w:t>
      </w:r>
      <w:r w:rsidR="001E6BB8">
        <w:rPr>
          <w:rFonts w:ascii="Times New Roman" w:hAnsi="Times New Roman" w:cs="Times New Roman"/>
          <w:sz w:val="24"/>
          <w:szCs w:val="24"/>
        </w:rPr>
        <w:t>y illustrated to assi</w:t>
      </w:r>
      <w:r w:rsidR="007B1782">
        <w:rPr>
          <w:rFonts w:ascii="Times New Roman" w:hAnsi="Times New Roman" w:cs="Times New Roman"/>
          <w:sz w:val="24"/>
          <w:szCs w:val="24"/>
        </w:rPr>
        <w:t xml:space="preserve">st </w:t>
      </w:r>
      <w:r w:rsidR="008F674F">
        <w:rPr>
          <w:rFonts w:ascii="Times New Roman" w:hAnsi="Times New Roman" w:cs="Times New Roman"/>
          <w:sz w:val="24"/>
          <w:szCs w:val="24"/>
        </w:rPr>
        <w:t>readers with</w:t>
      </w:r>
      <w:r w:rsidR="007B1782">
        <w:rPr>
          <w:rFonts w:ascii="Times New Roman" w:hAnsi="Times New Roman" w:cs="Times New Roman"/>
          <w:sz w:val="24"/>
          <w:szCs w:val="24"/>
        </w:rPr>
        <w:t xml:space="preserve"> complex arguments. Ko also makes heavy use of popular media references, notably </w:t>
      </w:r>
      <w:r w:rsidR="00601CE6">
        <w:rPr>
          <w:rFonts w:ascii="Times New Roman" w:hAnsi="Times New Roman" w:cs="Times New Roman"/>
          <w:sz w:val="24"/>
          <w:szCs w:val="24"/>
        </w:rPr>
        <w:t xml:space="preserve">Jordan Peele’s 2017 film </w:t>
      </w:r>
      <w:r w:rsidR="007B1782" w:rsidRPr="000024DF">
        <w:rPr>
          <w:rFonts w:ascii="Times New Roman" w:hAnsi="Times New Roman" w:cs="Times New Roman"/>
          <w:i/>
          <w:iCs/>
          <w:sz w:val="24"/>
          <w:szCs w:val="24"/>
        </w:rPr>
        <w:t>Get Out</w:t>
      </w:r>
      <w:r w:rsidR="00077A69">
        <w:rPr>
          <w:rFonts w:ascii="Times New Roman" w:hAnsi="Times New Roman" w:cs="Times New Roman"/>
          <w:sz w:val="24"/>
          <w:szCs w:val="24"/>
        </w:rPr>
        <w:t xml:space="preserve">. This second book, </w:t>
      </w:r>
      <w:r w:rsidR="00E07CFF">
        <w:rPr>
          <w:rFonts w:ascii="Times New Roman" w:hAnsi="Times New Roman" w:cs="Times New Roman"/>
          <w:sz w:val="24"/>
          <w:szCs w:val="24"/>
        </w:rPr>
        <w:t>which follows</w:t>
      </w:r>
      <w:r w:rsidR="00077A69">
        <w:rPr>
          <w:rFonts w:ascii="Times New Roman" w:hAnsi="Times New Roman" w:cs="Times New Roman"/>
          <w:sz w:val="24"/>
          <w:szCs w:val="24"/>
        </w:rPr>
        <w:t xml:space="preserve"> </w:t>
      </w:r>
      <w:r w:rsidR="00077A69" w:rsidRPr="00270D5C">
        <w:rPr>
          <w:rFonts w:ascii="Times New Roman" w:hAnsi="Times New Roman" w:cs="Times New Roman"/>
          <w:i/>
          <w:iCs/>
          <w:sz w:val="24"/>
          <w:szCs w:val="24"/>
        </w:rPr>
        <w:t>Aphro-ism</w:t>
      </w:r>
      <w:r w:rsidR="00077A69">
        <w:rPr>
          <w:rFonts w:ascii="Times New Roman" w:hAnsi="Times New Roman" w:cs="Times New Roman"/>
          <w:sz w:val="24"/>
          <w:szCs w:val="24"/>
        </w:rPr>
        <w:t xml:space="preserve"> (Ko </w:t>
      </w:r>
      <w:r w:rsidR="00E12233">
        <w:rPr>
          <w:rFonts w:ascii="Times New Roman" w:hAnsi="Times New Roman" w:cs="Times New Roman"/>
          <w:sz w:val="24"/>
          <w:szCs w:val="24"/>
        </w:rPr>
        <w:t>&amp;</w:t>
      </w:r>
      <w:r w:rsidR="00077A69">
        <w:rPr>
          <w:rFonts w:ascii="Times New Roman" w:hAnsi="Times New Roman" w:cs="Times New Roman"/>
          <w:sz w:val="24"/>
          <w:szCs w:val="24"/>
        </w:rPr>
        <w:t xml:space="preserve"> Ko</w:t>
      </w:r>
      <w:r w:rsidR="00E12233">
        <w:rPr>
          <w:rFonts w:ascii="Times New Roman" w:hAnsi="Times New Roman" w:cs="Times New Roman"/>
          <w:sz w:val="24"/>
          <w:szCs w:val="24"/>
        </w:rPr>
        <w:t>,</w:t>
      </w:r>
      <w:r w:rsidR="00077A69">
        <w:rPr>
          <w:rFonts w:ascii="Times New Roman" w:hAnsi="Times New Roman" w:cs="Times New Roman"/>
          <w:sz w:val="24"/>
          <w:szCs w:val="24"/>
        </w:rPr>
        <w:t xml:space="preserve"> 2017), </w:t>
      </w:r>
      <w:r w:rsidR="0012445F">
        <w:rPr>
          <w:rFonts w:ascii="Times New Roman" w:hAnsi="Times New Roman" w:cs="Times New Roman"/>
          <w:sz w:val="24"/>
          <w:szCs w:val="24"/>
        </w:rPr>
        <w:t>is much more effective in</w:t>
      </w:r>
      <w:r w:rsidR="00077A69">
        <w:rPr>
          <w:rFonts w:ascii="Times New Roman" w:hAnsi="Times New Roman" w:cs="Times New Roman"/>
          <w:sz w:val="24"/>
          <w:szCs w:val="24"/>
        </w:rPr>
        <w:t xml:space="preserve"> </w:t>
      </w:r>
      <w:r w:rsidR="0012445F">
        <w:rPr>
          <w:rFonts w:ascii="Times New Roman" w:hAnsi="Times New Roman" w:cs="Times New Roman"/>
          <w:sz w:val="24"/>
          <w:szCs w:val="24"/>
        </w:rPr>
        <w:t>justifying</w:t>
      </w:r>
      <w:r w:rsidR="00077A69">
        <w:rPr>
          <w:rFonts w:ascii="Times New Roman" w:hAnsi="Times New Roman" w:cs="Times New Roman"/>
          <w:sz w:val="24"/>
          <w:szCs w:val="24"/>
        </w:rPr>
        <w:t xml:space="preserve"> media analys</w:t>
      </w:r>
      <w:r w:rsidR="0012445F">
        <w:rPr>
          <w:rFonts w:ascii="Times New Roman" w:hAnsi="Times New Roman" w:cs="Times New Roman"/>
          <w:sz w:val="24"/>
          <w:szCs w:val="24"/>
        </w:rPr>
        <w:t>i</w:t>
      </w:r>
      <w:r w:rsidR="00077A69">
        <w:rPr>
          <w:rFonts w:ascii="Times New Roman" w:hAnsi="Times New Roman" w:cs="Times New Roman"/>
          <w:sz w:val="24"/>
          <w:szCs w:val="24"/>
        </w:rPr>
        <w:t xml:space="preserve">s </w:t>
      </w:r>
      <w:r w:rsidR="0012445F">
        <w:rPr>
          <w:rFonts w:ascii="Times New Roman" w:hAnsi="Times New Roman" w:cs="Times New Roman"/>
          <w:sz w:val="24"/>
          <w:szCs w:val="24"/>
        </w:rPr>
        <w:t>a</w:t>
      </w:r>
      <w:r w:rsidR="00077A69">
        <w:rPr>
          <w:rFonts w:ascii="Times New Roman" w:hAnsi="Times New Roman" w:cs="Times New Roman"/>
          <w:sz w:val="24"/>
          <w:szCs w:val="24"/>
        </w:rPr>
        <w:t xml:space="preserve">s a useful tool for </w:t>
      </w:r>
      <w:r w:rsidR="0012445F">
        <w:rPr>
          <w:rFonts w:ascii="Times New Roman" w:hAnsi="Times New Roman" w:cs="Times New Roman"/>
          <w:sz w:val="24"/>
          <w:szCs w:val="24"/>
        </w:rPr>
        <w:t>communicating and unpacking social justice theory</w:t>
      </w:r>
      <w:r w:rsidR="00077A69">
        <w:rPr>
          <w:rFonts w:ascii="Times New Roman" w:hAnsi="Times New Roman" w:cs="Times New Roman"/>
          <w:sz w:val="24"/>
          <w:szCs w:val="24"/>
        </w:rPr>
        <w:t xml:space="preserve">. Although television and film easily date, </w:t>
      </w:r>
      <w:r w:rsidR="00F146A9">
        <w:rPr>
          <w:rFonts w:ascii="Times New Roman" w:hAnsi="Times New Roman" w:cs="Times New Roman"/>
          <w:sz w:val="24"/>
          <w:szCs w:val="24"/>
        </w:rPr>
        <w:t xml:space="preserve">particularly resonant contributions such as Peele’s </w:t>
      </w:r>
      <w:r w:rsidR="00F146A9" w:rsidRPr="00BC238C">
        <w:rPr>
          <w:rFonts w:ascii="Times New Roman" w:hAnsi="Times New Roman" w:cs="Times New Roman"/>
          <w:i/>
          <w:iCs/>
          <w:sz w:val="24"/>
          <w:szCs w:val="24"/>
        </w:rPr>
        <w:t>Get Out</w:t>
      </w:r>
      <w:r w:rsidR="00F146A9">
        <w:rPr>
          <w:rFonts w:ascii="Times New Roman" w:hAnsi="Times New Roman" w:cs="Times New Roman"/>
          <w:sz w:val="24"/>
          <w:szCs w:val="24"/>
        </w:rPr>
        <w:t xml:space="preserve">, are likely to have a lasting </w:t>
      </w:r>
      <w:r w:rsidR="00BC238C">
        <w:rPr>
          <w:rFonts w:ascii="Times New Roman" w:hAnsi="Times New Roman" w:cs="Times New Roman"/>
          <w:sz w:val="24"/>
          <w:szCs w:val="24"/>
        </w:rPr>
        <w:t xml:space="preserve">cultural </w:t>
      </w:r>
      <w:r w:rsidR="00F146A9">
        <w:rPr>
          <w:rFonts w:ascii="Times New Roman" w:hAnsi="Times New Roman" w:cs="Times New Roman"/>
          <w:sz w:val="24"/>
          <w:szCs w:val="24"/>
        </w:rPr>
        <w:t xml:space="preserve">imprint </w:t>
      </w:r>
      <w:r w:rsidR="00BC238C">
        <w:rPr>
          <w:rFonts w:ascii="Times New Roman" w:hAnsi="Times New Roman" w:cs="Times New Roman"/>
          <w:sz w:val="24"/>
          <w:szCs w:val="24"/>
        </w:rPr>
        <w:t>and, thus, a lasting theoretical relevance</w:t>
      </w:r>
      <w:r w:rsidR="0073317C">
        <w:rPr>
          <w:rFonts w:ascii="Times New Roman" w:hAnsi="Times New Roman" w:cs="Times New Roman"/>
          <w:sz w:val="24"/>
          <w:szCs w:val="24"/>
        </w:rPr>
        <w:t xml:space="preserve"> and explanatory power</w:t>
      </w:r>
      <w:r w:rsidR="00BC238C">
        <w:rPr>
          <w:rFonts w:ascii="Times New Roman" w:hAnsi="Times New Roman" w:cs="Times New Roman"/>
          <w:sz w:val="24"/>
          <w:szCs w:val="24"/>
        </w:rPr>
        <w:t>.</w:t>
      </w:r>
      <w:r w:rsidR="00E72C7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6B2063F" w14:textId="19AC5D00" w:rsidR="00C25C50" w:rsidRDefault="00681A27" w:rsidP="002C2796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681A27">
        <w:rPr>
          <w:rFonts w:ascii="Times New Roman" w:hAnsi="Times New Roman" w:cs="Times New Roman"/>
          <w:sz w:val="24"/>
          <w:szCs w:val="24"/>
        </w:rPr>
        <w:t xml:space="preserve">As Ko explores, </w:t>
      </w:r>
      <w:r w:rsidR="00E72C73" w:rsidRPr="0028547A">
        <w:rPr>
          <w:rFonts w:ascii="Times New Roman" w:hAnsi="Times New Roman" w:cs="Times New Roman"/>
          <w:i/>
          <w:iCs/>
          <w:sz w:val="24"/>
          <w:szCs w:val="24"/>
        </w:rPr>
        <w:t xml:space="preserve">Get Out </w:t>
      </w:r>
      <w:r w:rsidR="00E72C73">
        <w:rPr>
          <w:rFonts w:ascii="Times New Roman" w:hAnsi="Times New Roman" w:cs="Times New Roman"/>
          <w:sz w:val="24"/>
          <w:szCs w:val="24"/>
        </w:rPr>
        <w:t xml:space="preserve">provides an interesting spin on contemporary </w:t>
      </w:r>
      <w:r w:rsidR="0012445F">
        <w:rPr>
          <w:rFonts w:ascii="Times New Roman" w:hAnsi="Times New Roman" w:cs="Times New Roman"/>
          <w:sz w:val="24"/>
          <w:szCs w:val="24"/>
        </w:rPr>
        <w:t>afro-futurist</w:t>
      </w:r>
      <w:r w:rsidR="00E72C73">
        <w:rPr>
          <w:rFonts w:ascii="Times New Roman" w:hAnsi="Times New Roman" w:cs="Times New Roman"/>
          <w:sz w:val="24"/>
          <w:szCs w:val="24"/>
        </w:rPr>
        <w:t xml:space="preserve"> thought</w:t>
      </w:r>
      <w:r w:rsidR="009502DF">
        <w:rPr>
          <w:rFonts w:ascii="Times New Roman" w:hAnsi="Times New Roman" w:cs="Times New Roman"/>
          <w:sz w:val="24"/>
          <w:szCs w:val="24"/>
        </w:rPr>
        <w:t xml:space="preserve"> with regard to the internalization of oppression and the </w:t>
      </w:r>
      <w:r w:rsidR="00794C80">
        <w:rPr>
          <w:rFonts w:ascii="Times New Roman" w:hAnsi="Times New Roman" w:cs="Times New Roman"/>
          <w:sz w:val="24"/>
          <w:szCs w:val="24"/>
        </w:rPr>
        <w:t>role of consumption in sustaining inequality, thus</w:t>
      </w:r>
      <w:r w:rsidR="00E72C73">
        <w:rPr>
          <w:rFonts w:ascii="Times New Roman" w:hAnsi="Times New Roman" w:cs="Times New Roman"/>
          <w:sz w:val="24"/>
          <w:szCs w:val="24"/>
        </w:rPr>
        <w:t xml:space="preserve"> illustrating </w:t>
      </w:r>
      <w:r w:rsidR="00867CBD">
        <w:rPr>
          <w:rFonts w:ascii="Times New Roman" w:hAnsi="Times New Roman" w:cs="Times New Roman"/>
          <w:sz w:val="24"/>
          <w:szCs w:val="24"/>
        </w:rPr>
        <w:t>often dense academic theories by a more approachable means</w:t>
      </w:r>
      <w:r w:rsidR="007A07EF">
        <w:rPr>
          <w:rFonts w:ascii="Times New Roman" w:hAnsi="Times New Roman" w:cs="Times New Roman"/>
          <w:sz w:val="24"/>
          <w:szCs w:val="24"/>
        </w:rPr>
        <w:t xml:space="preserve">. Ko, for instance, draws on examples from the film to elaborate on </w:t>
      </w:r>
      <w:r w:rsidR="00FA32F2">
        <w:rPr>
          <w:rFonts w:ascii="Times New Roman" w:hAnsi="Times New Roman" w:cs="Times New Roman"/>
          <w:sz w:val="24"/>
          <w:szCs w:val="24"/>
        </w:rPr>
        <w:t>the work of James Perkinson (2005)</w:t>
      </w:r>
      <w:r w:rsidR="00CD2325">
        <w:rPr>
          <w:rFonts w:ascii="Times New Roman" w:hAnsi="Times New Roman" w:cs="Times New Roman"/>
          <w:sz w:val="24"/>
          <w:szCs w:val="24"/>
        </w:rPr>
        <w:t>, a scholar</w:t>
      </w:r>
      <w:r w:rsidR="006C199F">
        <w:rPr>
          <w:rFonts w:ascii="Times New Roman" w:hAnsi="Times New Roman" w:cs="Times New Roman"/>
          <w:sz w:val="24"/>
          <w:szCs w:val="24"/>
        </w:rPr>
        <w:t xml:space="preserve"> who frames white supremacy as a sort of sorcery that subdues and embodies minoritized bodies. Ko cleverly extends this analysis to </w:t>
      </w:r>
      <w:r w:rsidR="002D51EF">
        <w:rPr>
          <w:rFonts w:ascii="Times New Roman" w:hAnsi="Times New Roman" w:cs="Times New Roman"/>
          <w:sz w:val="24"/>
          <w:szCs w:val="24"/>
        </w:rPr>
        <w:t>emphasize how this process is</w:t>
      </w:r>
      <w:r w:rsidR="00CD2325">
        <w:rPr>
          <w:rFonts w:ascii="Times New Roman" w:hAnsi="Times New Roman" w:cs="Times New Roman"/>
          <w:sz w:val="24"/>
          <w:szCs w:val="24"/>
        </w:rPr>
        <w:t xml:space="preserve"> also</w:t>
      </w:r>
      <w:r w:rsidR="002D51EF">
        <w:rPr>
          <w:rFonts w:ascii="Times New Roman" w:hAnsi="Times New Roman" w:cs="Times New Roman"/>
          <w:sz w:val="24"/>
          <w:szCs w:val="24"/>
        </w:rPr>
        <w:t xml:space="preserve"> inherently tied to the animalization process.</w:t>
      </w:r>
      <w:r w:rsidR="00BA79FB">
        <w:rPr>
          <w:rFonts w:ascii="Times New Roman" w:hAnsi="Times New Roman" w:cs="Times New Roman"/>
          <w:sz w:val="24"/>
          <w:szCs w:val="24"/>
        </w:rPr>
        <w:t xml:space="preserve"> People of color, like Nonhuman Animals, are subject to a sort of taxidermy by which they are</w:t>
      </w:r>
      <w:r w:rsidR="00535C46">
        <w:rPr>
          <w:rFonts w:ascii="Times New Roman" w:hAnsi="Times New Roman" w:cs="Times New Roman"/>
          <w:sz w:val="24"/>
          <w:szCs w:val="24"/>
        </w:rPr>
        <w:t>:</w:t>
      </w:r>
      <w:r w:rsidR="00BA79FB">
        <w:rPr>
          <w:rFonts w:ascii="Times New Roman" w:hAnsi="Times New Roman" w:cs="Times New Roman"/>
          <w:sz w:val="24"/>
          <w:szCs w:val="24"/>
        </w:rPr>
        <w:t xml:space="preserve"> “</w:t>
      </w:r>
      <w:r w:rsidR="00BA79FB" w:rsidRPr="00710522">
        <w:rPr>
          <w:rFonts w:ascii="Times New Roman" w:hAnsi="Times New Roman" w:cs="Times New Roman"/>
          <w:sz w:val="24"/>
          <w:szCs w:val="24"/>
        </w:rPr>
        <w:t xml:space="preserve">physically and </w:t>
      </w:r>
      <w:r w:rsidR="00BA79FB">
        <w:rPr>
          <w:rFonts w:ascii="Times New Roman" w:hAnsi="Times New Roman" w:cs="Times New Roman"/>
          <w:sz w:val="24"/>
          <w:szCs w:val="24"/>
        </w:rPr>
        <w:t>conceptually</w:t>
      </w:r>
      <w:r w:rsidR="00BA79FB" w:rsidRPr="00710522">
        <w:rPr>
          <w:rFonts w:ascii="Times New Roman" w:hAnsi="Times New Roman" w:cs="Times New Roman"/>
          <w:sz w:val="24"/>
          <w:szCs w:val="24"/>
        </w:rPr>
        <w:t xml:space="preserve"> consumed and </w:t>
      </w:r>
      <w:r w:rsidR="00BA79FB">
        <w:rPr>
          <w:rFonts w:ascii="Times New Roman" w:hAnsi="Times New Roman" w:cs="Times New Roman"/>
          <w:sz w:val="24"/>
          <w:szCs w:val="24"/>
        </w:rPr>
        <w:t>‘</w:t>
      </w:r>
      <w:r w:rsidR="00BA79FB" w:rsidRPr="00710522">
        <w:rPr>
          <w:rFonts w:ascii="Times New Roman" w:hAnsi="Times New Roman" w:cs="Times New Roman"/>
          <w:sz w:val="24"/>
          <w:szCs w:val="24"/>
        </w:rPr>
        <w:t>stuffed</w:t>
      </w:r>
      <w:r w:rsidR="00BA79FB">
        <w:rPr>
          <w:rFonts w:ascii="Times New Roman" w:hAnsi="Times New Roman" w:cs="Times New Roman"/>
          <w:sz w:val="24"/>
          <w:szCs w:val="24"/>
        </w:rPr>
        <w:t>’</w:t>
      </w:r>
      <w:r w:rsidR="00BA79FB" w:rsidRPr="00710522">
        <w:rPr>
          <w:rFonts w:ascii="Times New Roman" w:hAnsi="Times New Roman" w:cs="Times New Roman"/>
          <w:sz w:val="24"/>
          <w:szCs w:val="24"/>
        </w:rPr>
        <w:t xml:space="preserve"> with definitions from the dominant class. The dominant class has the ability and the means to </w:t>
      </w:r>
      <w:r w:rsidR="00BA79FB">
        <w:rPr>
          <w:rFonts w:ascii="Times New Roman" w:hAnsi="Times New Roman" w:cs="Times New Roman"/>
          <w:sz w:val="24"/>
          <w:szCs w:val="24"/>
        </w:rPr>
        <w:t>‘</w:t>
      </w:r>
      <w:r w:rsidR="00BA79FB" w:rsidRPr="00710522">
        <w:rPr>
          <w:rFonts w:ascii="Times New Roman" w:hAnsi="Times New Roman" w:cs="Times New Roman"/>
          <w:sz w:val="24"/>
          <w:szCs w:val="24"/>
        </w:rPr>
        <w:t>get inside</w:t>
      </w:r>
      <w:r w:rsidR="00BA79FB">
        <w:rPr>
          <w:rFonts w:ascii="Times New Roman" w:hAnsi="Times New Roman" w:cs="Times New Roman"/>
          <w:sz w:val="24"/>
          <w:szCs w:val="24"/>
        </w:rPr>
        <w:t>’</w:t>
      </w:r>
      <w:r w:rsidR="00BA79FB" w:rsidRPr="00710522">
        <w:rPr>
          <w:rFonts w:ascii="Times New Roman" w:hAnsi="Times New Roman" w:cs="Times New Roman"/>
          <w:sz w:val="24"/>
          <w:szCs w:val="24"/>
        </w:rPr>
        <w:t xml:space="preserve"> and tamper with the essence of the Other, reducing them to epidermal shells and props</w:t>
      </w:r>
      <w:r w:rsidR="00BA79FB">
        <w:rPr>
          <w:rFonts w:ascii="Times New Roman" w:hAnsi="Times New Roman" w:cs="Times New Roman"/>
          <w:sz w:val="24"/>
          <w:szCs w:val="24"/>
        </w:rPr>
        <w:t>” (54).</w:t>
      </w:r>
      <w:r w:rsidR="00B636BD">
        <w:rPr>
          <w:rFonts w:ascii="Times New Roman" w:hAnsi="Times New Roman" w:cs="Times New Roman"/>
          <w:sz w:val="24"/>
          <w:szCs w:val="24"/>
        </w:rPr>
        <w:t xml:space="preserve"> Both Nonhuman Animals and persons of color are subject to </w:t>
      </w:r>
      <w:r w:rsidR="00DE72F3">
        <w:rPr>
          <w:rFonts w:ascii="Times New Roman" w:hAnsi="Times New Roman" w:cs="Times New Roman"/>
          <w:sz w:val="24"/>
          <w:szCs w:val="24"/>
        </w:rPr>
        <w:t xml:space="preserve">this </w:t>
      </w:r>
      <w:r w:rsidR="00B636BD">
        <w:rPr>
          <w:rFonts w:ascii="Times New Roman" w:hAnsi="Times New Roman" w:cs="Times New Roman"/>
          <w:sz w:val="24"/>
          <w:szCs w:val="24"/>
        </w:rPr>
        <w:t>white supremacist witchcraft</w:t>
      </w:r>
      <w:r w:rsidR="004C758F">
        <w:rPr>
          <w:rFonts w:ascii="Times New Roman" w:hAnsi="Times New Roman" w:cs="Times New Roman"/>
          <w:sz w:val="24"/>
          <w:szCs w:val="24"/>
        </w:rPr>
        <w:t xml:space="preserve"> </w:t>
      </w:r>
      <w:r w:rsidR="00177578">
        <w:rPr>
          <w:rFonts w:ascii="Times New Roman" w:hAnsi="Times New Roman" w:cs="Times New Roman"/>
          <w:sz w:val="24"/>
          <w:szCs w:val="24"/>
        </w:rPr>
        <w:t>which</w:t>
      </w:r>
      <w:r w:rsidR="004C758F">
        <w:rPr>
          <w:rFonts w:ascii="Times New Roman" w:hAnsi="Times New Roman" w:cs="Times New Roman"/>
          <w:sz w:val="24"/>
          <w:szCs w:val="24"/>
        </w:rPr>
        <w:t xml:space="preserve"> is</w:t>
      </w:r>
      <w:r w:rsidR="00863DD4">
        <w:rPr>
          <w:rFonts w:ascii="Times New Roman" w:hAnsi="Times New Roman" w:cs="Times New Roman"/>
          <w:sz w:val="24"/>
          <w:szCs w:val="24"/>
        </w:rPr>
        <w:t xml:space="preserve"> </w:t>
      </w:r>
      <w:r w:rsidR="004C758F">
        <w:rPr>
          <w:rFonts w:ascii="Times New Roman" w:hAnsi="Times New Roman" w:cs="Times New Roman"/>
          <w:sz w:val="24"/>
          <w:szCs w:val="24"/>
        </w:rPr>
        <w:t xml:space="preserve">“on </w:t>
      </w:r>
      <w:r w:rsidR="00863DD4" w:rsidRPr="00710522">
        <w:rPr>
          <w:rFonts w:ascii="Times New Roman" w:hAnsi="Times New Roman" w:cs="Times New Roman"/>
          <w:sz w:val="24"/>
          <w:szCs w:val="24"/>
        </w:rPr>
        <w:t>par with tribalistic, superstitious justifications for killing, eating raping, and sacrificing humans</w:t>
      </w:r>
      <w:r w:rsidR="004C758F">
        <w:rPr>
          <w:rFonts w:ascii="Times New Roman" w:hAnsi="Times New Roman" w:cs="Times New Roman"/>
          <w:sz w:val="24"/>
          <w:szCs w:val="24"/>
        </w:rPr>
        <w:t>” (56)</w:t>
      </w:r>
      <w:r w:rsidR="00177578">
        <w:rPr>
          <w:rFonts w:ascii="Times New Roman" w:hAnsi="Times New Roman" w:cs="Times New Roman"/>
          <w:sz w:val="24"/>
          <w:szCs w:val="24"/>
        </w:rPr>
        <w:t xml:space="preserve"> and</w:t>
      </w:r>
      <w:r w:rsidR="00EF39B9">
        <w:rPr>
          <w:rFonts w:ascii="Times New Roman" w:hAnsi="Times New Roman" w:cs="Times New Roman"/>
          <w:sz w:val="24"/>
          <w:szCs w:val="24"/>
        </w:rPr>
        <w:t xml:space="preserve"> reinforced by</w:t>
      </w:r>
      <w:r w:rsidR="00F645BA">
        <w:rPr>
          <w:rFonts w:ascii="Times New Roman" w:hAnsi="Times New Roman" w:cs="Times New Roman"/>
          <w:sz w:val="24"/>
          <w:szCs w:val="24"/>
        </w:rPr>
        <w:t xml:space="preserve"> biased narratives from</w:t>
      </w:r>
      <w:r w:rsidR="00EF39B9">
        <w:rPr>
          <w:rFonts w:ascii="Times New Roman" w:hAnsi="Times New Roman" w:cs="Times New Roman"/>
          <w:sz w:val="24"/>
          <w:szCs w:val="24"/>
        </w:rPr>
        <w:t xml:space="preserve"> Western science (and pseudo-science). </w:t>
      </w:r>
    </w:p>
    <w:p w14:paraId="23B6A945" w14:textId="78D5BB4C" w:rsidR="00364924" w:rsidRDefault="006E124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Although Ko’s interrogation of intersectionality and veganism may challenge many readers and activists, most, I would wager, could get on board with Ko’s exciting application of Perkinson’s</w:t>
      </w:r>
      <w:r w:rsidR="00B37E88">
        <w:rPr>
          <w:rFonts w:ascii="Times New Roman" w:hAnsi="Times New Roman" w:cs="Times New Roman"/>
          <w:sz w:val="24"/>
          <w:szCs w:val="24"/>
        </w:rPr>
        <w:t xml:space="preserve"> thesis of</w:t>
      </w:r>
      <w:r>
        <w:rPr>
          <w:rFonts w:ascii="Times New Roman" w:hAnsi="Times New Roman" w:cs="Times New Roman"/>
          <w:sz w:val="24"/>
          <w:szCs w:val="24"/>
        </w:rPr>
        <w:t xml:space="preserve"> white supremac</w:t>
      </w:r>
      <w:r w:rsidR="00F645BA">
        <w:rPr>
          <w:rFonts w:ascii="Times New Roman" w:hAnsi="Times New Roman" w:cs="Times New Roman"/>
          <w:sz w:val="24"/>
          <w:szCs w:val="24"/>
        </w:rPr>
        <w:t>ist</w:t>
      </w:r>
      <w:r>
        <w:rPr>
          <w:rFonts w:ascii="Times New Roman" w:hAnsi="Times New Roman" w:cs="Times New Roman"/>
          <w:sz w:val="24"/>
          <w:szCs w:val="24"/>
        </w:rPr>
        <w:t xml:space="preserve"> shamanism </w:t>
      </w:r>
      <w:r w:rsidR="00B37E88">
        <w:rPr>
          <w:rFonts w:ascii="Times New Roman" w:hAnsi="Times New Roman" w:cs="Times New Roman"/>
          <w:sz w:val="24"/>
          <w:szCs w:val="24"/>
        </w:rPr>
        <w:t xml:space="preserve">to </w:t>
      </w:r>
      <w:r w:rsidR="002C1137">
        <w:rPr>
          <w:rFonts w:ascii="Times New Roman" w:hAnsi="Times New Roman" w:cs="Times New Roman"/>
          <w:sz w:val="24"/>
          <w:szCs w:val="24"/>
        </w:rPr>
        <w:t xml:space="preserve">human supremacy practices, whereby she identifies the category of “animal” as one in which all </w:t>
      </w:r>
      <w:r w:rsidR="00347A8E">
        <w:rPr>
          <w:rFonts w:ascii="Times New Roman" w:hAnsi="Times New Roman" w:cs="Times New Roman"/>
          <w:sz w:val="24"/>
          <w:szCs w:val="24"/>
        </w:rPr>
        <w:t>minoritized</w:t>
      </w:r>
      <w:r w:rsidR="002C1137">
        <w:rPr>
          <w:rFonts w:ascii="Times New Roman" w:hAnsi="Times New Roman" w:cs="Times New Roman"/>
          <w:sz w:val="24"/>
          <w:szCs w:val="24"/>
        </w:rPr>
        <w:t xml:space="preserve"> groups</w:t>
      </w:r>
      <w:r w:rsidR="00347A8E">
        <w:rPr>
          <w:rFonts w:ascii="Times New Roman" w:hAnsi="Times New Roman" w:cs="Times New Roman"/>
          <w:sz w:val="24"/>
          <w:szCs w:val="24"/>
        </w:rPr>
        <w:t>, both human and nonhuman,</w:t>
      </w:r>
      <w:r w:rsidR="002C1137">
        <w:rPr>
          <w:rFonts w:ascii="Times New Roman" w:hAnsi="Times New Roman" w:cs="Times New Roman"/>
          <w:sz w:val="24"/>
          <w:szCs w:val="24"/>
        </w:rPr>
        <w:t xml:space="preserve"> are </w:t>
      </w:r>
      <w:r w:rsidR="00347A8E">
        <w:rPr>
          <w:rFonts w:ascii="Times New Roman" w:hAnsi="Times New Roman" w:cs="Times New Roman"/>
          <w:sz w:val="24"/>
          <w:szCs w:val="24"/>
        </w:rPr>
        <w:t>subject</w:t>
      </w:r>
      <w:r w:rsidR="00E12233">
        <w:rPr>
          <w:rFonts w:ascii="Times New Roman" w:hAnsi="Times New Roman" w:cs="Times New Roman"/>
          <w:sz w:val="24"/>
          <w:szCs w:val="24"/>
        </w:rPr>
        <w:t>ed</w:t>
      </w:r>
      <w:r w:rsidR="00347A8E">
        <w:rPr>
          <w:rFonts w:ascii="Times New Roman" w:hAnsi="Times New Roman" w:cs="Times New Roman"/>
          <w:sz w:val="24"/>
          <w:szCs w:val="24"/>
        </w:rPr>
        <w:t xml:space="preserve"> to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ED651E">
        <w:rPr>
          <w:rFonts w:ascii="Times New Roman" w:hAnsi="Times New Roman" w:cs="Times New Roman"/>
          <w:sz w:val="24"/>
          <w:szCs w:val="24"/>
        </w:rPr>
        <w:t>To break the spell of white supremacist zoological witchcraft</w:t>
      </w:r>
      <w:r w:rsidR="00927F5C">
        <w:rPr>
          <w:rFonts w:ascii="Times New Roman" w:hAnsi="Times New Roman" w:cs="Times New Roman"/>
          <w:sz w:val="24"/>
          <w:szCs w:val="24"/>
        </w:rPr>
        <w:t xml:space="preserve"> and</w:t>
      </w:r>
      <w:r w:rsidR="005C126B">
        <w:rPr>
          <w:rFonts w:ascii="Times New Roman" w:hAnsi="Times New Roman" w:cs="Times New Roman"/>
          <w:sz w:val="24"/>
          <w:szCs w:val="24"/>
        </w:rPr>
        <w:t xml:space="preserve"> “get out</w:t>
      </w:r>
      <w:r w:rsidR="00ED651E">
        <w:rPr>
          <w:rFonts w:ascii="Times New Roman" w:hAnsi="Times New Roman" w:cs="Times New Roman"/>
          <w:sz w:val="24"/>
          <w:szCs w:val="24"/>
        </w:rPr>
        <w:t>,</w:t>
      </w:r>
      <w:r w:rsidR="005C126B">
        <w:rPr>
          <w:rFonts w:ascii="Times New Roman" w:hAnsi="Times New Roman" w:cs="Times New Roman"/>
          <w:sz w:val="24"/>
          <w:szCs w:val="24"/>
        </w:rPr>
        <w:t>”</w:t>
      </w:r>
      <w:r w:rsidR="00ED651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Ko advocates an abandonment of status quo activism</w:t>
      </w:r>
      <w:r w:rsidR="00DE4204">
        <w:rPr>
          <w:rFonts w:ascii="Times New Roman" w:hAnsi="Times New Roman" w:cs="Times New Roman"/>
          <w:sz w:val="24"/>
          <w:szCs w:val="24"/>
        </w:rPr>
        <w:t xml:space="preserve"> a</w:t>
      </w:r>
      <w:r w:rsidR="00040C07">
        <w:rPr>
          <w:rFonts w:ascii="Times New Roman" w:hAnsi="Times New Roman" w:cs="Times New Roman"/>
          <w:sz w:val="24"/>
          <w:szCs w:val="24"/>
        </w:rPr>
        <w:t>s well as the</w:t>
      </w:r>
      <w:r w:rsidR="00DE4204">
        <w:rPr>
          <w:rFonts w:ascii="Times New Roman" w:hAnsi="Times New Roman" w:cs="Times New Roman"/>
          <w:sz w:val="24"/>
          <w:szCs w:val="24"/>
        </w:rPr>
        <w:t xml:space="preserve"> </w:t>
      </w:r>
      <w:r w:rsidR="00040C07">
        <w:rPr>
          <w:rFonts w:ascii="Times New Roman" w:hAnsi="Times New Roman" w:cs="Times New Roman"/>
          <w:sz w:val="24"/>
          <w:szCs w:val="24"/>
        </w:rPr>
        <w:t>ever-</w:t>
      </w:r>
      <w:r w:rsidR="00DE4204">
        <w:rPr>
          <w:rFonts w:ascii="Times New Roman" w:hAnsi="Times New Roman" w:cs="Times New Roman"/>
          <w:sz w:val="24"/>
          <w:szCs w:val="24"/>
        </w:rPr>
        <w:t xml:space="preserve">segregating divides between </w:t>
      </w:r>
      <w:r w:rsidR="00040C07">
        <w:rPr>
          <w:rFonts w:ascii="Times New Roman" w:hAnsi="Times New Roman" w:cs="Times New Roman"/>
          <w:sz w:val="24"/>
          <w:szCs w:val="24"/>
        </w:rPr>
        <w:t xml:space="preserve">various social justice </w:t>
      </w:r>
      <w:r w:rsidR="00DE4204">
        <w:rPr>
          <w:rFonts w:ascii="Times New Roman" w:hAnsi="Times New Roman" w:cs="Times New Roman"/>
          <w:sz w:val="24"/>
          <w:szCs w:val="24"/>
        </w:rPr>
        <w:t xml:space="preserve">movements and theories. </w:t>
      </w:r>
      <w:r w:rsidR="00003F69">
        <w:rPr>
          <w:rFonts w:ascii="Times New Roman" w:hAnsi="Times New Roman" w:cs="Times New Roman"/>
          <w:sz w:val="24"/>
          <w:szCs w:val="24"/>
        </w:rPr>
        <w:t xml:space="preserve">We must </w:t>
      </w:r>
      <w:r w:rsidR="00DE4204">
        <w:rPr>
          <w:rFonts w:ascii="Times New Roman" w:hAnsi="Times New Roman" w:cs="Times New Roman"/>
          <w:sz w:val="24"/>
          <w:szCs w:val="24"/>
        </w:rPr>
        <w:t>“</w:t>
      </w:r>
      <w:r w:rsidRPr="00710522">
        <w:rPr>
          <w:rFonts w:ascii="Times New Roman" w:hAnsi="Times New Roman" w:cs="Times New Roman"/>
          <w:sz w:val="24"/>
          <w:szCs w:val="24"/>
        </w:rPr>
        <w:t>move our bodies closer together</w:t>
      </w:r>
      <w:r>
        <w:rPr>
          <w:rFonts w:ascii="Times New Roman" w:hAnsi="Times New Roman" w:cs="Times New Roman"/>
          <w:sz w:val="24"/>
          <w:szCs w:val="24"/>
        </w:rPr>
        <w:t>”</w:t>
      </w:r>
      <w:r w:rsidRPr="00710522">
        <w:rPr>
          <w:rFonts w:ascii="Times New Roman" w:hAnsi="Times New Roman" w:cs="Times New Roman"/>
          <w:sz w:val="24"/>
          <w:szCs w:val="24"/>
        </w:rPr>
        <w:t xml:space="preserve"> </w:t>
      </w:r>
      <w:r w:rsidR="00003F69">
        <w:rPr>
          <w:rFonts w:ascii="Times New Roman" w:hAnsi="Times New Roman" w:cs="Times New Roman"/>
          <w:sz w:val="24"/>
          <w:szCs w:val="24"/>
        </w:rPr>
        <w:t xml:space="preserve">instead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710522">
        <w:rPr>
          <w:rFonts w:ascii="Times New Roman" w:hAnsi="Times New Roman" w:cs="Times New Roman"/>
          <w:sz w:val="24"/>
          <w:szCs w:val="24"/>
        </w:rPr>
        <w:t>105</w:t>
      </w:r>
      <w:r>
        <w:rPr>
          <w:rFonts w:ascii="Times New Roman" w:hAnsi="Times New Roman" w:cs="Times New Roman"/>
          <w:sz w:val="24"/>
          <w:szCs w:val="24"/>
        </w:rPr>
        <w:t>).</w:t>
      </w:r>
    </w:p>
    <w:p w14:paraId="6943ECF2" w14:textId="7F8DD232" w:rsidR="00270D5C" w:rsidRPr="002D6967" w:rsidRDefault="00D97498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2D6967">
        <w:rPr>
          <w:rFonts w:ascii="Times New Roman" w:hAnsi="Times New Roman" w:cs="Times New Roman"/>
          <w:b/>
          <w:bCs/>
          <w:sz w:val="24"/>
          <w:szCs w:val="24"/>
        </w:rPr>
        <w:lastRenderedPageBreak/>
        <w:t>Works Cited</w:t>
      </w:r>
    </w:p>
    <w:p w14:paraId="00A2525C" w14:textId="6C9D326F" w:rsidR="007D4393" w:rsidRDefault="007D439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Collins, P.</w:t>
      </w:r>
      <w:r w:rsidR="00BD4079">
        <w:rPr>
          <w:rFonts w:ascii="Times New Roman" w:hAnsi="Times New Roman" w:cs="Times New Roman"/>
          <w:sz w:val="24"/>
          <w:szCs w:val="24"/>
        </w:rPr>
        <w:t xml:space="preserve"> </w:t>
      </w:r>
      <w:r w:rsidR="00E12233">
        <w:rPr>
          <w:rFonts w:ascii="Times New Roman" w:hAnsi="Times New Roman" w:cs="Times New Roman"/>
          <w:sz w:val="24"/>
          <w:szCs w:val="24"/>
        </w:rPr>
        <w:t>(</w:t>
      </w:r>
      <w:r w:rsidR="00C82926">
        <w:rPr>
          <w:rFonts w:ascii="Times New Roman" w:hAnsi="Times New Roman" w:cs="Times New Roman"/>
          <w:sz w:val="24"/>
          <w:szCs w:val="24"/>
        </w:rPr>
        <w:t>1990</w:t>
      </w:r>
      <w:r w:rsidR="00E12233">
        <w:rPr>
          <w:rFonts w:ascii="Times New Roman" w:hAnsi="Times New Roman" w:cs="Times New Roman"/>
          <w:sz w:val="24"/>
          <w:szCs w:val="24"/>
        </w:rPr>
        <w:t>)</w:t>
      </w:r>
      <w:r w:rsidR="00C82926">
        <w:rPr>
          <w:rFonts w:ascii="Times New Roman" w:hAnsi="Times New Roman" w:cs="Times New Roman"/>
          <w:sz w:val="24"/>
          <w:szCs w:val="24"/>
        </w:rPr>
        <w:t xml:space="preserve">. </w:t>
      </w:r>
      <w:r w:rsidR="00BD4079" w:rsidRPr="00C82926">
        <w:rPr>
          <w:rFonts w:ascii="Times New Roman" w:hAnsi="Times New Roman" w:cs="Times New Roman"/>
          <w:i/>
          <w:iCs/>
          <w:sz w:val="24"/>
          <w:szCs w:val="24"/>
        </w:rPr>
        <w:t xml:space="preserve">Black </w:t>
      </w:r>
      <w:r w:rsidR="00E12233">
        <w:rPr>
          <w:rFonts w:ascii="Times New Roman" w:hAnsi="Times New Roman" w:cs="Times New Roman"/>
          <w:i/>
          <w:iCs/>
          <w:sz w:val="24"/>
          <w:szCs w:val="24"/>
        </w:rPr>
        <w:t>f</w:t>
      </w:r>
      <w:r w:rsidR="00BD4079" w:rsidRPr="00C82926">
        <w:rPr>
          <w:rFonts w:ascii="Times New Roman" w:hAnsi="Times New Roman" w:cs="Times New Roman"/>
          <w:i/>
          <w:iCs/>
          <w:sz w:val="24"/>
          <w:szCs w:val="24"/>
        </w:rPr>
        <w:t xml:space="preserve">eminist </w:t>
      </w:r>
      <w:r w:rsidR="00E12233">
        <w:rPr>
          <w:rFonts w:ascii="Times New Roman" w:hAnsi="Times New Roman" w:cs="Times New Roman"/>
          <w:i/>
          <w:iCs/>
          <w:sz w:val="24"/>
          <w:szCs w:val="24"/>
        </w:rPr>
        <w:t>t</w:t>
      </w:r>
      <w:r w:rsidR="00BD4079" w:rsidRPr="00C82926">
        <w:rPr>
          <w:rFonts w:ascii="Times New Roman" w:hAnsi="Times New Roman" w:cs="Times New Roman"/>
          <w:i/>
          <w:iCs/>
          <w:sz w:val="24"/>
          <w:szCs w:val="24"/>
        </w:rPr>
        <w:t>hought</w:t>
      </w:r>
      <w:r w:rsidR="00BD4079">
        <w:rPr>
          <w:rFonts w:ascii="Times New Roman" w:hAnsi="Times New Roman" w:cs="Times New Roman"/>
          <w:sz w:val="24"/>
          <w:szCs w:val="24"/>
        </w:rPr>
        <w:t>. New York: Routledge.</w:t>
      </w:r>
    </w:p>
    <w:p w14:paraId="7EC5B269" w14:textId="710F86BB" w:rsidR="00D97498" w:rsidRDefault="00D9749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Ko, A. </w:t>
      </w:r>
      <w:r w:rsidR="00D04021">
        <w:rPr>
          <w:rFonts w:ascii="Times New Roman" w:hAnsi="Times New Roman" w:cs="Times New Roman"/>
          <w:sz w:val="24"/>
          <w:szCs w:val="24"/>
        </w:rPr>
        <w:t>&amp;</w:t>
      </w:r>
      <w:r>
        <w:rPr>
          <w:rFonts w:ascii="Times New Roman" w:hAnsi="Times New Roman" w:cs="Times New Roman"/>
          <w:sz w:val="24"/>
          <w:szCs w:val="24"/>
        </w:rPr>
        <w:t xml:space="preserve"> S. Ko. </w:t>
      </w:r>
      <w:r w:rsidR="00D04021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2017</w:t>
      </w:r>
      <w:r w:rsidR="00D04021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2D6967">
        <w:rPr>
          <w:rFonts w:ascii="Times New Roman" w:hAnsi="Times New Roman" w:cs="Times New Roman"/>
          <w:i/>
          <w:iCs/>
          <w:sz w:val="24"/>
          <w:szCs w:val="24"/>
        </w:rPr>
        <w:t>Aphro-ism</w:t>
      </w:r>
      <w:r>
        <w:rPr>
          <w:rFonts w:ascii="Times New Roman" w:hAnsi="Times New Roman" w:cs="Times New Roman"/>
          <w:sz w:val="24"/>
          <w:szCs w:val="24"/>
        </w:rPr>
        <w:t xml:space="preserve">. New York: </w:t>
      </w:r>
      <w:r w:rsidR="002D6967">
        <w:rPr>
          <w:rFonts w:ascii="Times New Roman" w:hAnsi="Times New Roman" w:cs="Times New Roman"/>
          <w:sz w:val="24"/>
          <w:szCs w:val="24"/>
        </w:rPr>
        <w:t>Lantern.</w:t>
      </w:r>
    </w:p>
    <w:p w14:paraId="5B9D2273" w14:textId="5F5C7036" w:rsidR="002D51EF" w:rsidRDefault="002D51E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Perkinson, J. </w:t>
      </w:r>
      <w:r w:rsidR="00D04021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20</w:t>
      </w:r>
      <w:r w:rsidR="00FC279F">
        <w:rPr>
          <w:rFonts w:ascii="Times New Roman" w:hAnsi="Times New Roman" w:cs="Times New Roman"/>
          <w:sz w:val="24"/>
          <w:szCs w:val="24"/>
        </w:rPr>
        <w:t>05</w:t>
      </w:r>
      <w:r w:rsidR="00D04021">
        <w:rPr>
          <w:rFonts w:ascii="Times New Roman" w:hAnsi="Times New Roman" w:cs="Times New Roman"/>
          <w:sz w:val="24"/>
          <w:szCs w:val="24"/>
        </w:rPr>
        <w:t>)</w:t>
      </w:r>
      <w:r w:rsidR="00FC279F">
        <w:rPr>
          <w:rFonts w:ascii="Times New Roman" w:hAnsi="Times New Roman" w:cs="Times New Roman"/>
          <w:sz w:val="24"/>
          <w:szCs w:val="24"/>
        </w:rPr>
        <w:t xml:space="preserve">. </w:t>
      </w:r>
      <w:r w:rsidR="00FC279F" w:rsidRPr="00FC279F">
        <w:rPr>
          <w:rFonts w:ascii="Times New Roman" w:hAnsi="Times New Roman" w:cs="Times New Roman"/>
          <w:i/>
          <w:iCs/>
          <w:sz w:val="24"/>
          <w:szCs w:val="24"/>
        </w:rPr>
        <w:t>Shamanism,</w:t>
      </w:r>
      <w:r w:rsidR="00D04021">
        <w:rPr>
          <w:rFonts w:ascii="Times New Roman" w:hAnsi="Times New Roman" w:cs="Times New Roman"/>
          <w:i/>
          <w:iCs/>
          <w:sz w:val="24"/>
          <w:szCs w:val="24"/>
        </w:rPr>
        <w:t xml:space="preserve"> r</w:t>
      </w:r>
      <w:r w:rsidR="00FC279F" w:rsidRPr="00FC279F">
        <w:rPr>
          <w:rFonts w:ascii="Times New Roman" w:hAnsi="Times New Roman" w:cs="Times New Roman"/>
          <w:i/>
          <w:iCs/>
          <w:sz w:val="24"/>
          <w:szCs w:val="24"/>
        </w:rPr>
        <w:t xml:space="preserve">acism, and </w:t>
      </w:r>
      <w:r w:rsidR="00E43E89">
        <w:rPr>
          <w:rFonts w:ascii="Times New Roman" w:hAnsi="Times New Roman" w:cs="Times New Roman"/>
          <w:i/>
          <w:iCs/>
          <w:sz w:val="24"/>
          <w:szCs w:val="24"/>
        </w:rPr>
        <w:t>h</w:t>
      </w:r>
      <w:r w:rsidR="00FC279F" w:rsidRPr="00FC279F">
        <w:rPr>
          <w:rFonts w:ascii="Times New Roman" w:hAnsi="Times New Roman" w:cs="Times New Roman"/>
          <w:i/>
          <w:iCs/>
          <w:sz w:val="24"/>
          <w:szCs w:val="24"/>
        </w:rPr>
        <w:t xml:space="preserve">ip </w:t>
      </w:r>
      <w:r w:rsidR="00E43E89">
        <w:rPr>
          <w:rFonts w:ascii="Times New Roman" w:hAnsi="Times New Roman" w:cs="Times New Roman"/>
          <w:i/>
          <w:iCs/>
          <w:sz w:val="24"/>
          <w:szCs w:val="24"/>
        </w:rPr>
        <w:t>h</w:t>
      </w:r>
      <w:r w:rsidR="00FC279F" w:rsidRPr="00FC279F">
        <w:rPr>
          <w:rFonts w:ascii="Times New Roman" w:hAnsi="Times New Roman" w:cs="Times New Roman"/>
          <w:i/>
          <w:iCs/>
          <w:sz w:val="24"/>
          <w:szCs w:val="24"/>
        </w:rPr>
        <w:t xml:space="preserve">op </w:t>
      </w:r>
      <w:r w:rsidR="00E43E89">
        <w:rPr>
          <w:rFonts w:ascii="Times New Roman" w:hAnsi="Times New Roman" w:cs="Times New Roman"/>
          <w:i/>
          <w:iCs/>
          <w:sz w:val="24"/>
          <w:szCs w:val="24"/>
        </w:rPr>
        <w:t>c</w:t>
      </w:r>
      <w:r w:rsidR="00FC279F" w:rsidRPr="00FC279F">
        <w:rPr>
          <w:rFonts w:ascii="Times New Roman" w:hAnsi="Times New Roman" w:cs="Times New Roman"/>
          <w:i/>
          <w:iCs/>
          <w:sz w:val="24"/>
          <w:szCs w:val="24"/>
        </w:rPr>
        <w:t>ulture</w:t>
      </w:r>
      <w:r w:rsidR="00FC279F">
        <w:rPr>
          <w:rFonts w:ascii="Times New Roman" w:hAnsi="Times New Roman" w:cs="Times New Roman"/>
          <w:sz w:val="24"/>
          <w:szCs w:val="24"/>
        </w:rPr>
        <w:t>. New York: Palgrave.</w:t>
      </w:r>
    </w:p>
    <w:p w14:paraId="7AA8EF3D" w14:textId="2A81A297" w:rsidR="002D6967" w:rsidRPr="00710522" w:rsidRDefault="002D696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Woodcock, S. </w:t>
      </w:r>
      <w:r w:rsidR="00D04021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20</w:t>
      </w:r>
      <w:r w:rsidR="00C32FA8">
        <w:rPr>
          <w:rFonts w:ascii="Times New Roman" w:hAnsi="Times New Roman" w:cs="Times New Roman"/>
          <w:sz w:val="24"/>
          <w:szCs w:val="24"/>
        </w:rPr>
        <w:t>16</w:t>
      </w:r>
      <w:r w:rsidR="00D04021">
        <w:rPr>
          <w:rFonts w:ascii="Times New Roman" w:hAnsi="Times New Roman" w:cs="Times New Roman"/>
          <w:sz w:val="24"/>
          <w:szCs w:val="24"/>
        </w:rPr>
        <w:t>)</w:t>
      </w:r>
      <w:r w:rsidR="00C32FA8">
        <w:rPr>
          <w:rFonts w:ascii="Times New Roman" w:hAnsi="Times New Roman" w:cs="Times New Roman"/>
          <w:sz w:val="24"/>
          <w:szCs w:val="24"/>
        </w:rPr>
        <w:t xml:space="preserve">. </w:t>
      </w:r>
      <w:r w:rsidR="002A119E">
        <w:rPr>
          <w:rFonts w:ascii="Times New Roman" w:hAnsi="Times New Roman" w:cs="Times New Roman"/>
          <w:sz w:val="24"/>
          <w:szCs w:val="24"/>
        </w:rPr>
        <w:t xml:space="preserve">“Intersectionality Interview 1.” </w:t>
      </w:r>
      <w:r w:rsidR="00C32FA8" w:rsidRPr="002A119E">
        <w:rPr>
          <w:rFonts w:ascii="Times New Roman" w:hAnsi="Times New Roman" w:cs="Times New Roman"/>
          <w:i/>
          <w:iCs/>
          <w:sz w:val="24"/>
          <w:szCs w:val="24"/>
        </w:rPr>
        <w:t>ARZone</w:t>
      </w:r>
      <w:r w:rsidR="00C32FA8">
        <w:rPr>
          <w:rFonts w:ascii="Times New Roman" w:hAnsi="Times New Roman" w:cs="Times New Roman"/>
          <w:sz w:val="24"/>
          <w:szCs w:val="24"/>
        </w:rPr>
        <w:t xml:space="preserve">. Retrieved from: </w:t>
      </w:r>
      <w:r w:rsidR="002A119E" w:rsidRPr="002A119E">
        <w:rPr>
          <w:rFonts w:ascii="Times New Roman" w:hAnsi="Times New Roman" w:cs="Times New Roman"/>
          <w:sz w:val="24"/>
          <w:szCs w:val="24"/>
        </w:rPr>
        <w:t>http://vegfestexpress.co.uk/tabs/blog/2016/07/arzone-intersectionality-interview-1---sarah-k-woodcock</w:t>
      </w:r>
    </w:p>
    <w:sectPr w:rsidR="002D6967" w:rsidRPr="0071052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3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64A9"/>
    <w:rsid w:val="000024DF"/>
    <w:rsid w:val="00003F69"/>
    <w:rsid w:val="000228A4"/>
    <w:rsid w:val="00040C07"/>
    <w:rsid w:val="0005737E"/>
    <w:rsid w:val="00063477"/>
    <w:rsid w:val="00077A69"/>
    <w:rsid w:val="00092448"/>
    <w:rsid w:val="000E5C44"/>
    <w:rsid w:val="000F5E4D"/>
    <w:rsid w:val="00116C5F"/>
    <w:rsid w:val="001211E2"/>
    <w:rsid w:val="0012445F"/>
    <w:rsid w:val="00147E41"/>
    <w:rsid w:val="00164743"/>
    <w:rsid w:val="00177578"/>
    <w:rsid w:val="00197FBE"/>
    <w:rsid w:val="001A7495"/>
    <w:rsid w:val="001A7886"/>
    <w:rsid w:val="001E6BB8"/>
    <w:rsid w:val="001F4DC3"/>
    <w:rsid w:val="002032BB"/>
    <w:rsid w:val="00205575"/>
    <w:rsid w:val="002247B4"/>
    <w:rsid w:val="002467DE"/>
    <w:rsid w:val="002609E2"/>
    <w:rsid w:val="00260CF3"/>
    <w:rsid w:val="00270D5C"/>
    <w:rsid w:val="0028547A"/>
    <w:rsid w:val="00291D6F"/>
    <w:rsid w:val="002A119E"/>
    <w:rsid w:val="002C1137"/>
    <w:rsid w:val="002C2796"/>
    <w:rsid w:val="002D51EF"/>
    <w:rsid w:val="002D6967"/>
    <w:rsid w:val="002F4799"/>
    <w:rsid w:val="003146DA"/>
    <w:rsid w:val="003171A6"/>
    <w:rsid w:val="003229E6"/>
    <w:rsid w:val="00323AFF"/>
    <w:rsid w:val="0032670B"/>
    <w:rsid w:val="00326FAA"/>
    <w:rsid w:val="0032731A"/>
    <w:rsid w:val="0033349E"/>
    <w:rsid w:val="003374F4"/>
    <w:rsid w:val="003440F9"/>
    <w:rsid w:val="00347A8E"/>
    <w:rsid w:val="00364924"/>
    <w:rsid w:val="00372FE8"/>
    <w:rsid w:val="0038091D"/>
    <w:rsid w:val="003B035F"/>
    <w:rsid w:val="003E1495"/>
    <w:rsid w:val="003E5601"/>
    <w:rsid w:val="00403120"/>
    <w:rsid w:val="004310ED"/>
    <w:rsid w:val="00433CE4"/>
    <w:rsid w:val="00454C66"/>
    <w:rsid w:val="00463502"/>
    <w:rsid w:val="00482769"/>
    <w:rsid w:val="00495485"/>
    <w:rsid w:val="0049611B"/>
    <w:rsid w:val="004A2273"/>
    <w:rsid w:val="004A32A0"/>
    <w:rsid w:val="004A3FF7"/>
    <w:rsid w:val="004B0152"/>
    <w:rsid w:val="004C758F"/>
    <w:rsid w:val="004D1C42"/>
    <w:rsid w:val="004E0F2B"/>
    <w:rsid w:val="00504B5C"/>
    <w:rsid w:val="00514BD2"/>
    <w:rsid w:val="00535C46"/>
    <w:rsid w:val="00545A13"/>
    <w:rsid w:val="0055172F"/>
    <w:rsid w:val="00552CD1"/>
    <w:rsid w:val="0056500D"/>
    <w:rsid w:val="005664AE"/>
    <w:rsid w:val="00566AC7"/>
    <w:rsid w:val="00582D63"/>
    <w:rsid w:val="00585DD2"/>
    <w:rsid w:val="00596136"/>
    <w:rsid w:val="005A3A91"/>
    <w:rsid w:val="005C126B"/>
    <w:rsid w:val="005D4FEE"/>
    <w:rsid w:val="005E2DCB"/>
    <w:rsid w:val="005E6B62"/>
    <w:rsid w:val="00601CE6"/>
    <w:rsid w:val="0062016B"/>
    <w:rsid w:val="00630A8A"/>
    <w:rsid w:val="00631772"/>
    <w:rsid w:val="00633AFA"/>
    <w:rsid w:val="0064669B"/>
    <w:rsid w:val="00681A27"/>
    <w:rsid w:val="006A1B2E"/>
    <w:rsid w:val="006C051F"/>
    <w:rsid w:val="006C199F"/>
    <w:rsid w:val="006D1E0F"/>
    <w:rsid w:val="006E1244"/>
    <w:rsid w:val="006E1492"/>
    <w:rsid w:val="006F0D86"/>
    <w:rsid w:val="006F23E1"/>
    <w:rsid w:val="006F5789"/>
    <w:rsid w:val="00701F25"/>
    <w:rsid w:val="0070580C"/>
    <w:rsid w:val="00706DFA"/>
    <w:rsid w:val="00710522"/>
    <w:rsid w:val="007227AB"/>
    <w:rsid w:val="00730266"/>
    <w:rsid w:val="0073317C"/>
    <w:rsid w:val="007455E9"/>
    <w:rsid w:val="007649DB"/>
    <w:rsid w:val="00777C44"/>
    <w:rsid w:val="007831C9"/>
    <w:rsid w:val="00785FC2"/>
    <w:rsid w:val="007909C4"/>
    <w:rsid w:val="00792654"/>
    <w:rsid w:val="00792A51"/>
    <w:rsid w:val="00793273"/>
    <w:rsid w:val="00794C80"/>
    <w:rsid w:val="007A07EF"/>
    <w:rsid w:val="007B1782"/>
    <w:rsid w:val="007B3483"/>
    <w:rsid w:val="007B4E50"/>
    <w:rsid w:val="007D4393"/>
    <w:rsid w:val="007E6041"/>
    <w:rsid w:val="007F33A7"/>
    <w:rsid w:val="00821C9F"/>
    <w:rsid w:val="00823F8F"/>
    <w:rsid w:val="00836479"/>
    <w:rsid w:val="00845EA3"/>
    <w:rsid w:val="0085523B"/>
    <w:rsid w:val="00861D20"/>
    <w:rsid w:val="00863DD4"/>
    <w:rsid w:val="00867CBD"/>
    <w:rsid w:val="00874633"/>
    <w:rsid w:val="00880FD5"/>
    <w:rsid w:val="008905C4"/>
    <w:rsid w:val="008926D2"/>
    <w:rsid w:val="00892CC4"/>
    <w:rsid w:val="008A281B"/>
    <w:rsid w:val="008B2242"/>
    <w:rsid w:val="008C528F"/>
    <w:rsid w:val="008E0E36"/>
    <w:rsid w:val="008F674F"/>
    <w:rsid w:val="00917A61"/>
    <w:rsid w:val="00927F5C"/>
    <w:rsid w:val="009502DF"/>
    <w:rsid w:val="00960C99"/>
    <w:rsid w:val="00965C05"/>
    <w:rsid w:val="00983393"/>
    <w:rsid w:val="009913BC"/>
    <w:rsid w:val="00994F73"/>
    <w:rsid w:val="009A0B0C"/>
    <w:rsid w:val="009A0F48"/>
    <w:rsid w:val="009B4638"/>
    <w:rsid w:val="009C6394"/>
    <w:rsid w:val="009C7C95"/>
    <w:rsid w:val="009D7424"/>
    <w:rsid w:val="009E4661"/>
    <w:rsid w:val="009F7AFB"/>
    <w:rsid w:val="00A13459"/>
    <w:rsid w:val="00A1362D"/>
    <w:rsid w:val="00A31AB5"/>
    <w:rsid w:val="00A40B15"/>
    <w:rsid w:val="00A46331"/>
    <w:rsid w:val="00A71079"/>
    <w:rsid w:val="00A80987"/>
    <w:rsid w:val="00A97EAE"/>
    <w:rsid w:val="00AA475E"/>
    <w:rsid w:val="00AB5EF4"/>
    <w:rsid w:val="00AB7595"/>
    <w:rsid w:val="00AD481A"/>
    <w:rsid w:val="00AD6E44"/>
    <w:rsid w:val="00AD77E1"/>
    <w:rsid w:val="00B06EBB"/>
    <w:rsid w:val="00B07DA1"/>
    <w:rsid w:val="00B116B9"/>
    <w:rsid w:val="00B22113"/>
    <w:rsid w:val="00B37E88"/>
    <w:rsid w:val="00B40C1D"/>
    <w:rsid w:val="00B52D85"/>
    <w:rsid w:val="00B636BD"/>
    <w:rsid w:val="00B75744"/>
    <w:rsid w:val="00B7601A"/>
    <w:rsid w:val="00B97CD3"/>
    <w:rsid w:val="00BA79FB"/>
    <w:rsid w:val="00BC0A44"/>
    <w:rsid w:val="00BC238C"/>
    <w:rsid w:val="00BD4079"/>
    <w:rsid w:val="00BD730B"/>
    <w:rsid w:val="00BE4882"/>
    <w:rsid w:val="00BF1343"/>
    <w:rsid w:val="00BF2B1A"/>
    <w:rsid w:val="00C04557"/>
    <w:rsid w:val="00C11605"/>
    <w:rsid w:val="00C22992"/>
    <w:rsid w:val="00C23BFA"/>
    <w:rsid w:val="00C25C50"/>
    <w:rsid w:val="00C32FA8"/>
    <w:rsid w:val="00C3579A"/>
    <w:rsid w:val="00C43EDF"/>
    <w:rsid w:val="00C47AD8"/>
    <w:rsid w:val="00C52BD4"/>
    <w:rsid w:val="00C54ED4"/>
    <w:rsid w:val="00C82926"/>
    <w:rsid w:val="00CA5A46"/>
    <w:rsid w:val="00CB3879"/>
    <w:rsid w:val="00CB64A9"/>
    <w:rsid w:val="00CC0B07"/>
    <w:rsid w:val="00CC1814"/>
    <w:rsid w:val="00CD2325"/>
    <w:rsid w:val="00CE5ED4"/>
    <w:rsid w:val="00CF06C3"/>
    <w:rsid w:val="00D00761"/>
    <w:rsid w:val="00D04021"/>
    <w:rsid w:val="00D53926"/>
    <w:rsid w:val="00D801B0"/>
    <w:rsid w:val="00D80DCC"/>
    <w:rsid w:val="00D87BDB"/>
    <w:rsid w:val="00D94AE8"/>
    <w:rsid w:val="00D97498"/>
    <w:rsid w:val="00DB63B8"/>
    <w:rsid w:val="00DC6D58"/>
    <w:rsid w:val="00DD2E39"/>
    <w:rsid w:val="00DE0174"/>
    <w:rsid w:val="00DE4204"/>
    <w:rsid w:val="00DE72F3"/>
    <w:rsid w:val="00DF387F"/>
    <w:rsid w:val="00DF690A"/>
    <w:rsid w:val="00E00D9F"/>
    <w:rsid w:val="00E07CFF"/>
    <w:rsid w:val="00E12233"/>
    <w:rsid w:val="00E20D19"/>
    <w:rsid w:val="00E247C0"/>
    <w:rsid w:val="00E43E89"/>
    <w:rsid w:val="00E52342"/>
    <w:rsid w:val="00E62F16"/>
    <w:rsid w:val="00E72C73"/>
    <w:rsid w:val="00E8464A"/>
    <w:rsid w:val="00E9230D"/>
    <w:rsid w:val="00ED651E"/>
    <w:rsid w:val="00EE724C"/>
    <w:rsid w:val="00EF39B9"/>
    <w:rsid w:val="00F009EF"/>
    <w:rsid w:val="00F04733"/>
    <w:rsid w:val="00F146A9"/>
    <w:rsid w:val="00F16663"/>
    <w:rsid w:val="00F36172"/>
    <w:rsid w:val="00F4099C"/>
    <w:rsid w:val="00F530CC"/>
    <w:rsid w:val="00F54B35"/>
    <w:rsid w:val="00F55B65"/>
    <w:rsid w:val="00F563F5"/>
    <w:rsid w:val="00F645BA"/>
    <w:rsid w:val="00F858E9"/>
    <w:rsid w:val="00FA079F"/>
    <w:rsid w:val="00FA32F2"/>
    <w:rsid w:val="00FC06BD"/>
    <w:rsid w:val="00FC279F"/>
    <w:rsid w:val="00FF395D"/>
    <w:rsid w:val="00FF6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FE0767"/>
  <w15:chartTrackingRefBased/>
  <w15:docId w15:val="{59FD3A30-B51F-F24B-BB28-6BCFEADB64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3</Pages>
  <Words>1132</Words>
  <Characters>6456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Corey Wrenn</dc:creator>
  <cp:keywords/>
  <dc:description/>
  <cp:lastModifiedBy>Corey Wrenn</cp:lastModifiedBy>
  <cp:revision>219</cp:revision>
  <dcterms:created xsi:type="dcterms:W3CDTF">2020-03-10T12:40:00Z</dcterms:created>
  <dcterms:modified xsi:type="dcterms:W3CDTF">2020-03-12T14:13:00Z</dcterms:modified>
</cp:coreProperties>
</file>