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A3AA7" w14:textId="77777777" w:rsidR="00B77457" w:rsidRPr="006B31BA" w:rsidRDefault="006E0CB6" w:rsidP="004A3F8F">
      <w:pPr>
        <w:jc w:val="center"/>
        <w:rPr>
          <w:rFonts w:ascii="Cambria" w:hAnsi="Cambria"/>
          <w:b/>
          <w:color w:val="65339A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color w:val="65339A"/>
          <w:sz w:val="28"/>
          <w:szCs w:val="28"/>
        </w:rPr>
        <w:t xml:space="preserve">Request Form: </w:t>
      </w:r>
      <w:r w:rsidR="00A90F81">
        <w:rPr>
          <w:rFonts w:ascii="Cambria" w:hAnsi="Cambria"/>
          <w:b/>
          <w:color w:val="65339A"/>
          <w:sz w:val="28"/>
          <w:szCs w:val="28"/>
        </w:rPr>
        <w:t>Living with Medicines</w:t>
      </w:r>
      <w:r w:rsidR="00033B0F">
        <w:rPr>
          <w:rFonts w:ascii="Cambria" w:hAnsi="Cambria"/>
          <w:b/>
          <w:color w:val="65339A"/>
          <w:sz w:val="28"/>
          <w:szCs w:val="28"/>
        </w:rPr>
        <w:t xml:space="preserve"> </w:t>
      </w:r>
      <w:r>
        <w:rPr>
          <w:rFonts w:ascii="Cambria" w:hAnsi="Cambria"/>
          <w:b/>
          <w:color w:val="65339A"/>
          <w:sz w:val="28"/>
          <w:szCs w:val="28"/>
        </w:rPr>
        <w:t xml:space="preserve">Questionnaire version 3 </w:t>
      </w:r>
    </w:p>
    <w:p w14:paraId="6B927D6B" w14:textId="5B19462B" w:rsidR="00B77457" w:rsidRDefault="00B77457" w:rsidP="00350167">
      <w:pPr>
        <w:jc w:val="center"/>
      </w:pPr>
      <w:r>
        <w:t>Please complete the table bel</w:t>
      </w:r>
      <w:r w:rsidR="00350167">
        <w:t>ow as fully as possible and return</w:t>
      </w:r>
      <w:r>
        <w:t xml:space="preserve"> to </w:t>
      </w:r>
      <w:hyperlink r:id="rId5" w:history="1">
        <w:r w:rsidR="00350167" w:rsidRPr="00A44EA2">
          <w:rPr>
            <w:rStyle w:val="Hyperlink"/>
          </w:rPr>
          <w:t>J.Krska@kent.ac.uk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797"/>
      </w:tblGrid>
      <w:tr w:rsidR="00252F3A" w14:paraId="05691F95" w14:textId="77777777" w:rsidTr="00235BF0">
        <w:trPr>
          <w:trHeight w:val="279"/>
        </w:trPr>
        <w:tc>
          <w:tcPr>
            <w:tcW w:w="4219" w:type="dxa"/>
          </w:tcPr>
          <w:p w14:paraId="6DE26B67" w14:textId="77777777" w:rsidR="00252F3A" w:rsidRDefault="00252F3A" w:rsidP="006E5C75">
            <w:r>
              <w:t xml:space="preserve">Date </w:t>
            </w:r>
          </w:p>
          <w:p w14:paraId="223F403C" w14:textId="77777777" w:rsidR="00252F3A" w:rsidRDefault="00252F3A" w:rsidP="006E5C75"/>
        </w:tc>
        <w:tc>
          <w:tcPr>
            <w:tcW w:w="4797" w:type="dxa"/>
          </w:tcPr>
          <w:p w14:paraId="6F901456" w14:textId="77777777" w:rsidR="00252F3A" w:rsidRDefault="00252F3A"/>
        </w:tc>
      </w:tr>
      <w:tr w:rsidR="00235BF0" w14:paraId="7541FF51" w14:textId="77777777" w:rsidTr="00235BF0">
        <w:trPr>
          <w:trHeight w:val="456"/>
        </w:trPr>
        <w:tc>
          <w:tcPr>
            <w:tcW w:w="4219" w:type="dxa"/>
          </w:tcPr>
          <w:p w14:paraId="2CED3FD1" w14:textId="77777777" w:rsidR="00235BF0" w:rsidRDefault="00235BF0" w:rsidP="006E5C75">
            <w:r>
              <w:t>Name of Principal Investigator</w:t>
            </w:r>
          </w:p>
        </w:tc>
        <w:tc>
          <w:tcPr>
            <w:tcW w:w="4797" w:type="dxa"/>
          </w:tcPr>
          <w:p w14:paraId="24B6009B" w14:textId="77777777" w:rsidR="00235BF0" w:rsidRDefault="00235BF0"/>
        </w:tc>
      </w:tr>
      <w:tr w:rsidR="00FB1CB9" w14:paraId="5EA4BA35" w14:textId="77777777" w:rsidTr="00734290">
        <w:tc>
          <w:tcPr>
            <w:tcW w:w="4219" w:type="dxa"/>
          </w:tcPr>
          <w:p w14:paraId="66DA0EBD" w14:textId="567460C5" w:rsidR="00FB1CB9" w:rsidRDefault="00FB1CB9" w:rsidP="00235BF0">
            <w:r>
              <w:t>Names of other team members</w:t>
            </w:r>
          </w:p>
          <w:p w14:paraId="49B145ED" w14:textId="77777777" w:rsidR="00FB1CB9" w:rsidRDefault="00FB1CB9" w:rsidP="00235BF0"/>
          <w:p w14:paraId="30D45F34" w14:textId="77777777" w:rsidR="00FB1CB9" w:rsidRDefault="00FB1CB9" w:rsidP="00235BF0"/>
          <w:p w14:paraId="3A33A0AB" w14:textId="393FFD02" w:rsidR="00FB1CB9" w:rsidRDefault="00FB1CB9" w:rsidP="00235BF0"/>
        </w:tc>
        <w:tc>
          <w:tcPr>
            <w:tcW w:w="4797" w:type="dxa"/>
          </w:tcPr>
          <w:p w14:paraId="69A79FA7" w14:textId="77777777" w:rsidR="00FB1CB9" w:rsidRDefault="00FB1CB9" w:rsidP="00235BF0"/>
        </w:tc>
      </w:tr>
      <w:tr w:rsidR="00235BF0" w14:paraId="667B0B02" w14:textId="77777777" w:rsidTr="00734290">
        <w:tc>
          <w:tcPr>
            <w:tcW w:w="4219" w:type="dxa"/>
          </w:tcPr>
          <w:p w14:paraId="7FECAB6D" w14:textId="77777777" w:rsidR="00235BF0" w:rsidRDefault="00235BF0" w:rsidP="00235BF0">
            <w:r>
              <w:t>Name of contact person</w:t>
            </w:r>
          </w:p>
          <w:p w14:paraId="35796F1B" w14:textId="77777777" w:rsidR="00235BF0" w:rsidRDefault="00235BF0" w:rsidP="00235BF0"/>
        </w:tc>
        <w:tc>
          <w:tcPr>
            <w:tcW w:w="4797" w:type="dxa"/>
          </w:tcPr>
          <w:p w14:paraId="0EA8380D" w14:textId="77777777" w:rsidR="00235BF0" w:rsidRDefault="00235BF0" w:rsidP="00235BF0"/>
        </w:tc>
      </w:tr>
      <w:tr w:rsidR="00235BF0" w14:paraId="5C54376E" w14:textId="77777777" w:rsidTr="00734290">
        <w:tc>
          <w:tcPr>
            <w:tcW w:w="4219" w:type="dxa"/>
          </w:tcPr>
          <w:p w14:paraId="19624616" w14:textId="77777777" w:rsidR="00235BF0" w:rsidRDefault="00235BF0" w:rsidP="00235BF0">
            <w:r>
              <w:t>Contact person’s telephone number</w:t>
            </w:r>
          </w:p>
          <w:p w14:paraId="6A278538" w14:textId="77777777" w:rsidR="00235BF0" w:rsidRDefault="00235BF0" w:rsidP="00235BF0"/>
        </w:tc>
        <w:tc>
          <w:tcPr>
            <w:tcW w:w="4797" w:type="dxa"/>
          </w:tcPr>
          <w:p w14:paraId="092E9D46" w14:textId="77777777" w:rsidR="00235BF0" w:rsidRDefault="00235BF0" w:rsidP="00235BF0"/>
        </w:tc>
      </w:tr>
      <w:tr w:rsidR="00235BF0" w14:paraId="1E714671" w14:textId="77777777" w:rsidTr="0070766E">
        <w:trPr>
          <w:trHeight w:val="778"/>
        </w:trPr>
        <w:tc>
          <w:tcPr>
            <w:tcW w:w="4219" w:type="dxa"/>
          </w:tcPr>
          <w:p w14:paraId="25DF6F39" w14:textId="14C46181" w:rsidR="00235BF0" w:rsidRDefault="0070766E" w:rsidP="00235BF0">
            <w:r>
              <w:t>Contact person’s email address</w:t>
            </w:r>
          </w:p>
        </w:tc>
        <w:tc>
          <w:tcPr>
            <w:tcW w:w="4797" w:type="dxa"/>
          </w:tcPr>
          <w:p w14:paraId="07BAA5A4" w14:textId="77777777" w:rsidR="00235BF0" w:rsidRDefault="00235BF0" w:rsidP="00235BF0"/>
        </w:tc>
      </w:tr>
      <w:tr w:rsidR="00235BF0" w14:paraId="36F46AE1" w14:textId="77777777" w:rsidTr="0070766E">
        <w:trPr>
          <w:trHeight w:val="1261"/>
        </w:trPr>
        <w:tc>
          <w:tcPr>
            <w:tcW w:w="4219" w:type="dxa"/>
          </w:tcPr>
          <w:p w14:paraId="7AA829ED" w14:textId="77777777" w:rsidR="00235BF0" w:rsidRDefault="00235BF0" w:rsidP="00235BF0">
            <w:r>
              <w:t>Name and address of organisation/person wishing to use LMQ v3</w:t>
            </w:r>
          </w:p>
        </w:tc>
        <w:tc>
          <w:tcPr>
            <w:tcW w:w="4797" w:type="dxa"/>
          </w:tcPr>
          <w:p w14:paraId="205D50E0" w14:textId="77777777" w:rsidR="00235BF0" w:rsidRDefault="00235BF0" w:rsidP="00235BF0"/>
        </w:tc>
      </w:tr>
      <w:tr w:rsidR="00235BF0" w14:paraId="3C8F4F79" w14:textId="77777777" w:rsidTr="00235BF0">
        <w:trPr>
          <w:trHeight w:val="828"/>
        </w:trPr>
        <w:tc>
          <w:tcPr>
            <w:tcW w:w="4219" w:type="dxa"/>
          </w:tcPr>
          <w:p w14:paraId="59B51AD8" w14:textId="77777777" w:rsidR="00235BF0" w:rsidRDefault="00235BF0" w:rsidP="00235BF0">
            <w:r>
              <w:t>Title of study/project</w:t>
            </w:r>
          </w:p>
        </w:tc>
        <w:tc>
          <w:tcPr>
            <w:tcW w:w="4797" w:type="dxa"/>
          </w:tcPr>
          <w:p w14:paraId="13D3B9E5" w14:textId="77777777" w:rsidR="00235BF0" w:rsidRDefault="00235BF0" w:rsidP="00235BF0"/>
        </w:tc>
      </w:tr>
      <w:tr w:rsidR="00235BF0" w14:paraId="35B71EF2" w14:textId="77777777" w:rsidTr="00235BF0">
        <w:trPr>
          <w:trHeight w:val="698"/>
        </w:trPr>
        <w:tc>
          <w:tcPr>
            <w:tcW w:w="4219" w:type="dxa"/>
          </w:tcPr>
          <w:p w14:paraId="60E8A128" w14:textId="784F57C0" w:rsidR="00235BF0" w:rsidRDefault="00235BF0" w:rsidP="00235BF0">
            <w:r w:rsidRPr="00681F0B">
              <w:t>Name of funder</w:t>
            </w:r>
          </w:p>
        </w:tc>
        <w:tc>
          <w:tcPr>
            <w:tcW w:w="4797" w:type="dxa"/>
          </w:tcPr>
          <w:p w14:paraId="577B7151" w14:textId="77777777" w:rsidR="00235BF0" w:rsidRDefault="00235BF0" w:rsidP="00235BF0"/>
        </w:tc>
      </w:tr>
      <w:tr w:rsidR="00235BF0" w14:paraId="171806E5" w14:textId="77777777" w:rsidTr="00235BF0">
        <w:trPr>
          <w:trHeight w:val="2267"/>
        </w:trPr>
        <w:tc>
          <w:tcPr>
            <w:tcW w:w="4219" w:type="dxa"/>
          </w:tcPr>
          <w:p w14:paraId="4D2B00AE" w14:textId="77777777" w:rsidR="00235BF0" w:rsidRDefault="00235BF0" w:rsidP="00235BF0">
            <w:r>
              <w:t>Purpose</w:t>
            </w:r>
            <w:r w:rsidR="00681F0B">
              <w:t xml:space="preserve"> or aim</w:t>
            </w:r>
            <w:r>
              <w:t xml:space="preserve"> of study/project (no more than 250 words)</w:t>
            </w:r>
          </w:p>
        </w:tc>
        <w:tc>
          <w:tcPr>
            <w:tcW w:w="4797" w:type="dxa"/>
          </w:tcPr>
          <w:p w14:paraId="05C5FA17" w14:textId="77777777" w:rsidR="00235BF0" w:rsidRDefault="00235BF0" w:rsidP="00235BF0"/>
        </w:tc>
      </w:tr>
      <w:tr w:rsidR="00235BF0" w14:paraId="5ABD7384" w14:textId="77777777" w:rsidTr="00235BF0">
        <w:trPr>
          <w:trHeight w:val="698"/>
        </w:trPr>
        <w:tc>
          <w:tcPr>
            <w:tcW w:w="4219" w:type="dxa"/>
          </w:tcPr>
          <w:p w14:paraId="0FCD3E0F" w14:textId="1E5ECB2F" w:rsidR="00235BF0" w:rsidRDefault="00681F0B" w:rsidP="00681F0B">
            <w:r w:rsidRPr="00681F0B">
              <w:t>Study p</w:t>
            </w:r>
            <w:r w:rsidR="00235BF0" w:rsidRPr="00681F0B">
              <w:t>opulation and sample size</w:t>
            </w:r>
          </w:p>
        </w:tc>
        <w:tc>
          <w:tcPr>
            <w:tcW w:w="4797" w:type="dxa"/>
          </w:tcPr>
          <w:p w14:paraId="4FD28822" w14:textId="77777777" w:rsidR="00235BF0" w:rsidRDefault="00235BF0" w:rsidP="00235BF0"/>
        </w:tc>
      </w:tr>
      <w:tr w:rsidR="00235BF0" w14:paraId="077B2B19" w14:textId="77777777" w:rsidTr="00235BF0">
        <w:trPr>
          <w:trHeight w:val="836"/>
        </w:trPr>
        <w:tc>
          <w:tcPr>
            <w:tcW w:w="4219" w:type="dxa"/>
          </w:tcPr>
          <w:p w14:paraId="31056FC3" w14:textId="35A58FC2" w:rsidR="00235BF0" w:rsidRDefault="00235BF0" w:rsidP="00681F0B">
            <w:r>
              <w:t xml:space="preserve">Country/countries where study/project </w:t>
            </w:r>
            <w:r w:rsidR="00681F0B">
              <w:t>will take place</w:t>
            </w:r>
          </w:p>
        </w:tc>
        <w:tc>
          <w:tcPr>
            <w:tcW w:w="4797" w:type="dxa"/>
          </w:tcPr>
          <w:p w14:paraId="389D5964" w14:textId="77777777" w:rsidR="00235BF0" w:rsidRDefault="00235BF0" w:rsidP="00235BF0"/>
        </w:tc>
      </w:tr>
      <w:tr w:rsidR="00235BF0" w14:paraId="4680026F" w14:textId="77777777" w:rsidTr="00734290">
        <w:tc>
          <w:tcPr>
            <w:tcW w:w="4219" w:type="dxa"/>
          </w:tcPr>
          <w:p w14:paraId="1B31026D" w14:textId="77777777" w:rsidR="00235BF0" w:rsidRDefault="00235BF0" w:rsidP="00235BF0">
            <w:r>
              <w:t xml:space="preserve">Anticipated end date </w:t>
            </w:r>
            <w:r w:rsidR="00681F0B">
              <w:t>of study/project</w:t>
            </w:r>
            <w:r>
              <w:t xml:space="preserve"> </w:t>
            </w:r>
          </w:p>
          <w:p w14:paraId="4236C6BF" w14:textId="77777777" w:rsidR="00681F0B" w:rsidRDefault="00681F0B" w:rsidP="00235BF0"/>
        </w:tc>
        <w:tc>
          <w:tcPr>
            <w:tcW w:w="4797" w:type="dxa"/>
          </w:tcPr>
          <w:p w14:paraId="4A735B3D" w14:textId="77777777" w:rsidR="00235BF0" w:rsidRDefault="00235BF0" w:rsidP="00235BF0"/>
        </w:tc>
      </w:tr>
      <w:tr w:rsidR="00235BF0" w14:paraId="2D834CAC" w14:textId="77777777" w:rsidTr="0070766E">
        <w:trPr>
          <w:trHeight w:val="274"/>
        </w:trPr>
        <w:tc>
          <w:tcPr>
            <w:tcW w:w="4219" w:type="dxa"/>
          </w:tcPr>
          <w:p w14:paraId="302F6F4B" w14:textId="4CDD4A0F" w:rsidR="00235BF0" w:rsidRDefault="00235BF0" w:rsidP="0070766E">
            <w:r>
              <w:lastRenderedPageBreak/>
              <w:t>Are you planning to use a translation of LMQ v3? If so, please specify which language version (e.g. Dutch, Finnish).</w:t>
            </w:r>
            <w:r w:rsidR="005F29C8">
              <w:t xml:space="preserve"> (</w:t>
            </w:r>
            <w:r w:rsidR="005F29C8" w:rsidRPr="005F29C8">
              <w:rPr>
                <w:b/>
              </w:rPr>
              <w:t xml:space="preserve">Please note the requirement to use a suitable </w:t>
            </w:r>
            <w:r w:rsidR="005F29C8">
              <w:rPr>
                <w:b/>
              </w:rPr>
              <w:t>translation procedure,</w:t>
            </w:r>
            <w:r w:rsidR="005F29C8" w:rsidRPr="005F29C8">
              <w:rPr>
                <w:b/>
              </w:rPr>
              <w:t xml:space="preserve"> as outlined in the licence agreement.)</w:t>
            </w:r>
          </w:p>
        </w:tc>
        <w:tc>
          <w:tcPr>
            <w:tcW w:w="4797" w:type="dxa"/>
          </w:tcPr>
          <w:p w14:paraId="26CD5003" w14:textId="77777777" w:rsidR="00235BF0" w:rsidRDefault="00235BF0" w:rsidP="00235BF0"/>
        </w:tc>
      </w:tr>
      <w:tr w:rsidR="00235BF0" w14:paraId="4ED2003F" w14:textId="77777777" w:rsidTr="00734290">
        <w:tc>
          <w:tcPr>
            <w:tcW w:w="4219" w:type="dxa"/>
          </w:tcPr>
          <w:p w14:paraId="21212433" w14:textId="3C7EBD03" w:rsidR="00235BF0" w:rsidRDefault="00235BF0" w:rsidP="001035AB">
            <w:r>
              <w:t>Will LMQ v3 be used in a commercial capacity, i.e. will the person or organisation applying for use of LMQ v3 make profit / charge for using LMQv3 or any materials containing LMQ v3? (</w:t>
            </w:r>
            <w:r w:rsidR="001035AB" w:rsidRPr="001035AB">
              <w:rPr>
                <w:b/>
              </w:rPr>
              <w:t>P</w:t>
            </w:r>
            <w:r w:rsidRPr="001035AB">
              <w:rPr>
                <w:b/>
              </w:rPr>
              <w:t xml:space="preserve">lease note commercial use of LMQ v3 requires a commercial licence and a fee </w:t>
            </w:r>
            <w:r w:rsidR="001035AB" w:rsidRPr="001035AB">
              <w:rPr>
                <w:b/>
              </w:rPr>
              <w:t xml:space="preserve">is </w:t>
            </w:r>
            <w:r w:rsidRPr="001035AB">
              <w:rPr>
                <w:b/>
              </w:rPr>
              <w:t>payable</w:t>
            </w:r>
            <w:r w:rsidR="001035AB" w:rsidRPr="001035AB">
              <w:rPr>
                <w:b/>
              </w:rPr>
              <w:t>.</w:t>
            </w:r>
            <w:r>
              <w:t>)</w:t>
            </w:r>
          </w:p>
        </w:tc>
        <w:tc>
          <w:tcPr>
            <w:tcW w:w="4797" w:type="dxa"/>
          </w:tcPr>
          <w:p w14:paraId="0F767778" w14:textId="77777777" w:rsidR="00235BF0" w:rsidRDefault="00235BF0" w:rsidP="00235BF0"/>
        </w:tc>
      </w:tr>
      <w:tr w:rsidR="00235BF0" w14:paraId="5E103C0C" w14:textId="77777777" w:rsidTr="00734290">
        <w:tc>
          <w:tcPr>
            <w:tcW w:w="4219" w:type="dxa"/>
          </w:tcPr>
          <w:p w14:paraId="69605FEE" w14:textId="77777777" w:rsidR="00235BF0" w:rsidRPr="001035AB" w:rsidRDefault="00235BF0" w:rsidP="00235BF0">
            <w:r w:rsidRPr="001035AB">
              <w:t xml:space="preserve">Are you planning to amend LMQ v3? </w:t>
            </w:r>
          </w:p>
          <w:p w14:paraId="314D0EA5" w14:textId="49F2409F" w:rsidR="00235BF0" w:rsidRDefault="00235BF0" w:rsidP="001035AB">
            <w:r w:rsidRPr="001035AB">
              <w:t>If yes, please outline what changes you are planning to make</w:t>
            </w:r>
            <w:r w:rsidR="001035AB">
              <w:t>. (</w:t>
            </w:r>
            <w:r w:rsidR="001035AB" w:rsidRPr="001035AB">
              <w:rPr>
                <w:b/>
              </w:rPr>
              <w:t>P</w:t>
            </w:r>
            <w:r w:rsidRPr="001035AB">
              <w:rPr>
                <w:b/>
              </w:rPr>
              <w:t xml:space="preserve">lease note you will need </w:t>
            </w:r>
            <w:r w:rsidR="001035AB">
              <w:rPr>
                <w:b/>
              </w:rPr>
              <w:t xml:space="preserve">permission from the originators of the </w:t>
            </w:r>
            <w:r w:rsidRPr="001035AB">
              <w:rPr>
                <w:b/>
              </w:rPr>
              <w:t>LMQ to make any changes</w:t>
            </w:r>
            <w:r w:rsidR="001035AB">
              <w:rPr>
                <w:b/>
              </w:rPr>
              <w:t>.</w:t>
            </w:r>
            <w:r w:rsidRPr="001035AB">
              <w:rPr>
                <w:b/>
              </w:rPr>
              <w:t>)</w:t>
            </w:r>
          </w:p>
        </w:tc>
        <w:tc>
          <w:tcPr>
            <w:tcW w:w="4797" w:type="dxa"/>
          </w:tcPr>
          <w:p w14:paraId="743799F8" w14:textId="77777777" w:rsidR="00235BF0" w:rsidRDefault="00235BF0" w:rsidP="00235BF0"/>
          <w:p w14:paraId="141AAA9E" w14:textId="77777777" w:rsidR="00235BF0" w:rsidRDefault="00235BF0" w:rsidP="00235BF0"/>
        </w:tc>
      </w:tr>
      <w:tr w:rsidR="00235BF0" w14:paraId="68A3938E" w14:textId="77777777" w:rsidTr="00734290">
        <w:tc>
          <w:tcPr>
            <w:tcW w:w="4219" w:type="dxa"/>
          </w:tcPr>
          <w:p w14:paraId="2FDC9198" w14:textId="77777777" w:rsidR="00235BF0" w:rsidRDefault="00235BF0" w:rsidP="00235BF0">
            <w:r>
              <w:t>What outputs/publications are you planning from this study/project (e.g. report, journal articles, blogs, etc.)</w:t>
            </w:r>
            <w:r w:rsidR="001035AB">
              <w:t>?</w:t>
            </w:r>
            <w:r>
              <w:t xml:space="preserve"> </w:t>
            </w:r>
          </w:p>
          <w:p w14:paraId="3BCA4A03" w14:textId="77777777" w:rsidR="00235BF0" w:rsidRDefault="00235BF0" w:rsidP="00235BF0"/>
        </w:tc>
        <w:tc>
          <w:tcPr>
            <w:tcW w:w="4797" w:type="dxa"/>
          </w:tcPr>
          <w:p w14:paraId="5A862E1A" w14:textId="77777777" w:rsidR="00235BF0" w:rsidRDefault="00235BF0" w:rsidP="00235BF0"/>
        </w:tc>
      </w:tr>
      <w:tr w:rsidR="0070766E" w14:paraId="2CE42385" w14:textId="77777777" w:rsidTr="00734290">
        <w:tc>
          <w:tcPr>
            <w:tcW w:w="4219" w:type="dxa"/>
          </w:tcPr>
          <w:p w14:paraId="2E38E2F2" w14:textId="1C2EDF5C" w:rsidR="0070766E" w:rsidRPr="00C42AB9" w:rsidRDefault="0070766E" w:rsidP="0070766E">
            <w:r w:rsidRPr="0070766E">
              <w:rPr>
                <w:rFonts w:ascii="Calibri" w:hAnsi="Calibri"/>
              </w:rPr>
              <w:t xml:space="preserve">Please briefly describe what impact and/or public benefit is expected from this </w:t>
            </w:r>
            <w:r>
              <w:rPr>
                <w:rFonts w:ascii="Calibri" w:hAnsi="Calibri"/>
              </w:rPr>
              <w:t>study/</w:t>
            </w:r>
            <w:r w:rsidRPr="0070766E">
              <w:rPr>
                <w:rFonts w:ascii="Calibri" w:hAnsi="Calibri"/>
              </w:rPr>
              <w:t>project</w:t>
            </w:r>
          </w:p>
        </w:tc>
        <w:tc>
          <w:tcPr>
            <w:tcW w:w="4797" w:type="dxa"/>
          </w:tcPr>
          <w:p w14:paraId="57673188" w14:textId="77777777" w:rsidR="0070766E" w:rsidRDefault="0070766E" w:rsidP="00235BF0"/>
        </w:tc>
      </w:tr>
      <w:tr w:rsidR="00235BF0" w14:paraId="60991FF1" w14:textId="77777777" w:rsidTr="00734290">
        <w:tc>
          <w:tcPr>
            <w:tcW w:w="4219" w:type="dxa"/>
          </w:tcPr>
          <w:p w14:paraId="66608EF1" w14:textId="108E230B" w:rsidR="00FB1CB9" w:rsidRDefault="00235BF0" w:rsidP="0070766E">
            <w:r w:rsidRPr="00C42AB9">
              <w:t xml:space="preserve">We require that </w:t>
            </w:r>
            <w:r>
              <w:t>LMQ v3</w:t>
            </w:r>
            <w:r w:rsidRPr="00C42AB9">
              <w:t xml:space="preserve"> be referenced appropriately in any publications from this study/project. Please use the field opposite to confirm that you will reference </w:t>
            </w:r>
            <w:r>
              <w:t>LMQ v3</w:t>
            </w:r>
            <w:r w:rsidRPr="00C42AB9">
              <w:t xml:space="preserve"> in any publica</w:t>
            </w:r>
            <w:r w:rsidR="0070766E">
              <w:t>tions from this study/</w:t>
            </w:r>
            <w:r>
              <w:t>project</w:t>
            </w:r>
            <w:r w:rsidRPr="00C42AB9">
              <w:t>.</w:t>
            </w:r>
          </w:p>
        </w:tc>
        <w:tc>
          <w:tcPr>
            <w:tcW w:w="4797" w:type="dxa"/>
          </w:tcPr>
          <w:p w14:paraId="2158A405" w14:textId="77777777" w:rsidR="00235BF0" w:rsidRDefault="00235BF0" w:rsidP="00235BF0"/>
        </w:tc>
      </w:tr>
      <w:tr w:rsidR="00FB1CB9" w14:paraId="43274DD8" w14:textId="77777777" w:rsidTr="003B2B09">
        <w:tc>
          <w:tcPr>
            <w:tcW w:w="9016" w:type="dxa"/>
            <w:gridSpan w:val="2"/>
          </w:tcPr>
          <w:p w14:paraId="7A638D3C" w14:textId="286C3538" w:rsidR="00FB1CB9" w:rsidRPr="00FB1CB9" w:rsidRDefault="00FB1CB9" w:rsidP="00FB1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en"/>
              </w:rPr>
            </w:pPr>
            <w:r w:rsidRPr="00FB1CB9">
              <w:rPr>
                <w:b/>
                <w:bCs/>
                <w:lang w:val="en"/>
              </w:rPr>
              <w:t>References to the LMQ</w:t>
            </w:r>
            <w:r>
              <w:rPr>
                <w:b/>
                <w:bCs/>
                <w:lang w:val="en"/>
              </w:rPr>
              <w:t xml:space="preserve"> which should be used in publications</w:t>
            </w:r>
            <w:r w:rsidRPr="00FB1CB9">
              <w:rPr>
                <w:b/>
                <w:bCs/>
                <w:lang w:val="en"/>
              </w:rPr>
              <w:t>:</w:t>
            </w:r>
          </w:p>
          <w:p w14:paraId="1C9C04AD" w14:textId="16B3639C" w:rsidR="00FB1CB9" w:rsidRDefault="00FB1CB9" w:rsidP="00FB1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"/>
              </w:rPr>
            </w:pPr>
            <w:r w:rsidRPr="000812DD">
              <w:rPr>
                <w:bCs/>
                <w:lang w:val="en"/>
              </w:rPr>
              <w:t xml:space="preserve">Krska J, Katusiime B, Corlett SA. Validation of an instrument to measure patient experiences of medicines use: the Living with Medicines Questionnaire (LMQ). </w:t>
            </w:r>
            <w:r w:rsidRPr="00BB1596">
              <w:rPr>
                <w:bCs/>
                <w:i/>
                <w:lang w:val="en"/>
              </w:rPr>
              <w:t>Patient Preference and Adherence</w:t>
            </w:r>
            <w:r w:rsidRPr="000812DD">
              <w:rPr>
                <w:bCs/>
                <w:lang w:val="en"/>
              </w:rPr>
              <w:t xml:space="preserve"> </w:t>
            </w:r>
            <w:r w:rsidR="00350167">
              <w:rPr>
                <w:bCs/>
                <w:lang w:val="en"/>
              </w:rPr>
              <w:t>2017; 11: 671-679 DOI</w:t>
            </w:r>
            <w:r>
              <w:rPr>
                <w:bCs/>
                <w:lang w:val="en"/>
              </w:rPr>
              <w:t xml:space="preserve">: </w:t>
            </w:r>
            <w:r w:rsidRPr="000E1E30">
              <w:rPr>
                <w:bCs/>
                <w:lang w:val="en"/>
              </w:rPr>
              <w:t>10.2147/PPA.S126647</w:t>
            </w:r>
          </w:p>
          <w:p w14:paraId="36484B11" w14:textId="77777777" w:rsidR="00FB1CB9" w:rsidRDefault="00FB1CB9" w:rsidP="00FB1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"/>
              </w:rPr>
            </w:pPr>
          </w:p>
          <w:p w14:paraId="127D8526" w14:textId="219C0B20" w:rsidR="00FB1CB9" w:rsidRDefault="00FB1CB9" w:rsidP="00FB1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"/>
              </w:rPr>
            </w:pPr>
            <w:r w:rsidRPr="007C7CE9">
              <w:rPr>
                <w:bCs/>
                <w:lang w:val="en"/>
              </w:rPr>
              <w:t xml:space="preserve">Katusiime B, Corlett SA, Krska J. Development and validation of a revised instrument to measure burden of long-term medicines use: the Living with Medicines Questionnaire version 3 (LMQ-3). </w:t>
            </w:r>
            <w:r w:rsidRPr="007C7CE9">
              <w:rPr>
                <w:bCs/>
                <w:i/>
                <w:lang w:val="en"/>
              </w:rPr>
              <w:t>Patient related outcome measures</w:t>
            </w:r>
            <w:r>
              <w:rPr>
                <w:bCs/>
                <w:lang w:val="en"/>
              </w:rPr>
              <w:t xml:space="preserve"> 2018; 9: 155-168 DOI: </w:t>
            </w:r>
            <w:r w:rsidRPr="00E11D17">
              <w:rPr>
                <w:bCs/>
                <w:lang w:val="en"/>
              </w:rPr>
              <w:t>10.2147/PROM.S151143</w:t>
            </w:r>
          </w:p>
          <w:p w14:paraId="426FC0E4" w14:textId="77777777" w:rsidR="00350167" w:rsidRDefault="00350167" w:rsidP="00FB1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"/>
              </w:rPr>
            </w:pPr>
          </w:p>
          <w:p w14:paraId="5447C724" w14:textId="416FF408" w:rsidR="00350167" w:rsidRDefault="00350167" w:rsidP="00FB1C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"/>
              </w:rPr>
            </w:pPr>
            <w:r w:rsidRPr="00350167">
              <w:rPr>
                <w:bCs/>
                <w:lang w:val="en"/>
              </w:rPr>
              <w:t xml:space="preserve">Krska J, Katusiime B, Corlett SA. Patient experiences of the burden of long-term medicines use and factors affecting burden: a cross-sectional survey. </w:t>
            </w:r>
            <w:r w:rsidRPr="00350167">
              <w:rPr>
                <w:bCs/>
                <w:i/>
                <w:lang w:val="en"/>
              </w:rPr>
              <w:t>Health and Social Care in the Community</w:t>
            </w:r>
            <w:r w:rsidRPr="00350167">
              <w:rPr>
                <w:bCs/>
                <w:lang w:val="en"/>
              </w:rPr>
              <w:t xml:space="preserve"> 2018</w:t>
            </w:r>
            <w:r>
              <w:rPr>
                <w:bCs/>
                <w:lang w:val="en"/>
              </w:rPr>
              <w:t xml:space="preserve">; </w:t>
            </w:r>
            <w:r w:rsidRPr="00350167">
              <w:rPr>
                <w:bCs/>
                <w:lang w:val="en"/>
              </w:rPr>
              <w:t xml:space="preserve"> DOI: 1 0.1111/hsc.12624</w:t>
            </w:r>
          </w:p>
          <w:p w14:paraId="0663F128" w14:textId="77777777" w:rsidR="00FB1CB9" w:rsidRDefault="00FB1CB9" w:rsidP="00235BF0"/>
        </w:tc>
      </w:tr>
    </w:tbl>
    <w:p w14:paraId="6D6B4F5E" w14:textId="77777777" w:rsidR="00B77457" w:rsidRDefault="00B77457"/>
    <w:p w14:paraId="48D0BBCA" w14:textId="60AF8186" w:rsidR="00B77457" w:rsidRDefault="00C42AB9">
      <w:r>
        <w:t>Thank you for completing this</w:t>
      </w:r>
      <w:r w:rsidR="006B31BA">
        <w:t xml:space="preserve"> </w:t>
      </w:r>
      <w:r w:rsidR="00A160D7">
        <w:t>request</w:t>
      </w:r>
      <w:r>
        <w:t xml:space="preserve"> form.</w:t>
      </w:r>
      <w:r w:rsidR="006B31BA">
        <w:t xml:space="preserve"> </w:t>
      </w:r>
      <w:r>
        <w:t>If you wish</w:t>
      </w:r>
      <w:r w:rsidR="006B31BA">
        <w:t xml:space="preserve"> </w:t>
      </w:r>
      <w:r w:rsidR="00B750D2">
        <w:t>to use</w:t>
      </w:r>
      <w:r w:rsidR="002762D2">
        <w:t xml:space="preserve"> LMQ v3</w:t>
      </w:r>
      <w:r w:rsidR="006B31BA">
        <w:t xml:space="preserve"> for </w:t>
      </w:r>
      <w:r w:rsidR="00681F0B">
        <w:t xml:space="preserve">multiple </w:t>
      </w:r>
      <w:r w:rsidR="006B31BA">
        <w:t>stud</w:t>
      </w:r>
      <w:r w:rsidR="00681F0B">
        <w:t>ies</w:t>
      </w:r>
      <w:r w:rsidR="006B31BA">
        <w:t>/project</w:t>
      </w:r>
      <w:r w:rsidR="00681F0B">
        <w:t>s</w:t>
      </w:r>
      <w:r w:rsidR="006B31BA">
        <w:t xml:space="preserve">, please </w:t>
      </w:r>
      <w:r w:rsidR="00681F0B">
        <w:t xml:space="preserve">ensure you complete a separate form for </w:t>
      </w:r>
      <w:r w:rsidR="00681F0B">
        <w:lastRenderedPageBreak/>
        <w:t>each study. If you have any queries about using the L</w:t>
      </w:r>
      <w:r w:rsidR="005F29C8">
        <w:t>M</w:t>
      </w:r>
      <w:r w:rsidR="00681F0B">
        <w:t>Q</w:t>
      </w:r>
      <w:r w:rsidR="00350167">
        <w:t xml:space="preserve"> v3</w:t>
      </w:r>
      <w:r w:rsidR="00681F0B">
        <w:t xml:space="preserve">, please </w:t>
      </w:r>
      <w:r w:rsidR="006B31BA">
        <w:t xml:space="preserve">contact </w:t>
      </w:r>
      <w:r w:rsidR="002762D2">
        <w:t xml:space="preserve">Janet Krska </w:t>
      </w:r>
      <w:r w:rsidR="006B31BA">
        <w:t>(</w:t>
      </w:r>
      <w:r w:rsidR="002762D2" w:rsidRPr="002762D2">
        <w:t>J.Krska@kent.ac.uk</w:t>
      </w:r>
      <w:r w:rsidR="0035060A">
        <w:t xml:space="preserve">). </w:t>
      </w:r>
    </w:p>
    <w:p w14:paraId="606F0421" w14:textId="77777777" w:rsidR="0070766E" w:rsidRDefault="0070766E"/>
    <w:p w14:paraId="0AC10AEE" w14:textId="1DFE484C" w:rsidR="00B77457" w:rsidRDefault="0070766E" w:rsidP="0070766E">
      <w:pPr>
        <w:jc w:val="both"/>
      </w:pPr>
      <w:r>
        <w:t xml:space="preserve">PRIVACY STATEMENT: </w:t>
      </w:r>
      <w:r w:rsidRPr="0070766E">
        <w:t xml:space="preserve">Email addresses will be used for processing of this licence registration. We will not share </w:t>
      </w:r>
      <w:r>
        <w:t>these</w:t>
      </w:r>
      <w:r w:rsidRPr="0070766E">
        <w:t xml:space="preserve"> with third parties. We reserve the right to contact you within reasonable time after the end of the Licence Period for a statement of impact or benefit</w:t>
      </w:r>
      <w:r>
        <w:t xml:space="preserve"> your use of the</w:t>
      </w:r>
      <w:r w:rsidRPr="0070766E">
        <w:t xml:space="preserve"> LMQ</w:t>
      </w:r>
      <w:r>
        <w:t xml:space="preserve"> </w:t>
      </w:r>
      <w:r w:rsidRPr="0070766E">
        <w:t xml:space="preserve">v3 </w:t>
      </w:r>
      <w:r>
        <w:t xml:space="preserve">in this project </w:t>
      </w:r>
      <w:r w:rsidRPr="0070766E">
        <w:t>has had on policy, practice or research.</w:t>
      </w:r>
    </w:p>
    <w:p w14:paraId="2ACCF812" w14:textId="77777777" w:rsidR="0020158A" w:rsidRDefault="00B77457">
      <w:r>
        <w:t xml:space="preserve"> </w:t>
      </w:r>
    </w:p>
    <w:sectPr w:rsidR="00201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D0DB9"/>
    <w:multiLevelType w:val="hybridMultilevel"/>
    <w:tmpl w:val="2940E548"/>
    <w:lvl w:ilvl="0" w:tplc="0CD00BD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57"/>
    <w:rsid w:val="00002C7C"/>
    <w:rsid w:val="00013DE6"/>
    <w:rsid w:val="0002215D"/>
    <w:rsid w:val="000276CE"/>
    <w:rsid w:val="00032435"/>
    <w:rsid w:val="00033B0F"/>
    <w:rsid w:val="00062CBF"/>
    <w:rsid w:val="00075FF4"/>
    <w:rsid w:val="0009077D"/>
    <w:rsid w:val="0009458B"/>
    <w:rsid w:val="00097D2D"/>
    <w:rsid w:val="000A1DD3"/>
    <w:rsid w:val="000D1E33"/>
    <w:rsid w:val="000D410D"/>
    <w:rsid w:val="000E1A4F"/>
    <w:rsid w:val="000F0491"/>
    <w:rsid w:val="000F28E3"/>
    <w:rsid w:val="000F606B"/>
    <w:rsid w:val="001035AB"/>
    <w:rsid w:val="0012499C"/>
    <w:rsid w:val="00150CBA"/>
    <w:rsid w:val="00187B25"/>
    <w:rsid w:val="00194CA4"/>
    <w:rsid w:val="001A0DB5"/>
    <w:rsid w:val="001A4066"/>
    <w:rsid w:val="001C79AD"/>
    <w:rsid w:val="001E7F76"/>
    <w:rsid w:val="001F09FD"/>
    <w:rsid w:val="001F4DB6"/>
    <w:rsid w:val="0020158A"/>
    <w:rsid w:val="002034FE"/>
    <w:rsid w:val="0021315F"/>
    <w:rsid w:val="00217F92"/>
    <w:rsid w:val="00235BF0"/>
    <w:rsid w:val="00237230"/>
    <w:rsid w:val="00237C87"/>
    <w:rsid w:val="00241E21"/>
    <w:rsid w:val="002513D9"/>
    <w:rsid w:val="00252F3A"/>
    <w:rsid w:val="00272DC8"/>
    <w:rsid w:val="002762D2"/>
    <w:rsid w:val="002C2D9A"/>
    <w:rsid w:val="002C3E0B"/>
    <w:rsid w:val="002E6F6F"/>
    <w:rsid w:val="002F1159"/>
    <w:rsid w:val="003015B6"/>
    <w:rsid w:val="00307352"/>
    <w:rsid w:val="003101C4"/>
    <w:rsid w:val="0032553E"/>
    <w:rsid w:val="003330B8"/>
    <w:rsid w:val="00342640"/>
    <w:rsid w:val="00350167"/>
    <w:rsid w:val="0035060A"/>
    <w:rsid w:val="00365F18"/>
    <w:rsid w:val="003C71F9"/>
    <w:rsid w:val="003E3B3D"/>
    <w:rsid w:val="003F5E3D"/>
    <w:rsid w:val="00414D87"/>
    <w:rsid w:val="00425BD5"/>
    <w:rsid w:val="00462CC6"/>
    <w:rsid w:val="00465F04"/>
    <w:rsid w:val="00471EB2"/>
    <w:rsid w:val="00494BA1"/>
    <w:rsid w:val="004A3F8F"/>
    <w:rsid w:val="004D0DC1"/>
    <w:rsid w:val="004E22DE"/>
    <w:rsid w:val="004E34F4"/>
    <w:rsid w:val="00501A5D"/>
    <w:rsid w:val="0052178D"/>
    <w:rsid w:val="005260B6"/>
    <w:rsid w:val="00534E24"/>
    <w:rsid w:val="00541B55"/>
    <w:rsid w:val="005525C5"/>
    <w:rsid w:val="00553860"/>
    <w:rsid w:val="00572007"/>
    <w:rsid w:val="00582474"/>
    <w:rsid w:val="00582AC2"/>
    <w:rsid w:val="0059192C"/>
    <w:rsid w:val="0059442B"/>
    <w:rsid w:val="005A3968"/>
    <w:rsid w:val="005A482D"/>
    <w:rsid w:val="005A6C90"/>
    <w:rsid w:val="005B36E4"/>
    <w:rsid w:val="005B4EF5"/>
    <w:rsid w:val="005B591D"/>
    <w:rsid w:val="005F29C8"/>
    <w:rsid w:val="006015FD"/>
    <w:rsid w:val="00606A1F"/>
    <w:rsid w:val="00607565"/>
    <w:rsid w:val="00610D17"/>
    <w:rsid w:val="0061138F"/>
    <w:rsid w:val="00615298"/>
    <w:rsid w:val="00622C3B"/>
    <w:rsid w:val="00647DC9"/>
    <w:rsid w:val="00664822"/>
    <w:rsid w:val="006734EE"/>
    <w:rsid w:val="006805BD"/>
    <w:rsid w:val="00681F0B"/>
    <w:rsid w:val="0068712F"/>
    <w:rsid w:val="006B31BA"/>
    <w:rsid w:val="006C3351"/>
    <w:rsid w:val="006C654E"/>
    <w:rsid w:val="006C7FEE"/>
    <w:rsid w:val="006D6810"/>
    <w:rsid w:val="006E0CB6"/>
    <w:rsid w:val="006E1494"/>
    <w:rsid w:val="006E5C75"/>
    <w:rsid w:val="006E7532"/>
    <w:rsid w:val="00702F0E"/>
    <w:rsid w:val="0070766E"/>
    <w:rsid w:val="007115F7"/>
    <w:rsid w:val="00716B4A"/>
    <w:rsid w:val="00734290"/>
    <w:rsid w:val="00743043"/>
    <w:rsid w:val="0074441B"/>
    <w:rsid w:val="00746643"/>
    <w:rsid w:val="00747DA2"/>
    <w:rsid w:val="007533EB"/>
    <w:rsid w:val="00760174"/>
    <w:rsid w:val="00782901"/>
    <w:rsid w:val="007B57D9"/>
    <w:rsid w:val="007D3CF2"/>
    <w:rsid w:val="007F0D36"/>
    <w:rsid w:val="007F376A"/>
    <w:rsid w:val="008036FA"/>
    <w:rsid w:val="008138B1"/>
    <w:rsid w:val="008504BE"/>
    <w:rsid w:val="00860174"/>
    <w:rsid w:val="00870CBC"/>
    <w:rsid w:val="008823E5"/>
    <w:rsid w:val="008865C5"/>
    <w:rsid w:val="00893B49"/>
    <w:rsid w:val="008B135C"/>
    <w:rsid w:val="008B5695"/>
    <w:rsid w:val="008D1DEF"/>
    <w:rsid w:val="009070DC"/>
    <w:rsid w:val="00907E41"/>
    <w:rsid w:val="009260AB"/>
    <w:rsid w:val="00936AB5"/>
    <w:rsid w:val="00937464"/>
    <w:rsid w:val="009577B1"/>
    <w:rsid w:val="00977FD5"/>
    <w:rsid w:val="00983C06"/>
    <w:rsid w:val="00984B6B"/>
    <w:rsid w:val="00986031"/>
    <w:rsid w:val="009863AD"/>
    <w:rsid w:val="00992344"/>
    <w:rsid w:val="009B6DF5"/>
    <w:rsid w:val="009D4F6F"/>
    <w:rsid w:val="009E0874"/>
    <w:rsid w:val="009F208F"/>
    <w:rsid w:val="00A02530"/>
    <w:rsid w:val="00A058AB"/>
    <w:rsid w:val="00A160D7"/>
    <w:rsid w:val="00A26957"/>
    <w:rsid w:val="00A32B62"/>
    <w:rsid w:val="00A523B4"/>
    <w:rsid w:val="00A54F2A"/>
    <w:rsid w:val="00A66115"/>
    <w:rsid w:val="00A90F81"/>
    <w:rsid w:val="00A91F30"/>
    <w:rsid w:val="00AA35DD"/>
    <w:rsid w:val="00AA684A"/>
    <w:rsid w:val="00AD5933"/>
    <w:rsid w:val="00AF44D2"/>
    <w:rsid w:val="00AF7EA0"/>
    <w:rsid w:val="00B052CC"/>
    <w:rsid w:val="00B345E6"/>
    <w:rsid w:val="00B552DC"/>
    <w:rsid w:val="00B56763"/>
    <w:rsid w:val="00B62276"/>
    <w:rsid w:val="00B651F6"/>
    <w:rsid w:val="00B6587E"/>
    <w:rsid w:val="00B750D2"/>
    <w:rsid w:val="00B7658B"/>
    <w:rsid w:val="00B77433"/>
    <w:rsid w:val="00B77457"/>
    <w:rsid w:val="00B81046"/>
    <w:rsid w:val="00BF2FE8"/>
    <w:rsid w:val="00C21205"/>
    <w:rsid w:val="00C21716"/>
    <w:rsid w:val="00C30810"/>
    <w:rsid w:val="00C42AB9"/>
    <w:rsid w:val="00C609EA"/>
    <w:rsid w:val="00C60D98"/>
    <w:rsid w:val="00C648BB"/>
    <w:rsid w:val="00CB3D78"/>
    <w:rsid w:val="00CB631A"/>
    <w:rsid w:val="00CD28E4"/>
    <w:rsid w:val="00CE4FB9"/>
    <w:rsid w:val="00CE75A0"/>
    <w:rsid w:val="00CF5BF5"/>
    <w:rsid w:val="00D15423"/>
    <w:rsid w:val="00D237F4"/>
    <w:rsid w:val="00D244AF"/>
    <w:rsid w:val="00D47A4A"/>
    <w:rsid w:val="00D533B7"/>
    <w:rsid w:val="00D6478F"/>
    <w:rsid w:val="00D95995"/>
    <w:rsid w:val="00DC077B"/>
    <w:rsid w:val="00DC4B2F"/>
    <w:rsid w:val="00DD0FDD"/>
    <w:rsid w:val="00DD6794"/>
    <w:rsid w:val="00DE5D0A"/>
    <w:rsid w:val="00DF2F52"/>
    <w:rsid w:val="00E0479D"/>
    <w:rsid w:val="00E16AE2"/>
    <w:rsid w:val="00E1745B"/>
    <w:rsid w:val="00E35565"/>
    <w:rsid w:val="00E442CA"/>
    <w:rsid w:val="00E47E1B"/>
    <w:rsid w:val="00E53424"/>
    <w:rsid w:val="00E61A43"/>
    <w:rsid w:val="00E774D9"/>
    <w:rsid w:val="00E8153B"/>
    <w:rsid w:val="00EA2011"/>
    <w:rsid w:val="00EB57DD"/>
    <w:rsid w:val="00EC32A0"/>
    <w:rsid w:val="00EC519F"/>
    <w:rsid w:val="00EF0B8B"/>
    <w:rsid w:val="00F07043"/>
    <w:rsid w:val="00F11F49"/>
    <w:rsid w:val="00F1314A"/>
    <w:rsid w:val="00F338A7"/>
    <w:rsid w:val="00F40669"/>
    <w:rsid w:val="00F4225E"/>
    <w:rsid w:val="00F46615"/>
    <w:rsid w:val="00F70CFB"/>
    <w:rsid w:val="00F952F4"/>
    <w:rsid w:val="00F96101"/>
    <w:rsid w:val="00FA4C95"/>
    <w:rsid w:val="00FA6F36"/>
    <w:rsid w:val="00FB19A7"/>
    <w:rsid w:val="00FB1CB9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9CB3"/>
  <w15:docId w15:val="{109052FF-F020-47F7-A5A5-ABED9EFB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1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99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1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F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F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Krska@kent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msop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K.Razik</dc:creator>
  <cp:lastModifiedBy>Helen Cooper</cp:lastModifiedBy>
  <cp:revision>2</cp:revision>
  <cp:lastPrinted>2016-07-11T09:17:00Z</cp:lastPrinted>
  <dcterms:created xsi:type="dcterms:W3CDTF">2018-10-24T08:26:00Z</dcterms:created>
  <dcterms:modified xsi:type="dcterms:W3CDTF">2018-10-24T08:26:00Z</dcterms:modified>
</cp:coreProperties>
</file>